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tmp" ContentType="image/p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0581D" w14:textId="37B62504" w:rsidR="00892F30" w:rsidRPr="00F81738" w:rsidRDefault="00DB0ED1" w:rsidP="00DB0ED1">
      <w:pPr>
        <w:jc w:val="right"/>
        <w:rPr>
          <w:rFonts w:ascii="Arial" w:hAnsi="Arial" w:cs="Arial"/>
          <w:b/>
          <w:sz w:val="32"/>
        </w:rPr>
      </w:pPr>
      <w:r w:rsidRPr="00F81738">
        <w:rPr>
          <w:rFonts w:ascii="Arial" w:hAnsi="Arial" w:cs="Arial"/>
          <w:b/>
          <w:sz w:val="32"/>
        </w:rPr>
        <w:t>E</w:t>
      </w:r>
      <w:r w:rsidR="001F1A7B">
        <w:rPr>
          <w:rFonts w:ascii="Arial" w:hAnsi="Arial" w:cs="Arial"/>
          <w:b/>
          <w:sz w:val="32"/>
        </w:rPr>
        <w:t>x</w:t>
      </w:r>
      <w:r w:rsidR="00F35645">
        <w:rPr>
          <w:rFonts w:ascii="Arial" w:hAnsi="Arial" w:cs="Arial"/>
          <w:b/>
          <w:sz w:val="32"/>
        </w:rPr>
        <w:t>a</w:t>
      </w:r>
      <w:r w:rsidRPr="00F81738">
        <w:rPr>
          <w:rFonts w:ascii="Arial" w:hAnsi="Arial" w:cs="Arial"/>
          <w:b/>
          <w:sz w:val="32"/>
        </w:rPr>
        <w:t xml:space="preserve">men </w:t>
      </w:r>
      <w:r w:rsidR="003D612F">
        <w:rPr>
          <w:rFonts w:ascii="Arial" w:hAnsi="Arial" w:cs="Arial"/>
          <w:b/>
          <w:sz w:val="32"/>
        </w:rPr>
        <w:t>HAV</w:t>
      </w:r>
      <w:r w:rsidRPr="00F81738">
        <w:rPr>
          <w:rFonts w:ascii="Arial" w:hAnsi="Arial" w:cs="Arial"/>
          <w:b/>
          <w:sz w:val="32"/>
        </w:rPr>
        <w:t>O</w:t>
      </w:r>
    </w:p>
    <w:p w14:paraId="20113431" w14:textId="0EB656D0" w:rsidR="00DB0ED1" w:rsidRPr="00F81738" w:rsidRDefault="00DB0ED1" w:rsidP="00DB0ED1">
      <w:pPr>
        <w:jc w:val="right"/>
        <w:rPr>
          <w:rFonts w:ascii="Arial" w:hAnsi="Arial" w:cs="Arial"/>
          <w:b/>
          <w:sz w:val="72"/>
        </w:rPr>
      </w:pPr>
      <w:r w:rsidRPr="00F81738">
        <w:rPr>
          <w:rFonts w:ascii="Arial" w:hAnsi="Arial" w:cs="Arial"/>
          <w:b/>
          <w:sz w:val="72"/>
        </w:rPr>
        <w:t>20</w:t>
      </w:r>
      <w:r w:rsidR="00B119A5">
        <w:rPr>
          <w:rFonts w:ascii="Arial" w:hAnsi="Arial" w:cs="Arial"/>
          <w:b/>
          <w:sz w:val="72"/>
        </w:rPr>
        <w:t>2</w:t>
      </w:r>
      <w:r w:rsidR="000B2713">
        <w:rPr>
          <w:rFonts w:ascii="Arial" w:hAnsi="Arial" w:cs="Arial"/>
          <w:b/>
          <w:sz w:val="72"/>
        </w:rPr>
        <w:t>4</w:t>
      </w:r>
    </w:p>
    <w:p w14:paraId="4F0C059B" w14:textId="77777777" w:rsidR="00DB0ED1" w:rsidRPr="00F81738" w:rsidRDefault="00DB0ED1" w:rsidP="00DB0ED1">
      <w:pPr>
        <w:jc w:val="right"/>
        <w:rPr>
          <w:rFonts w:ascii="Arial" w:hAnsi="Arial" w:cs="Arial"/>
        </w:rPr>
      </w:pPr>
    </w:p>
    <w:p w14:paraId="1B3FE1EE" w14:textId="77777777" w:rsidR="00DB0ED1" w:rsidRPr="00F81738" w:rsidRDefault="00DB0ED1" w:rsidP="00DB0ED1">
      <w:pPr>
        <w:jc w:val="right"/>
        <w:rPr>
          <w:rFonts w:ascii="Arial" w:hAnsi="Arial" w:cs="Arial"/>
        </w:rPr>
      </w:pPr>
    </w:p>
    <w:p w14:paraId="7CCB1A09" w14:textId="0FD5BF2C" w:rsidR="00DB0ED1" w:rsidRPr="00F81738" w:rsidRDefault="00DB0ED1" w:rsidP="00DB0ED1">
      <w:pPr>
        <w:jc w:val="right"/>
        <w:rPr>
          <w:rFonts w:ascii="Arial" w:hAnsi="Arial" w:cs="Arial"/>
        </w:rPr>
      </w:pPr>
      <w:r w:rsidRPr="00F81738">
        <w:rPr>
          <w:rFonts w:ascii="Arial" w:hAnsi="Arial" w:cs="Arial"/>
        </w:rPr>
        <w:t xml:space="preserve">tijdvak </w:t>
      </w:r>
      <w:r w:rsidR="00931813">
        <w:rPr>
          <w:rFonts w:ascii="Arial" w:hAnsi="Arial" w:cs="Arial"/>
        </w:rPr>
        <w:t>2</w:t>
      </w:r>
    </w:p>
    <w:p w14:paraId="16B2BC6A" w14:textId="5349E612" w:rsidR="00DB0ED1" w:rsidRPr="00F81738" w:rsidRDefault="00411C30" w:rsidP="00DB0ED1">
      <w:pPr>
        <w:jc w:val="right"/>
        <w:rPr>
          <w:rFonts w:ascii="Arial" w:hAnsi="Arial" w:cs="Arial"/>
        </w:rPr>
      </w:pPr>
      <w:r>
        <w:rPr>
          <w:rFonts w:ascii="Arial" w:hAnsi="Arial" w:cs="Arial"/>
        </w:rPr>
        <w:t>d</w:t>
      </w:r>
      <w:r w:rsidR="00931813">
        <w:rPr>
          <w:rFonts w:ascii="Arial" w:hAnsi="Arial" w:cs="Arial"/>
        </w:rPr>
        <w:t>onder</w:t>
      </w:r>
      <w:r w:rsidR="00D66729" w:rsidRPr="00F81738">
        <w:rPr>
          <w:rFonts w:ascii="Arial" w:hAnsi="Arial" w:cs="Arial"/>
        </w:rPr>
        <w:t xml:space="preserve">dag </w:t>
      </w:r>
      <w:r w:rsidR="00931813">
        <w:rPr>
          <w:rFonts w:ascii="Arial" w:hAnsi="Arial" w:cs="Arial"/>
        </w:rPr>
        <w:t>20 juni</w:t>
      </w:r>
    </w:p>
    <w:p w14:paraId="61F2ECC5" w14:textId="77777777" w:rsidR="00DB0ED1" w:rsidRPr="00F81738" w:rsidRDefault="00DB0ED1" w:rsidP="00DB0ED1">
      <w:pPr>
        <w:jc w:val="right"/>
        <w:rPr>
          <w:rFonts w:ascii="Arial" w:hAnsi="Arial" w:cs="Arial"/>
        </w:rPr>
      </w:pPr>
      <w:r w:rsidRPr="00F81738">
        <w:rPr>
          <w:rFonts w:ascii="Arial" w:hAnsi="Arial" w:cs="Arial"/>
        </w:rPr>
        <w:t>13.30 – 16.30 uur</w:t>
      </w:r>
    </w:p>
    <w:p w14:paraId="3F723F99" w14:textId="77777777" w:rsidR="00DB0ED1" w:rsidRPr="00F81738" w:rsidRDefault="00DB0ED1" w:rsidP="00DB0ED1">
      <w:pPr>
        <w:jc w:val="right"/>
        <w:rPr>
          <w:rFonts w:ascii="Arial" w:hAnsi="Arial" w:cs="Arial"/>
          <w:b/>
        </w:rPr>
      </w:pPr>
    </w:p>
    <w:p w14:paraId="1CFE97FE" w14:textId="77777777" w:rsidR="00DB0ED1" w:rsidRPr="00F81738" w:rsidRDefault="00DB0ED1" w:rsidP="00DB0ED1">
      <w:pPr>
        <w:jc w:val="right"/>
        <w:rPr>
          <w:rFonts w:ascii="Arial" w:hAnsi="Arial" w:cs="Arial"/>
          <w:b/>
          <w:sz w:val="36"/>
        </w:rPr>
      </w:pPr>
      <w:r w:rsidRPr="00F81738">
        <w:rPr>
          <w:rFonts w:ascii="Arial" w:hAnsi="Arial" w:cs="Arial"/>
          <w:b/>
          <w:sz w:val="36"/>
        </w:rPr>
        <w:t>wiskunde A</w:t>
      </w:r>
    </w:p>
    <w:p w14:paraId="6E19A2B8" w14:textId="77777777" w:rsidR="00DB0ED1" w:rsidRPr="00F81738" w:rsidRDefault="00DB0ED1" w:rsidP="00DB0ED1">
      <w:pPr>
        <w:rPr>
          <w:rFonts w:ascii="Arial" w:hAnsi="Arial" w:cs="Arial"/>
        </w:rPr>
      </w:pPr>
    </w:p>
    <w:p w14:paraId="68845691" w14:textId="62E43BF4" w:rsidR="00FD7FD1" w:rsidRDefault="00104D98" w:rsidP="00DB0ED1">
      <w:pPr>
        <w:rPr>
          <w:rFonts w:ascii="Arial" w:hAnsi="Arial" w:cs="Arial"/>
        </w:rPr>
      </w:pPr>
      <w:r w:rsidRPr="00F81738">
        <w:rPr>
          <w:rFonts w:ascii="Arial" w:hAnsi="Arial" w:cs="Arial"/>
        </w:rPr>
        <w:br w:type="page"/>
      </w:r>
    </w:p>
    <w:tbl>
      <w:tblPr>
        <w:tblW w:w="10065" w:type="dxa"/>
        <w:tblInd w:w="-318" w:type="dxa"/>
        <w:tblLayout w:type="fixed"/>
        <w:tblLook w:val="04A0" w:firstRow="1" w:lastRow="0" w:firstColumn="1" w:lastColumn="0" w:noHBand="0" w:noVBand="1"/>
      </w:tblPr>
      <w:tblGrid>
        <w:gridCol w:w="567"/>
        <w:gridCol w:w="9498"/>
      </w:tblGrid>
      <w:tr w:rsidR="00FD7FD1" w:rsidRPr="00FD7B52" w14:paraId="07C2CFF9" w14:textId="77777777" w:rsidTr="00911E85">
        <w:tc>
          <w:tcPr>
            <w:tcW w:w="10065" w:type="dxa"/>
            <w:gridSpan w:val="2"/>
            <w:tcBorders>
              <w:bottom w:val="single" w:sz="48" w:space="0" w:color="A6A6A6"/>
            </w:tcBorders>
          </w:tcPr>
          <w:p w14:paraId="37F9DDE8" w14:textId="77777777" w:rsidR="00FD7FD1" w:rsidRPr="00E11174" w:rsidRDefault="00FD7FD1" w:rsidP="00911E85">
            <w:pPr>
              <w:pStyle w:val="Geenafstand"/>
              <w:rPr>
                <w:rFonts w:ascii="Arial" w:hAnsi="Arial" w:cs="Arial"/>
              </w:rPr>
            </w:pPr>
            <w:r w:rsidRPr="00E11174">
              <w:rPr>
                <w:rFonts w:ascii="Arial" w:hAnsi="Arial" w:cs="Arial"/>
                <w:sz w:val="28"/>
              </w:rPr>
              <w:lastRenderedPageBreak/>
              <w:t>FORMULE</w:t>
            </w:r>
            <w:r>
              <w:rPr>
                <w:rFonts w:ascii="Arial" w:hAnsi="Arial" w:cs="Arial"/>
                <w:sz w:val="28"/>
              </w:rPr>
              <w:t>BLAD</w:t>
            </w:r>
          </w:p>
        </w:tc>
      </w:tr>
      <w:tr w:rsidR="00FD7FD1" w:rsidRPr="00FD7B52" w14:paraId="38FC288D" w14:textId="77777777" w:rsidTr="00911E85">
        <w:tc>
          <w:tcPr>
            <w:tcW w:w="567" w:type="dxa"/>
            <w:tcBorders>
              <w:top w:val="single" w:sz="48" w:space="0" w:color="A6A6A6"/>
            </w:tcBorders>
            <w:tcMar>
              <w:left w:w="57" w:type="dxa"/>
              <w:right w:w="57" w:type="dxa"/>
            </w:tcMar>
          </w:tcPr>
          <w:p w14:paraId="57B129E5" w14:textId="77777777" w:rsidR="00FD7FD1" w:rsidRPr="000B056B" w:rsidRDefault="00FD7FD1" w:rsidP="00911E85">
            <w:pPr>
              <w:pStyle w:val="Geenafstand"/>
              <w:rPr>
                <w:rFonts w:ascii="Arial" w:hAnsi="Arial" w:cs="Arial"/>
                <w:b/>
                <w:sz w:val="24"/>
                <w:szCs w:val="24"/>
              </w:rPr>
            </w:pPr>
          </w:p>
        </w:tc>
        <w:tc>
          <w:tcPr>
            <w:tcW w:w="9498" w:type="dxa"/>
            <w:tcBorders>
              <w:top w:val="single" w:sz="48" w:space="0" w:color="A6A6A6"/>
            </w:tcBorders>
          </w:tcPr>
          <w:p w14:paraId="42A11700" w14:textId="77777777" w:rsidR="00FD7FD1" w:rsidRPr="00C86713" w:rsidRDefault="00FD7FD1" w:rsidP="00911E85">
            <w:pPr>
              <w:rPr>
                <w:rFonts w:ascii="Arial" w:hAnsi="Arial" w:cs="Arial"/>
              </w:rPr>
            </w:pPr>
          </w:p>
        </w:tc>
      </w:tr>
      <w:tr w:rsidR="00FD7FD1" w:rsidRPr="00FD7B52" w14:paraId="00B3DA8D" w14:textId="77777777" w:rsidTr="00911E85">
        <w:tc>
          <w:tcPr>
            <w:tcW w:w="567" w:type="dxa"/>
            <w:tcMar>
              <w:left w:w="57" w:type="dxa"/>
              <w:right w:w="57" w:type="dxa"/>
            </w:tcMar>
          </w:tcPr>
          <w:p w14:paraId="3CAC82FD" w14:textId="77777777" w:rsidR="00FD7FD1" w:rsidRPr="00C86713" w:rsidRDefault="00FD7FD1" w:rsidP="00911E85">
            <w:pPr>
              <w:jc w:val="center"/>
              <w:rPr>
                <w:rFonts w:ascii="Arial" w:hAnsi="Arial" w:cs="Arial"/>
                <w:b/>
              </w:rPr>
            </w:pPr>
          </w:p>
        </w:tc>
        <w:tc>
          <w:tcPr>
            <w:tcW w:w="9498" w:type="dxa"/>
            <w:tcBorders>
              <w:bottom w:val="single" w:sz="12" w:space="0" w:color="A6A6A6"/>
            </w:tcBorders>
          </w:tcPr>
          <w:p w14:paraId="4129EE9D" w14:textId="77777777" w:rsidR="00FD7FD1" w:rsidRPr="00C86713" w:rsidRDefault="00FD7FD1" w:rsidP="00911E85">
            <w:pPr>
              <w:rPr>
                <w:rFonts w:ascii="Arial" w:hAnsi="Arial" w:cs="Arial"/>
              </w:rPr>
            </w:pPr>
            <w:r>
              <w:rPr>
                <w:rFonts w:ascii="Arial" w:hAnsi="Arial" w:cs="Arial"/>
                <w:b/>
                <w:bCs/>
                <w:szCs w:val="36"/>
              </w:rPr>
              <w:t>Vuistregels voor de grootte van het verschil van twee groepen</w:t>
            </w:r>
          </w:p>
        </w:tc>
      </w:tr>
      <w:tr w:rsidR="00FD7FD1" w:rsidRPr="00FD7B52" w14:paraId="5463A288" w14:textId="77777777" w:rsidTr="00911E85">
        <w:tc>
          <w:tcPr>
            <w:tcW w:w="567" w:type="dxa"/>
            <w:tcBorders>
              <w:right w:val="single" w:sz="12" w:space="0" w:color="A6A6A6"/>
            </w:tcBorders>
            <w:tcMar>
              <w:left w:w="57" w:type="dxa"/>
              <w:right w:w="57" w:type="dxa"/>
            </w:tcMar>
          </w:tcPr>
          <w:p w14:paraId="0ED3FAB7" w14:textId="77777777" w:rsidR="00FD7FD1" w:rsidRPr="00C86713" w:rsidRDefault="00FD7FD1" w:rsidP="00911E85">
            <w:pPr>
              <w:jc w:val="center"/>
              <w:rPr>
                <w:rFonts w:ascii="Arial" w:hAnsi="Arial" w:cs="Arial"/>
                <w:b/>
              </w:rPr>
            </w:pPr>
          </w:p>
        </w:tc>
        <w:tc>
          <w:tcPr>
            <w:tcW w:w="9498" w:type="dxa"/>
            <w:tcBorders>
              <w:top w:val="single" w:sz="12" w:space="0" w:color="A6A6A6"/>
              <w:left w:val="single" w:sz="12" w:space="0" w:color="A6A6A6"/>
              <w:bottom w:val="single" w:sz="12" w:space="0" w:color="A6A6A6"/>
              <w:right w:val="single" w:sz="12" w:space="0" w:color="A6A6A6"/>
            </w:tcBorders>
          </w:tcPr>
          <w:p w14:paraId="7545E764" w14:textId="77777777" w:rsidR="00FD7FD1" w:rsidRDefault="00FD7FD1" w:rsidP="00911E85">
            <w:pPr>
              <w:rPr>
                <w:rFonts w:ascii="Arial" w:hAnsi="Arial" w:cs="Arial"/>
                <w:szCs w:val="26"/>
              </w:rPr>
            </w:pPr>
            <w:r>
              <w:rPr>
                <w:rFonts w:ascii="Arial" w:hAnsi="Arial" w:cs="Arial"/>
                <w:szCs w:val="26"/>
              </w:rPr>
              <w:t xml:space="preserve">2x2 kruistabel </w:t>
            </w:r>
            <w:r w:rsidRPr="00FD7FD1">
              <w:rPr>
                <w:rFonts w:ascii="Arial" w:hAnsi="Arial" w:cs="Arial"/>
                <w:position w:val="-30"/>
                <w:szCs w:val="26"/>
              </w:rPr>
              <w:object w:dxaOrig="820" w:dyaOrig="720" w14:anchorId="6767E1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5pt;height:36pt" o:ole="">
                  <v:imagedata r:id="rId8" o:title=""/>
                </v:shape>
                <o:OLEObject Type="Embed" ProgID="Equation.DSMT4" ShapeID="_x0000_i1025" DrawAspect="Content" ObjectID="_1818584851" r:id="rId9"/>
              </w:object>
            </w:r>
            <w:r>
              <w:rPr>
                <w:rFonts w:ascii="Arial" w:hAnsi="Arial" w:cs="Arial"/>
                <w:szCs w:val="26"/>
              </w:rPr>
              <w:t xml:space="preserve">, met </w:t>
            </w:r>
            <w:r w:rsidRPr="00FD7FD1">
              <w:rPr>
                <w:rFonts w:ascii="Arial" w:hAnsi="Arial" w:cs="Arial"/>
                <w:position w:val="-32"/>
                <w:szCs w:val="26"/>
              </w:rPr>
              <w:object w:dxaOrig="3580" w:dyaOrig="700" w14:anchorId="17376EB2">
                <v:shape id="_x0000_i1026" type="#_x0000_t75" style="width:179.35pt;height:35.35pt" o:ole="">
                  <v:imagedata r:id="rId10" o:title=""/>
                </v:shape>
                <o:OLEObject Type="Embed" ProgID="Equation.DSMT4" ShapeID="_x0000_i1026" DrawAspect="Content" ObjectID="_1818584852" r:id="rId11"/>
              </w:object>
            </w:r>
          </w:p>
          <w:p w14:paraId="15CAD36A" w14:textId="77777777" w:rsidR="00FD48AD" w:rsidRPr="00AF45C0" w:rsidRDefault="00FD48AD" w:rsidP="00911E85">
            <w:pPr>
              <w:rPr>
                <w:rFonts w:ascii="Arial" w:hAnsi="Arial" w:cs="Arial"/>
                <w:szCs w:val="26"/>
              </w:rPr>
            </w:pPr>
          </w:p>
          <w:p w14:paraId="211D50EB" w14:textId="77777777" w:rsidR="00FD7FD1" w:rsidRDefault="00FD7FD1" w:rsidP="00FD7FD1">
            <w:pPr>
              <w:numPr>
                <w:ilvl w:val="0"/>
                <w:numId w:val="17"/>
              </w:numPr>
              <w:ind w:left="318" w:hanging="318"/>
              <w:rPr>
                <w:rFonts w:ascii="Arial" w:hAnsi="Arial" w:cs="Arial"/>
                <w:szCs w:val="26"/>
              </w:rPr>
            </w:pPr>
            <w:r>
              <w:rPr>
                <w:rFonts w:ascii="Arial" w:hAnsi="Arial" w:cs="Arial"/>
                <w:szCs w:val="26"/>
              </w:rPr>
              <w:t xml:space="preserve">als </w:t>
            </w:r>
            <w:r w:rsidRPr="00FD7FD1">
              <w:rPr>
                <w:rFonts w:ascii="Arial" w:hAnsi="Arial" w:cs="Arial"/>
                <w:position w:val="-10"/>
                <w:szCs w:val="26"/>
              </w:rPr>
              <w:object w:dxaOrig="1160" w:dyaOrig="320" w14:anchorId="449E5E3B">
                <v:shape id="_x0000_i1027" type="#_x0000_t75" style="width:57.65pt;height:16.35pt" o:ole="">
                  <v:imagedata r:id="rId12" o:title=""/>
                </v:shape>
                <o:OLEObject Type="Embed" ProgID="Equation.DSMT4" ShapeID="_x0000_i1027" DrawAspect="Content" ObjectID="_1818584853" r:id="rId13"/>
              </w:object>
            </w:r>
            <w:r>
              <w:rPr>
                <w:rFonts w:ascii="Arial" w:hAnsi="Arial" w:cs="Arial"/>
                <w:szCs w:val="26"/>
              </w:rPr>
              <w:t xml:space="preserve"> of </w:t>
            </w:r>
            <w:r w:rsidRPr="00FD7FD1">
              <w:rPr>
                <w:rFonts w:ascii="Arial" w:hAnsi="Arial" w:cs="Arial"/>
                <w:position w:val="-10"/>
                <w:szCs w:val="26"/>
              </w:rPr>
              <w:object w:dxaOrig="1020" w:dyaOrig="320" w14:anchorId="0A91E6C9">
                <v:shape id="_x0000_i1028" type="#_x0000_t75" style="width:51pt;height:16.35pt" o:ole="">
                  <v:imagedata r:id="rId14" o:title=""/>
                </v:shape>
                <o:OLEObject Type="Embed" ProgID="Equation.DSMT4" ShapeID="_x0000_i1028" DrawAspect="Content" ObjectID="_1818584854" r:id="rId15"/>
              </w:object>
            </w:r>
            <w:r>
              <w:rPr>
                <w:rFonts w:ascii="Arial" w:hAnsi="Arial" w:cs="Arial"/>
                <w:szCs w:val="26"/>
              </w:rPr>
              <w:t>, dan zeggen we “het verschil is groot”,</w:t>
            </w:r>
          </w:p>
          <w:p w14:paraId="7CB5FED1" w14:textId="77777777" w:rsidR="00FD7FD1" w:rsidRDefault="00FD7FD1" w:rsidP="00FD7FD1">
            <w:pPr>
              <w:numPr>
                <w:ilvl w:val="0"/>
                <w:numId w:val="17"/>
              </w:numPr>
              <w:ind w:left="318" w:hanging="318"/>
              <w:rPr>
                <w:rFonts w:ascii="Arial" w:hAnsi="Arial" w:cs="Arial"/>
                <w:szCs w:val="26"/>
              </w:rPr>
            </w:pPr>
            <w:r>
              <w:rPr>
                <w:rFonts w:ascii="Arial" w:hAnsi="Arial" w:cs="Arial"/>
                <w:szCs w:val="26"/>
              </w:rPr>
              <w:t xml:space="preserve">als </w:t>
            </w:r>
            <w:r w:rsidRPr="00FD7FD1">
              <w:rPr>
                <w:rFonts w:ascii="Arial" w:hAnsi="Arial" w:cs="Arial"/>
                <w:position w:val="-10"/>
                <w:szCs w:val="26"/>
              </w:rPr>
              <w:object w:dxaOrig="1880" w:dyaOrig="320" w14:anchorId="1A4F6F55">
                <v:shape id="_x0000_i1029" type="#_x0000_t75" style="width:93.65pt;height:16.35pt" o:ole="">
                  <v:imagedata r:id="rId16" o:title=""/>
                </v:shape>
                <o:OLEObject Type="Embed" ProgID="Equation.DSMT4" ShapeID="_x0000_i1029" DrawAspect="Content" ObjectID="_1818584855" r:id="rId17"/>
              </w:object>
            </w:r>
            <w:r>
              <w:rPr>
                <w:rFonts w:ascii="Arial" w:hAnsi="Arial" w:cs="Arial"/>
                <w:szCs w:val="26"/>
              </w:rPr>
              <w:t xml:space="preserve"> of </w:t>
            </w:r>
            <w:r w:rsidRPr="00FD7FD1">
              <w:rPr>
                <w:rFonts w:ascii="Arial" w:hAnsi="Arial" w:cs="Arial"/>
                <w:position w:val="-10"/>
                <w:szCs w:val="26"/>
              </w:rPr>
              <w:object w:dxaOrig="1600" w:dyaOrig="320" w14:anchorId="746EE033">
                <v:shape id="_x0000_i1030" type="#_x0000_t75" style="width:80.35pt;height:16.35pt" o:ole="">
                  <v:imagedata r:id="rId18" o:title=""/>
                </v:shape>
                <o:OLEObject Type="Embed" ProgID="Equation.DSMT4" ShapeID="_x0000_i1030" DrawAspect="Content" ObjectID="_1818584856" r:id="rId19"/>
              </w:object>
            </w:r>
            <w:r>
              <w:rPr>
                <w:rFonts w:ascii="Arial" w:hAnsi="Arial" w:cs="Arial"/>
                <w:szCs w:val="26"/>
              </w:rPr>
              <w:t>, dan zeggen we “het verschil is middelmatig”,</w:t>
            </w:r>
          </w:p>
          <w:p w14:paraId="6CFD81A6" w14:textId="77777777" w:rsidR="00FD7FD1" w:rsidRPr="00FD7FD1" w:rsidRDefault="00FD7FD1" w:rsidP="00911E85">
            <w:pPr>
              <w:numPr>
                <w:ilvl w:val="0"/>
                <w:numId w:val="17"/>
              </w:numPr>
              <w:ind w:left="318" w:hanging="318"/>
              <w:rPr>
                <w:rFonts w:ascii="Arial" w:hAnsi="Arial" w:cs="Arial"/>
                <w:szCs w:val="26"/>
              </w:rPr>
            </w:pPr>
            <w:r>
              <w:rPr>
                <w:rFonts w:ascii="Arial" w:hAnsi="Arial" w:cs="Arial"/>
                <w:szCs w:val="26"/>
              </w:rPr>
              <w:t xml:space="preserve">als </w:t>
            </w:r>
            <w:r w:rsidRPr="00FD7FD1">
              <w:rPr>
                <w:rFonts w:ascii="Arial" w:hAnsi="Arial" w:cs="Arial"/>
                <w:position w:val="-10"/>
                <w:szCs w:val="26"/>
              </w:rPr>
              <w:object w:dxaOrig="1719" w:dyaOrig="320" w14:anchorId="5C9BF9F0">
                <v:shape id="_x0000_i1031" type="#_x0000_t75" style="width:86.35pt;height:16.35pt" o:ole="">
                  <v:imagedata r:id="rId20" o:title=""/>
                </v:shape>
                <o:OLEObject Type="Embed" ProgID="Equation.DSMT4" ShapeID="_x0000_i1031" DrawAspect="Content" ObjectID="_1818584857" r:id="rId21"/>
              </w:object>
            </w:r>
            <w:r>
              <w:rPr>
                <w:rFonts w:ascii="Arial" w:hAnsi="Arial" w:cs="Arial"/>
                <w:szCs w:val="26"/>
              </w:rPr>
              <w:t>, dan zeggen we “het verschil is gering”.</w:t>
            </w:r>
          </w:p>
        </w:tc>
      </w:tr>
      <w:tr w:rsidR="00FD7FD1" w:rsidRPr="00FD7B52" w14:paraId="7D492008" w14:textId="77777777" w:rsidTr="00911E85">
        <w:tc>
          <w:tcPr>
            <w:tcW w:w="567" w:type="dxa"/>
            <w:tcMar>
              <w:left w:w="57" w:type="dxa"/>
              <w:right w:w="57" w:type="dxa"/>
            </w:tcMar>
          </w:tcPr>
          <w:p w14:paraId="0D5F2489" w14:textId="77777777" w:rsidR="00FD7FD1" w:rsidRPr="00C86713" w:rsidRDefault="00FD7FD1" w:rsidP="00911E85">
            <w:pPr>
              <w:jc w:val="center"/>
              <w:rPr>
                <w:rFonts w:ascii="Arial" w:hAnsi="Arial" w:cs="Arial"/>
              </w:rPr>
            </w:pPr>
          </w:p>
        </w:tc>
        <w:tc>
          <w:tcPr>
            <w:tcW w:w="9498" w:type="dxa"/>
            <w:tcBorders>
              <w:top w:val="single" w:sz="12" w:space="0" w:color="A6A6A6"/>
              <w:bottom w:val="single" w:sz="12" w:space="0" w:color="A6A6A6"/>
            </w:tcBorders>
          </w:tcPr>
          <w:p w14:paraId="1609492E" w14:textId="77777777" w:rsidR="00FD7FD1" w:rsidRPr="00C86713" w:rsidRDefault="00FD7FD1" w:rsidP="00911E85">
            <w:pPr>
              <w:autoSpaceDE w:val="0"/>
              <w:autoSpaceDN w:val="0"/>
              <w:adjustRightInd w:val="0"/>
              <w:rPr>
                <w:rFonts w:ascii="Arial" w:hAnsi="Arial" w:cs="Arial"/>
              </w:rPr>
            </w:pPr>
          </w:p>
        </w:tc>
      </w:tr>
      <w:tr w:rsidR="00FD7FD1" w:rsidRPr="00FD7B52" w14:paraId="23E5E4CB" w14:textId="77777777" w:rsidTr="00911E85">
        <w:tc>
          <w:tcPr>
            <w:tcW w:w="567" w:type="dxa"/>
            <w:tcBorders>
              <w:right w:val="single" w:sz="12" w:space="0" w:color="A6A6A6"/>
            </w:tcBorders>
            <w:tcMar>
              <w:left w:w="57" w:type="dxa"/>
              <w:right w:w="57" w:type="dxa"/>
            </w:tcMar>
          </w:tcPr>
          <w:p w14:paraId="795EC731" w14:textId="77777777" w:rsidR="00FD7FD1" w:rsidRPr="00C86713" w:rsidRDefault="00FD7FD1" w:rsidP="00911E85">
            <w:pPr>
              <w:jc w:val="center"/>
              <w:rPr>
                <w:rFonts w:ascii="Arial" w:hAnsi="Arial" w:cs="Arial"/>
              </w:rPr>
            </w:pPr>
          </w:p>
        </w:tc>
        <w:tc>
          <w:tcPr>
            <w:tcW w:w="9498" w:type="dxa"/>
            <w:tcBorders>
              <w:top w:val="single" w:sz="12" w:space="0" w:color="A6A6A6"/>
              <w:left w:val="single" w:sz="12" w:space="0" w:color="A6A6A6"/>
              <w:bottom w:val="single" w:sz="12" w:space="0" w:color="A6A6A6"/>
              <w:right w:val="single" w:sz="12" w:space="0" w:color="A6A6A6"/>
            </w:tcBorders>
          </w:tcPr>
          <w:p w14:paraId="440C9F68" w14:textId="26FCEB68" w:rsidR="00FD7FD1" w:rsidRPr="00AF45C0" w:rsidRDefault="00FD7FD1" w:rsidP="00911E85">
            <w:pPr>
              <w:rPr>
                <w:rFonts w:ascii="Arial" w:hAnsi="Arial" w:cs="Arial"/>
                <w:sz w:val="22"/>
                <w:szCs w:val="26"/>
              </w:rPr>
            </w:pPr>
            <w:r>
              <w:rPr>
                <w:rFonts w:ascii="Arial" w:hAnsi="Arial" w:cs="Arial"/>
                <w:szCs w:val="26"/>
              </w:rPr>
              <w:t xml:space="preserve">Maximaal verschil in cumulatief percentage (max </w:t>
            </w:r>
            <w:r w:rsidRPr="00FD7FD1">
              <w:rPr>
                <w:rFonts w:ascii="Arial" w:hAnsi="Arial" w:cs="Arial"/>
                <w:i/>
                <w:szCs w:val="26"/>
              </w:rPr>
              <w:t>V</w:t>
            </w:r>
            <w:r w:rsidRPr="00FD7FD1">
              <w:rPr>
                <w:rFonts w:ascii="Arial" w:hAnsi="Arial" w:cs="Arial"/>
                <w:i/>
                <w:szCs w:val="26"/>
                <w:vertAlign w:val="subscript"/>
              </w:rPr>
              <w:t>cp</w:t>
            </w:r>
            <w:r>
              <w:rPr>
                <w:rFonts w:ascii="Arial" w:hAnsi="Arial" w:cs="Arial"/>
                <w:szCs w:val="26"/>
              </w:rPr>
              <w:t xml:space="preserve">) (met </w:t>
            </w:r>
            <w:r w:rsidR="00411C30">
              <w:rPr>
                <w:rFonts w:ascii="Arial" w:hAnsi="Arial" w:cs="Arial"/>
                <w:szCs w:val="26"/>
              </w:rPr>
              <w:t xml:space="preserve">voor beide groepen een </w:t>
            </w:r>
            <w:r>
              <w:rPr>
                <w:rFonts w:ascii="Arial" w:hAnsi="Arial" w:cs="Arial"/>
                <w:szCs w:val="26"/>
              </w:rPr>
              <w:t xml:space="preserve">steekproefomvang </w:t>
            </w:r>
            <w:r w:rsidR="00FD48AD" w:rsidRPr="00FD7FD1">
              <w:rPr>
                <w:rFonts w:ascii="Arial" w:hAnsi="Arial" w:cs="Arial"/>
                <w:position w:val="-6"/>
                <w:szCs w:val="26"/>
              </w:rPr>
              <w:object w:dxaOrig="859" w:dyaOrig="279" w14:anchorId="66D05E4D">
                <v:shape id="_x0000_i1032" type="#_x0000_t75" style="width:42.65pt;height:14.35pt" o:ole="">
                  <v:imagedata r:id="rId22" o:title=""/>
                </v:shape>
                <o:OLEObject Type="Embed" ProgID="Equation.DSMT4" ShapeID="_x0000_i1032" DrawAspect="Content" ObjectID="_1818584858" r:id="rId23"/>
              </w:object>
            </w:r>
            <w:r w:rsidR="00FD48AD">
              <w:rPr>
                <w:rFonts w:ascii="Arial" w:hAnsi="Arial" w:cs="Arial"/>
                <w:szCs w:val="26"/>
              </w:rPr>
              <w:t>)</w:t>
            </w:r>
          </w:p>
          <w:p w14:paraId="334C3552" w14:textId="77777777" w:rsidR="00FD48AD" w:rsidRDefault="00FD48AD" w:rsidP="00911E85">
            <w:pPr>
              <w:rPr>
                <w:rFonts w:ascii="Arial" w:hAnsi="Arial" w:cs="Arial"/>
              </w:rPr>
            </w:pPr>
          </w:p>
          <w:p w14:paraId="0DA64AC8" w14:textId="77777777" w:rsidR="00FD7FD1" w:rsidRDefault="00FD48AD" w:rsidP="00FD48AD">
            <w:pPr>
              <w:numPr>
                <w:ilvl w:val="0"/>
                <w:numId w:val="18"/>
              </w:numPr>
              <w:ind w:left="318" w:hanging="318"/>
              <w:rPr>
                <w:rFonts w:ascii="Arial" w:hAnsi="Arial" w:cs="Arial"/>
              </w:rPr>
            </w:pPr>
            <w:r>
              <w:rPr>
                <w:rFonts w:ascii="Arial" w:hAnsi="Arial" w:cs="Arial"/>
              </w:rPr>
              <w:t xml:space="preserve">als max </w:t>
            </w:r>
            <w:r w:rsidRPr="00FD48AD">
              <w:rPr>
                <w:rFonts w:ascii="Arial" w:hAnsi="Arial" w:cs="Arial"/>
                <w:position w:val="-14"/>
              </w:rPr>
              <w:object w:dxaOrig="900" w:dyaOrig="380" w14:anchorId="62BEA250">
                <v:shape id="_x0000_i1033" type="#_x0000_t75" style="width:45.65pt;height:19.35pt" o:ole="">
                  <v:imagedata r:id="rId24" o:title=""/>
                </v:shape>
                <o:OLEObject Type="Embed" ProgID="Equation.DSMT4" ShapeID="_x0000_i1033" DrawAspect="Content" ObjectID="_1818584859" r:id="rId25"/>
              </w:object>
            </w:r>
            <w:r>
              <w:rPr>
                <w:rFonts w:ascii="Arial" w:hAnsi="Arial" w:cs="Arial"/>
              </w:rPr>
              <w:t>, dan zeggen we “het verschil is groot”,</w:t>
            </w:r>
          </w:p>
          <w:p w14:paraId="3F8F92C7" w14:textId="77777777" w:rsidR="00FD48AD" w:rsidRDefault="00FD48AD" w:rsidP="00FD48AD">
            <w:pPr>
              <w:numPr>
                <w:ilvl w:val="0"/>
                <w:numId w:val="18"/>
              </w:numPr>
              <w:ind w:left="318" w:hanging="318"/>
              <w:rPr>
                <w:rFonts w:ascii="Arial" w:hAnsi="Arial" w:cs="Arial"/>
              </w:rPr>
            </w:pPr>
            <w:r>
              <w:rPr>
                <w:rFonts w:ascii="Arial" w:hAnsi="Arial" w:cs="Arial"/>
              </w:rPr>
              <w:t xml:space="preserve">als </w:t>
            </w:r>
            <w:r w:rsidRPr="00FD48AD">
              <w:rPr>
                <w:rFonts w:ascii="Arial" w:hAnsi="Arial" w:cs="Arial"/>
                <w:position w:val="-6"/>
              </w:rPr>
              <w:object w:dxaOrig="540" w:dyaOrig="279" w14:anchorId="4665B7F2">
                <v:shape id="_x0000_i1034" type="#_x0000_t75" style="width:26.35pt;height:14.35pt" o:ole="">
                  <v:imagedata r:id="rId26" o:title=""/>
                </v:shape>
                <o:OLEObject Type="Embed" ProgID="Equation.DSMT4" ShapeID="_x0000_i1034" DrawAspect="Content" ObjectID="_1818584860" r:id="rId27"/>
              </w:object>
            </w:r>
            <w:r>
              <w:rPr>
                <w:rFonts w:ascii="Arial" w:hAnsi="Arial" w:cs="Arial"/>
              </w:rPr>
              <w:t xml:space="preserve">max </w:t>
            </w:r>
            <w:r w:rsidRPr="00FD48AD">
              <w:rPr>
                <w:rFonts w:ascii="Arial" w:hAnsi="Arial" w:cs="Arial"/>
                <w:position w:val="-14"/>
              </w:rPr>
              <w:object w:dxaOrig="880" w:dyaOrig="380" w14:anchorId="474E936F">
                <v:shape id="_x0000_i1035" type="#_x0000_t75" style="width:44.35pt;height:19.35pt" o:ole="">
                  <v:imagedata r:id="rId28" o:title=""/>
                </v:shape>
                <o:OLEObject Type="Embed" ProgID="Equation.DSMT4" ShapeID="_x0000_i1035" DrawAspect="Content" ObjectID="_1818584861" r:id="rId29"/>
              </w:object>
            </w:r>
            <w:r>
              <w:rPr>
                <w:rFonts w:ascii="Arial" w:hAnsi="Arial" w:cs="Arial"/>
              </w:rPr>
              <w:t>, dan zeggen we “het verschil is middelmatig”,</w:t>
            </w:r>
          </w:p>
          <w:p w14:paraId="01FEB802" w14:textId="77777777" w:rsidR="00FD7FD1" w:rsidRPr="00FD48AD" w:rsidRDefault="00FD48AD" w:rsidP="00FD48AD">
            <w:pPr>
              <w:numPr>
                <w:ilvl w:val="0"/>
                <w:numId w:val="18"/>
              </w:numPr>
              <w:ind w:left="318" w:hanging="318"/>
              <w:rPr>
                <w:rFonts w:ascii="Arial" w:hAnsi="Arial" w:cs="Arial"/>
              </w:rPr>
            </w:pPr>
            <w:r>
              <w:rPr>
                <w:rFonts w:ascii="Arial" w:hAnsi="Arial" w:cs="Arial"/>
              </w:rPr>
              <w:t xml:space="preserve">als max </w:t>
            </w:r>
            <w:r w:rsidRPr="00FD48AD">
              <w:rPr>
                <w:rFonts w:ascii="Arial" w:hAnsi="Arial" w:cs="Arial"/>
                <w:position w:val="-14"/>
              </w:rPr>
              <w:object w:dxaOrig="880" w:dyaOrig="380" w14:anchorId="2C7ADEF8">
                <v:shape id="_x0000_i1036" type="#_x0000_t75" style="width:44.35pt;height:19.35pt" o:ole="">
                  <v:imagedata r:id="rId30" o:title=""/>
                </v:shape>
                <o:OLEObject Type="Embed" ProgID="Equation.DSMT4" ShapeID="_x0000_i1036" DrawAspect="Content" ObjectID="_1818584862" r:id="rId31"/>
              </w:object>
            </w:r>
            <w:r>
              <w:rPr>
                <w:rFonts w:ascii="Arial" w:hAnsi="Arial" w:cs="Arial"/>
              </w:rPr>
              <w:t>, dan zeggen we “het verschil is gering”.</w:t>
            </w:r>
          </w:p>
        </w:tc>
      </w:tr>
      <w:tr w:rsidR="00FD7FD1" w:rsidRPr="00FD7B52" w14:paraId="6AF62EFA" w14:textId="77777777" w:rsidTr="00911E85">
        <w:tc>
          <w:tcPr>
            <w:tcW w:w="567" w:type="dxa"/>
            <w:tcMar>
              <w:left w:w="57" w:type="dxa"/>
              <w:right w:w="57" w:type="dxa"/>
            </w:tcMar>
          </w:tcPr>
          <w:p w14:paraId="4586FED7" w14:textId="77777777" w:rsidR="00FD7FD1" w:rsidRPr="00C86713" w:rsidRDefault="00FD7FD1" w:rsidP="00911E85">
            <w:pPr>
              <w:jc w:val="center"/>
              <w:rPr>
                <w:rFonts w:ascii="Arial" w:hAnsi="Arial" w:cs="Arial"/>
              </w:rPr>
            </w:pPr>
          </w:p>
        </w:tc>
        <w:tc>
          <w:tcPr>
            <w:tcW w:w="9498" w:type="dxa"/>
            <w:tcBorders>
              <w:top w:val="single" w:sz="12" w:space="0" w:color="A6A6A6"/>
              <w:bottom w:val="single" w:sz="12" w:space="0" w:color="A6A6A6"/>
            </w:tcBorders>
          </w:tcPr>
          <w:p w14:paraId="66EB4656" w14:textId="77777777" w:rsidR="00FD7FD1" w:rsidRPr="00C86713" w:rsidRDefault="00FD7FD1" w:rsidP="00911E85">
            <w:pPr>
              <w:autoSpaceDE w:val="0"/>
              <w:autoSpaceDN w:val="0"/>
              <w:adjustRightInd w:val="0"/>
              <w:rPr>
                <w:rFonts w:ascii="Arial" w:hAnsi="Arial" w:cs="Arial"/>
              </w:rPr>
            </w:pPr>
          </w:p>
        </w:tc>
      </w:tr>
      <w:tr w:rsidR="00FD7FD1" w:rsidRPr="00FD7B52" w14:paraId="1C1DDF6C" w14:textId="77777777" w:rsidTr="00911E85">
        <w:tc>
          <w:tcPr>
            <w:tcW w:w="567" w:type="dxa"/>
            <w:tcBorders>
              <w:right w:val="single" w:sz="12" w:space="0" w:color="A6A6A6"/>
            </w:tcBorders>
            <w:tcMar>
              <w:left w:w="57" w:type="dxa"/>
              <w:right w:w="57" w:type="dxa"/>
            </w:tcMar>
          </w:tcPr>
          <w:p w14:paraId="01750F94" w14:textId="77777777" w:rsidR="00FD7FD1" w:rsidRPr="00C86713" w:rsidRDefault="00FD7FD1" w:rsidP="00911E85">
            <w:pPr>
              <w:jc w:val="center"/>
              <w:rPr>
                <w:rFonts w:ascii="Arial" w:hAnsi="Arial" w:cs="Arial"/>
              </w:rPr>
            </w:pPr>
          </w:p>
        </w:tc>
        <w:tc>
          <w:tcPr>
            <w:tcW w:w="9498" w:type="dxa"/>
            <w:tcBorders>
              <w:top w:val="single" w:sz="12" w:space="0" w:color="A6A6A6"/>
              <w:left w:val="single" w:sz="12" w:space="0" w:color="A6A6A6"/>
              <w:bottom w:val="single" w:sz="12" w:space="0" w:color="A6A6A6"/>
              <w:right w:val="single" w:sz="12" w:space="0" w:color="A6A6A6"/>
            </w:tcBorders>
          </w:tcPr>
          <w:p w14:paraId="02E363D5" w14:textId="77777777" w:rsidR="00FD48AD" w:rsidRDefault="00FD48AD" w:rsidP="00911E85">
            <w:pPr>
              <w:rPr>
                <w:rFonts w:ascii="Arial" w:hAnsi="Arial" w:cs="Arial"/>
                <w:szCs w:val="26"/>
              </w:rPr>
            </w:pPr>
            <w:r>
              <w:rPr>
                <w:rFonts w:ascii="Arial" w:hAnsi="Arial" w:cs="Arial"/>
                <w:szCs w:val="26"/>
              </w:rPr>
              <w:t xml:space="preserve">Effectgrootte </w:t>
            </w:r>
            <w:r w:rsidRPr="00FD48AD">
              <w:rPr>
                <w:rFonts w:ascii="Arial" w:hAnsi="Arial" w:cs="Arial"/>
                <w:position w:val="-30"/>
                <w:szCs w:val="26"/>
              </w:rPr>
              <w:object w:dxaOrig="1540" w:dyaOrig="740" w14:anchorId="00C89B2D">
                <v:shape id="_x0000_i1037" type="#_x0000_t75" style="width:77.35pt;height:36.65pt" o:ole="">
                  <v:imagedata r:id="rId32" o:title=""/>
                </v:shape>
                <o:OLEObject Type="Embed" ProgID="Equation.DSMT4" ShapeID="_x0000_i1037" DrawAspect="Content" ObjectID="_1818584863" r:id="rId33"/>
              </w:object>
            </w:r>
            <w:r>
              <w:rPr>
                <w:rFonts w:ascii="Arial" w:hAnsi="Arial" w:cs="Arial"/>
                <w:szCs w:val="26"/>
              </w:rPr>
              <w:t xml:space="preserve">, met </w:t>
            </w:r>
            <w:r w:rsidRPr="00FD48AD">
              <w:rPr>
                <w:rFonts w:ascii="Arial" w:hAnsi="Arial" w:cs="Arial"/>
                <w:position w:val="-12"/>
                <w:szCs w:val="26"/>
              </w:rPr>
              <w:object w:dxaOrig="340" w:dyaOrig="400" w14:anchorId="2AF5C0FA">
                <v:shape id="_x0000_i1038" type="#_x0000_t75" style="width:16.65pt;height:20.35pt" o:ole="">
                  <v:imagedata r:id="rId34" o:title=""/>
                </v:shape>
                <o:OLEObject Type="Embed" ProgID="Equation.DSMT4" ShapeID="_x0000_i1038" DrawAspect="Content" ObjectID="_1818584864" r:id="rId35"/>
              </w:object>
            </w:r>
            <w:r>
              <w:rPr>
                <w:rFonts w:ascii="Arial" w:hAnsi="Arial" w:cs="Arial"/>
                <w:szCs w:val="26"/>
              </w:rPr>
              <w:t xml:space="preserve"> en </w:t>
            </w:r>
            <w:r w:rsidRPr="00FD48AD">
              <w:rPr>
                <w:rFonts w:ascii="Arial" w:hAnsi="Arial" w:cs="Arial"/>
                <w:position w:val="-12"/>
                <w:szCs w:val="26"/>
              </w:rPr>
              <w:object w:dxaOrig="380" w:dyaOrig="400" w14:anchorId="30F8F011">
                <v:shape id="_x0000_i1039" type="#_x0000_t75" style="width:19.35pt;height:20.35pt" o:ole="">
                  <v:imagedata r:id="rId36" o:title=""/>
                </v:shape>
                <o:OLEObject Type="Embed" ProgID="Equation.DSMT4" ShapeID="_x0000_i1039" DrawAspect="Content" ObjectID="_1818584865" r:id="rId37"/>
              </w:object>
            </w:r>
            <w:r>
              <w:rPr>
                <w:rFonts w:ascii="Arial" w:hAnsi="Arial" w:cs="Arial"/>
                <w:szCs w:val="26"/>
              </w:rPr>
              <w:t xml:space="preserve"> de steekproefgemiddelden (</w:t>
            </w:r>
            <w:r w:rsidRPr="00FD48AD">
              <w:rPr>
                <w:rFonts w:ascii="Arial" w:hAnsi="Arial" w:cs="Arial"/>
                <w:position w:val="-12"/>
                <w:szCs w:val="26"/>
              </w:rPr>
              <w:object w:dxaOrig="900" w:dyaOrig="400" w14:anchorId="591E98D3">
                <v:shape id="_x0000_i1040" type="#_x0000_t75" style="width:45.65pt;height:20.35pt" o:ole="">
                  <v:imagedata r:id="rId38" o:title=""/>
                </v:shape>
                <o:OLEObject Type="Embed" ProgID="Equation.DSMT4" ShapeID="_x0000_i1040" DrawAspect="Content" ObjectID="_1818584866" r:id="rId39"/>
              </w:object>
            </w:r>
            <w:r>
              <w:rPr>
                <w:rFonts w:ascii="Arial" w:hAnsi="Arial" w:cs="Arial"/>
                <w:szCs w:val="26"/>
              </w:rPr>
              <w:t>),</w:t>
            </w:r>
          </w:p>
          <w:p w14:paraId="6879854B" w14:textId="77777777" w:rsidR="00FD7FD1" w:rsidRDefault="00FD48AD" w:rsidP="00911E85">
            <w:pPr>
              <w:rPr>
                <w:rFonts w:ascii="Arial" w:hAnsi="Arial" w:cs="Arial"/>
                <w:szCs w:val="26"/>
              </w:rPr>
            </w:pPr>
            <w:r>
              <w:rPr>
                <w:rFonts w:ascii="Arial" w:hAnsi="Arial" w:cs="Arial"/>
                <w:szCs w:val="26"/>
              </w:rPr>
              <w:t>S</w:t>
            </w:r>
            <w:r w:rsidRPr="00CA7ED0">
              <w:rPr>
                <w:rFonts w:ascii="Arial" w:hAnsi="Arial" w:cs="Arial"/>
                <w:szCs w:val="26"/>
                <w:vertAlign w:val="subscript"/>
              </w:rPr>
              <w:t>1</w:t>
            </w:r>
            <w:r>
              <w:rPr>
                <w:rFonts w:ascii="Arial" w:hAnsi="Arial" w:cs="Arial"/>
                <w:szCs w:val="26"/>
              </w:rPr>
              <w:t xml:space="preserve"> en S</w:t>
            </w:r>
            <w:r w:rsidRPr="00CA7ED0">
              <w:rPr>
                <w:rFonts w:ascii="Arial" w:hAnsi="Arial" w:cs="Arial"/>
                <w:szCs w:val="26"/>
                <w:vertAlign w:val="subscript"/>
              </w:rPr>
              <w:t>2</w:t>
            </w:r>
            <w:r>
              <w:rPr>
                <w:rFonts w:ascii="Arial" w:hAnsi="Arial" w:cs="Arial"/>
                <w:szCs w:val="26"/>
              </w:rPr>
              <w:t xml:space="preserve"> de steekproefstandaardafwijki</w:t>
            </w:r>
            <w:r w:rsidR="00FE79B1">
              <w:rPr>
                <w:rFonts w:ascii="Arial" w:hAnsi="Arial" w:cs="Arial"/>
                <w:szCs w:val="26"/>
              </w:rPr>
              <w:t>n</w:t>
            </w:r>
            <w:r>
              <w:rPr>
                <w:rFonts w:ascii="Arial" w:hAnsi="Arial" w:cs="Arial"/>
                <w:szCs w:val="26"/>
              </w:rPr>
              <w:t>gen</w:t>
            </w:r>
          </w:p>
          <w:p w14:paraId="18FB8C50" w14:textId="77777777" w:rsidR="00FD48AD" w:rsidRPr="00AF45C0" w:rsidRDefault="00FD48AD" w:rsidP="00911E85">
            <w:pPr>
              <w:rPr>
                <w:rFonts w:ascii="Arial" w:hAnsi="Arial" w:cs="Arial"/>
                <w:szCs w:val="26"/>
              </w:rPr>
            </w:pPr>
          </w:p>
          <w:p w14:paraId="0542A02C" w14:textId="77777777" w:rsidR="00FD7FD1" w:rsidRDefault="00FD48AD" w:rsidP="00FD48AD">
            <w:pPr>
              <w:numPr>
                <w:ilvl w:val="0"/>
                <w:numId w:val="19"/>
              </w:numPr>
              <w:autoSpaceDE w:val="0"/>
              <w:autoSpaceDN w:val="0"/>
              <w:adjustRightInd w:val="0"/>
              <w:ind w:left="318" w:hanging="318"/>
              <w:rPr>
                <w:rFonts w:ascii="Arial" w:hAnsi="Arial" w:cs="Arial"/>
              </w:rPr>
            </w:pPr>
            <w:r>
              <w:rPr>
                <w:rFonts w:ascii="Arial" w:hAnsi="Arial" w:cs="Arial"/>
              </w:rPr>
              <w:t xml:space="preserve">als </w:t>
            </w:r>
            <w:r w:rsidR="00FE79B1" w:rsidRPr="00FE79B1">
              <w:rPr>
                <w:rFonts w:ascii="Arial" w:hAnsi="Arial" w:cs="Arial"/>
                <w:position w:val="-8"/>
              </w:rPr>
              <w:object w:dxaOrig="820" w:dyaOrig="300" w14:anchorId="05D9B447">
                <v:shape id="_x0000_i1041" type="#_x0000_t75" style="width:41.35pt;height:15pt" o:ole="">
                  <v:imagedata r:id="rId40" o:title=""/>
                </v:shape>
                <o:OLEObject Type="Embed" ProgID="Equation.DSMT4" ShapeID="_x0000_i1041" DrawAspect="Content" ObjectID="_1818584867" r:id="rId41"/>
              </w:object>
            </w:r>
            <w:r w:rsidR="00FE79B1">
              <w:rPr>
                <w:rFonts w:ascii="Arial" w:hAnsi="Arial" w:cs="Arial"/>
              </w:rPr>
              <w:t>, dan zeggen we “het verschil is groot”,</w:t>
            </w:r>
          </w:p>
          <w:p w14:paraId="680779EB" w14:textId="77777777" w:rsidR="00FE79B1" w:rsidRDefault="00FE79B1" w:rsidP="00FD48AD">
            <w:pPr>
              <w:numPr>
                <w:ilvl w:val="0"/>
                <w:numId w:val="19"/>
              </w:numPr>
              <w:autoSpaceDE w:val="0"/>
              <w:autoSpaceDN w:val="0"/>
              <w:adjustRightInd w:val="0"/>
              <w:ind w:left="318" w:hanging="318"/>
              <w:rPr>
                <w:rFonts w:ascii="Arial" w:hAnsi="Arial" w:cs="Arial"/>
              </w:rPr>
            </w:pPr>
            <w:r>
              <w:rPr>
                <w:rFonts w:ascii="Arial" w:hAnsi="Arial" w:cs="Arial"/>
              </w:rPr>
              <w:t xml:space="preserve">als </w:t>
            </w:r>
            <w:r w:rsidRPr="00FE79B1">
              <w:rPr>
                <w:rFonts w:ascii="Arial" w:hAnsi="Arial" w:cs="Arial"/>
                <w:position w:val="-8"/>
              </w:rPr>
              <w:object w:dxaOrig="1400" w:dyaOrig="300" w14:anchorId="0BE5CCE1">
                <v:shape id="_x0000_i1042" type="#_x0000_t75" style="width:70.35pt;height:15pt" o:ole="">
                  <v:imagedata r:id="rId42" o:title=""/>
                </v:shape>
                <o:OLEObject Type="Embed" ProgID="Equation.DSMT4" ShapeID="_x0000_i1042" DrawAspect="Content" ObjectID="_1818584868" r:id="rId43"/>
              </w:object>
            </w:r>
            <w:r>
              <w:rPr>
                <w:rFonts w:ascii="Arial" w:hAnsi="Arial" w:cs="Arial"/>
              </w:rPr>
              <w:t>, dan zeggen we “het verschil is middelmatig”,</w:t>
            </w:r>
          </w:p>
          <w:p w14:paraId="01DD2695" w14:textId="77777777" w:rsidR="00FE79B1" w:rsidRPr="00AF45C0" w:rsidRDefault="00FE79B1" w:rsidP="00FD48AD">
            <w:pPr>
              <w:numPr>
                <w:ilvl w:val="0"/>
                <w:numId w:val="19"/>
              </w:numPr>
              <w:autoSpaceDE w:val="0"/>
              <w:autoSpaceDN w:val="0"/>
              <w:adjustRightInd w:val="0"/>
              <w:ind w:left="318" w:hanging="318"/>
              <w:rPr>
                <w:rFonts w:ascii="Arial" w:hAnsi="Arial" w:cs="Arial"/>
              </w:rPr>
            </w:pPr>
            <w:r>
              <w:rPr>
                <w:rFonts w:ascii="Arial" w:hAnsi="Arial" w:cs="Arial"/>
              </w:rPr>
              <w:t xml:space="preserve">als </w:t>
            </w:r>
            <w:r w:rsidRPr="00FE79B1">
              <w:rPr>
                <w:rFonts w:ascii="Arial" w:hAnsi="Arial" w:cs="Arial"/>
                <w:position w:val="-8"/>
              </w:rPr>
              <w:object w:dxaOrig="840" w:dyaOrig="300" w14:anchorId="09F1995A">
                <v:shape id="_x0000_i1043" type="#_x0000_t75" style="width:42pt;height:15pt" o:ole="">
                  <v:imagedata r:id="rId44" o:title=""/>
                </v:shape>
                <o:OLEObject Type="Embed" ProgID="Equation.DSMT4" ShapeID="_x0000_i1043" DrawAspect="Content" ObjectID="_1818584869" r:id="rId45"/>
              </w:object>
            </w:r>
            <w:r>
              <w:rPr>
                <w:rFonts w:ascii="Arial" w:hAnsi="Arial" w:cs="Arial"/>
              </w:rPr>
              <w:t>, dan zeggen we “het verschil is gering”.</w:t>
            </w:r>
          </w:p>
        </w:tc>
      </w:tr>
      <w:tr w:rsidR="00FD7FD1" w:rsidRPr="00FD7B52" w14:paraId="37E4027D" w14:textId="77777777" w:rsidTr="00F67ADA">
        <w:tc>
          <w:tcPr>
            <w:tcW w:w="567" w:type="dxa"/>
            <w:tcMar>
              <w:left w:w="57" w:type="dxa"/>
              <w:right w:w="57" w:type="dxa"/>
            </w:tcMar>
          </w:tcPr>
          <w:p w14:paraId="4110FC0B" w14:textId="77777777" w:rsidR="00FD7FD1" w:rsidRPr="00C86713" w:rsidRDefault="00FD7FD1" w:rsidP="00911E85">
            <w:pPr>
              <w:jc w:val="center"/>
              <w:rPr>
                <w:rFonts w:ascii="Arial" w:hAnsi="Arial" w:cs="Arial"/>
              </w:rPr>
            </w:pPr>
          </w:p>
        </w:tc>
        <w:tc>
          <w:tcPr>
            <w:tcW w:w="9498" w:type="dxa"/>
            <w:tcBorders>
              <w:top w:val="single" w:sz="12" w:space="0" w:color="A6A6A6"/>
              <w:bottom w:val="single" w:sz="12" w:space="0" w:color="A6A6A6"/>
            </w:tcBorders>
          </w:tcPr>
          <w:p w14:paraId="43A1F941" w14:textId="77777777" w:rsidR="00FD7FD1" w:rsidRPr="00503190" w:rsidRDefault="00FD7FD1" w:rsidP="00911E85">
            <w:pPr>
              <w:autoSpaceDE w:val="0"/>
              <w:autoSpaceDN w:val="0"/>
              <w:adjustRightInd w:val="0"/>
              <w:rPr>
                <w:rFonts w:ascii="Arial" w:hAnsi="Arial" w:cs="Arial"/>
                <w:bCs/>
                <w:szCs w:val="36"/>
              </w:rPr>
            </w:pPr>
          </w:p>
        </w:tc>
      </w:tr>
      <w:tr w:rsidR="005560B2" w:rsidRPr="00AF45C0" w14:paraId="1E582827" w14:textId="77777777" w:rsidTr="00F67ADA">
        <w:tc>
          <w:tcPr>
            <w:tcW w:w="567" w:type="dxa"/>
            <w:tcBorders>
              <w:right w:val="single" w:sz="12" w:space="0" w:color="A6A6A6"/>
            </w:tcBorders>
            <w:tcMar>
              <w:left w:w="57" w:type="dxa"/>
              <w:right w:w="57" w:type="dxa"/>
            </w:tcMar>
          </w:tcPr>
          <w:p w14:paraId="41404103" w14:textId="77777777" w:rsidR="005560B2" w:rsidRPr="00C86713" w:rsidRDefault="005560B2" w:rsidP="00911E85">
            <w:pPr>
              <w:jc w:val="center"/>
              <w:rPr>
                <w:rFonts w:ascii="Arial" w:hAnsi="Arial" w:cs="Arial"/>
              </w:rPr>
            </w:pPr>
          </w:p>
        </w:tc>
        <w:tc>
          <w:tcPr>
            <w:tcW w:w="9498" w:type="dxa"/>
            <w:tcBorders>
              <w:top w:val="single" w:sz="12" w:space="0" w:color="A6A6A6"/>
              <w:left w:val="single" w:sz="12" w:space="0" w:color="A6A6A6"/>
              <w:bottom w:val="single" w:sz="12" w:space="0" w:color="A6A6A6"/>
              <w:right w:val="single" w:sz="12" w:space="0" w:color="A6A6A6"/>
            </w:tcBorders>
          </w:tcPr>
          <w:p w14:paraId="590AF47E" w14:textId="77777777" w:rsidR="005560B2" w:rsidRDefault="005560B2" w:rsidP="00911E85">
            <w:pPr>
              <w:autoSpaceDE w:val="0"/>
              <w:autoSpaceDN w:val="0"/>
              <w:adjustRightInd w:val="0"/>
              <w:rPr>
                <w:rFonts w:ascii="Arial" w:hAnsi="Arial" w:cs="Arial"/>
                <w:bCs/>
                <w:szCs w:val="36"/>
              </w:rPr>
            </w:pPr>
            <w:r>
              <w:rPr>
                <w:rFonts w:ascii="Arial" w:hAnsi="Arial" w:cs="Arial"/>
                <w:bCs/>
                <w:szCs w:val="36"/>
              </w:rPr>
              <w:t>Twee boxplots vergelijken</w:t>
            </w:r>
          </w:p>
          <w:p w14:paraId="14526EE7" w14:textId="77777777" w:rsidR="005560B2" w:rsidRDefault="005560B2" w:rsidP="00911E85">
            <w:pPr>
              <w:autoSpaceDE w:val="0"/>
              <w:autoSpaceDN w:val="0"/>
              <w:adjustRightInd w:val="0"/>
              <w:rPr>
                <w:rFonts w:ascii="Arial" w:hAnsi="Arial" w:cs="Arial"/>
                <w:bCs/>
                <w:szCs w:val="36"/>
              </w:rPr>
            </w:pPr>
          </w:p>
          <w:p w14:paraId="39754153" w14:textId="77777777" w:rsidR="005560B2" w:rsidRDefault="005560B2" w:rsidP="005560B2">
            <w:pPr>
              <w:numPr>
                <w:ilvl w:val="0"/>
                <w:numId w:val="20"/>
              </w:numPr>
              <w:autoSpaceDE w:val="0"/>
              <w:autoSpaceDN w:val="0"/>
              <w:adjustRightInd w:val="0"/>
              <w:ind w:left="318" w:hanging="318"/>
              <w:rPr>
                <w:rFonts w:ascii="Arial" w:hAnsi="Arial" w:cs="Arial"/>
                <w:bCs/>
                <w:szCs w:val="36"/>
              </w:rPr>
            </w:pPr>
            <w:r>
              <w:rPr>
                <w:rFonts w:ascii="Arial" w:hAnsi="Arial" w:cs="Arial"/>
                <w:bCs/>
                <w:szCs w:val="36"/>
              </w:rPr>
              <w:t>als de boxen</w:t>
            </w:r>
            <w:r w:rsidRPr="005560B2">
              <w:rPr>
                <w:rFonts w:ascii="Arial" w:hAnsi="Arial" w:cs="Arial"/>
                <w:bCs/>
                <w:szCs w:val="36"/>
                <w:vertAlign w:val="superscript"/>
              </w:rPr>
              <w:t>1)</w:t>
            </w:r>
            <w:r>
              <w:rPr>
                <w:rFonts w:ascii="Arial" w:hAnsi="Arial" w:cs="Arial"/>
                <w:bCs/>
                <w:szCs w:val="36"/>
              </w:rPr>
              <w:t xml:space="preserve"> elkaar niet overlappen, dan zeggen we “het verschil is groot”,</w:t>
            </w:r>
          </w:p>
          <w:p w14:paraId="6257E9D6" w14:textId="77777777" w:rsidR="005560B2" w:rsidRDefault="005560B2" w:rsidP="005560B2">
            <w:pPr>
              <w:numPr>
                <w:ilvl w:val="0"/>
                <w:numId w:val="20"/>
              </w:numPr>
              <w:autoSpaceDE w:val="0"/>
              <w:autoSpaceDN w:val="0"/>
              <w:adjustRightInd w:val="0"/>
              <w:ind w:left="318" w:hanging="318"/>
              <w:rPr>
                <w:rFonts w:ascii="Arial" w:hAnsi="Arial" w:cs="Arial"/>
                <w:bCs/>
                <w:szCs w:val="36"/>
              </w:rPr>
            </w:pPr>
            <w:r>
              <w:rPr>
                <w:rFonts w:ascii="Arial" w:hAnsi="Arial" w:cs="Arial"/>
                <w:bCs/>
                <w:szCs w:val="36"/>
              </w:rPr>
              <w:t>als de boxen elkaar wel overlappen en een mediaan van een boxplot en een mediaan van een boxplot buiten de box van de andere boxplot ligt, dan zeggen we “het verschil is middelmatig”,</w:t>
            </w:r>
          </w:p>
          <w:p w14:paraId="61B2AB07" w14:textId="77777777" w:rsidR="005560B2" w:rsidRPr="00AF45C0" w:rsidRDefault="005560B2" w:rsidP="005560B2">
            <w:pPr>
              <w:numPr>
                <w:ilvl w:val="0"/>
                <w:numId w:val="20"/>
              </w:numPr>
              <w:autoSpaceDE w:val="0"/>
              <w:autoSpaceDN w:val="0"/>
              <w:adjustRightInd w:val="0"/>
              <w:ind w:left="318" w:hanging="318"/>
              <w:rPr>
                <w:rFonts w:ascii="Arial" w:hAnsi="Arial" w:cs="Arial"/>
                <w:bCs/>
                <w:szCs w:val="36"/>
              </w:rPr>
            </w:pPr>
            <w:r>
              <w:rPr>
                <w:rFonts w:ascii="Arial" w:hAnsi="Arial" w:cs="Arial"/>
                <w:bCs/>
                <w:szCs w:val="36"/>
              </w:rPr>
              <w:t>in alle andere gevallen zeggen we “het verschil is gering”.</w:t>
            </w:r>
          </w:p>
        </w:tc>
      </w:tr>
      <w:tr w:rsidR="00FD7FD1" w:rsidRPr="00FD7B52" w14:paraId="34314499" w14:textId="77777777" w:rsidTr="00F67ADA">
        <w:tc>
          <w:tcPr>
            <w:tcW w:w="567" w:type="dxa"/>
            <w:tcMar>
              <w:left w:w="57" w:type="dxa"/>
              <w:right w:w="57" w:type="dxa"/>
            </w:tcMar>
          </w:tcPr>
          <w:p w14:paraId="37091644" w14:textId="77777777" w:rsidR="00FD7FD1" w:rsidRPr="00C86713" w:rsidRDefault="00FD7FD1" w:rsidP="00911E85">
            <w:pPr>
              <w:jc w:val="center"/>
              <w:rPr>
                <w:rFonts w:ascii="Arial" w:hAnsi="Arial" w:cs="Arial"/>
              </w:rPr>
            </w:pPr>
          </w:p>
        </w:tc>
        <w:tc>
          <w:tcPr>
            <w:tcW w:w="9498" w:type="dxa"/>
            <w:tcBorders>
              <w:top w:val="single" w:sz="12" w:space="0" w:color="A6A6A6"/>
            </w:tcBorders>
          </w:tcPr>
          <w:p w14:paraId="72A80E16" w14:textId="77777777" w:rsidR="00FD7FD1" w:rsidRPr="00267F1B" w:rsidRDefault="00FD7FD1" w:rsidP="00911E85">
            <w:pPr>
              <w:autoSpaceDE w:val="0"/>
              <w:autoSpaceDN w:val="0"/>
              <w:adjustRightInd w:val="0"/>
              <w:rPr>
                <w:rFonts w:ascii="Arial" w:hAnsi="Arial" w:cs="Arial"/>
                <w:b/>
                <w:szCs w:val="26"/>
              </w:rPr>
            </w:pPr>
          </w:p>
        </w:tc>
      </w:tr>
      <w:tr w:rsidR="005560B2" w:rsidRPr="00FD7B52" w14:paraId="2051767C" w14:textId="77777777" w:rsidTr="00F67ADA">
        <w:tc>
          <w:tcPr>
            <w:tcW w:w="567" w:type="dxa"/>
            <w:tcMar>
              <w:left w:w="57" w:type="dxa"/>
              <w:right w:w="57" w:type="dxa"/>
            </w:tcMar>
          </w:tcPr>
          <w:p w14:paraId="61217CEB" w14:textId="77777777" w:rsidR="005560B2" w:rsidRPr="00C86713" w:rsidRDefault="005560B2" w:rsidP="00911E85">
            <w:pPr>
              <w:jc w:val="center"/>
              <w:rPr>
                <w:rFonts w:ascii="Arial" w:hAnsi="Arial" w:cs="Arial"/>
              </w:rPr>
            </w:pPr>
          </w:p>
        </w:tc>
        <w:tc>
          <w:tcPr>
            <w:tcW w:w="9498" w:type="dxa"/>
            <w:tcBorders>
              <w:bottom w:val="single" w:sz="12" w:space="0" w:color="A6A6A6"/>
            </w:tcBorders>
          </w:tcPr>
          <w:p w14:paraId="5CC22D51" w14:textId="77777777" w:rsidR="005560B2" w:rsidRPr="005560B2" w:rsidRDefault="005560B2" w:rsidP="00911E85">
            <w:pPr>
              <w:autoSpaceDE w:val="0"/>
              <w:autoSpaceDN w:val="0"/>
              <w:adjustRightInd w:val="0"/>
              <w:rPr>
                <w:rFonts w:ascii="Arial" w:hAnsi="Arial" w:cs="Arial"/>
                <w:b/>
                <w:szCs w:val="26"/>
              </w:rPr>
            </w:pPr>
            <w:r w:rsidRPr="005560B2">
              <w:rPr>
                <w:rFonts w:ascii="Arial" w:hAnsi="Arial" w:cs="Arial"/>
                <w:b/>
                <w:szCs w:val="26"/>
              </w:rPr>
              <w:t>Betrouw</w:t>
            </w:r>
            <w:r>
              <w:rPr>
                <w:rFonts w:ascii="Arial" w:hAnsi="Arial" w:cs="Arial"/>
                <w:b/>
                <w:szCs w:val="26"/>
              </w:rPr>
              <w:t>baarheidsintervallen</w:t>
            </w:r>
          </w:p>
        </w:tc>
      </w:tr>
      <w:tr w:rsidR="00FD7FD1" w:rsidRPr="00FD7B52" w14:paraId="5763C231" w14:textId="77777777" w:rsidTr="00F67ADA">
        <w:tc>
          <w:tcPr>
            <w:tcW w:w="567" w:type="dxa"/>
            <w:tcBorders>
              <w:right w:val="single" w:sz="12" w:space="0" w:color="A6A6A6"/>
            </w:tcBorders>
            <w:tcMar>
              <w:left w:w="57" w:type="dxa"/>
              <w:right w:w="57" w:type="dxa"/>
            </w:tcMar>
          </w:tcPr>
          <w:p w14:paraId="703B48C3" w14:textId="77777777" w:rsidR="00FD7FD1" w:rsidRPr="00C86713" w:rsidRDefault="00FD7FD1" w:rsidP="00911E85">
            <w:pPr>
              <w:jc w:val="center"/>
              <w:rPr>
                <w:rFonts w:ascii="Arial" w:hAnsi="Arial" w:cs="Arial"/>
              </w:rPr>
            </w:pPr>
          </w:p>
        </w:tc>
        <w:tc>
          <w:tcPr>
            <w:tcW w:w="9498" w:type="dxa"/>
            <w:tcBorders>
              <w:top w:val="single" w:sz="12" w:space="0" w:color="A6A6A6"/>
              <w:left w:val="single" w:sz="12" w:space="0" w:color="A6A6A6"/>
              <w:bottom w:val="single" w:sz="12" w:space="0" w:color="A6A6A6"/>
              <w:right w:val="single" w:sz="12" w:space="0" w:color="A6A6A6"/>
            </w:tcBorders>
          </w:tcPr>
          <w:p w14:paraId="2D635940" w14:textId="77777777" w:rsidR="00FD7FD1" w:rsidRPr="00267F1B" w:rsidRDefault="005560B2" w:rsidP="005560B2">
            <w:pPr>
              <w:rPr>
                <w:rFonts w:ascii="Arial" w:hAnsi="Arial" w:cs="Arial"/>
                <w:szCs w:val="26"/>
              </w:rPr>
            </w:pPr>
            <w:r>
              <w:rPr>
                <w:rFonts w:ascii="Arial" w:hAnsi="Arial" w:cs="Arial"/>
                <w:szCs w:val="26"/>
              </w:rPr>
              <w:t xml:space="preserve">Het 95%-betrouwbaarheidsinterval voor de populatieproportie is </w:t>
            </w:r>
            <w:r w:rsidRPr="005560B2">
              <w:rPr>
                <w:rFonts w:ascii="Arial" w:hAnsi="Arial" w:cs="Arial"/>
                <w:position w:val="-26"/>
                <w:szCs w:val="26"/>
              </w:rPr>
              <w:object w:dxaOrig="1680" w:dyaOrig="700" w14:anchorId="1494BB5C">
                <v:shape id="_x0000_i1044" type="#_x0000_t75" style="width:84pt;height:35.35pt" o:ole="">
                  <v:imagedata r:id="rId46" o:title=""/>
                </v:shape>
                <o:OLEObject Type="Embed" ProgID="Equation.DSMT4" ShapeID="_x0000_i1044" DrawAspect="Content" ObjectID="_1818584870" r:id="rId47"/>
              </w:object>
            </w:r>
            <w:r>
              <w:rPr>
                <w:rFonts w:ascii="Arial" w:hAnsi="Arial" w:cs="Arial"/>
                <w:szCs w:val="26"/>
              </w:rPr>
              <w:t xml:space="preserve">, met </w:t>
            </w:r>
            <w:r w:rsidRPr="005560B2">
              <w:rPr>
                <w:rFonts w:ascii="Arial" w:hAnsi="Arial" w:cs="Arial"/>
                <w:i/>
                <w:szCs w:val="26"/>
              </w:rPr>
              <w:t>p</w:t>
            </w:r>
            <w:r>
              <w:rPr>
                <w:rFonts w:ascii="Arial" w:hAnsi="Arial" w:cs="Arial"/>
                <w:szCs w:val="26"/>
              </w:rPr>
              <w:t xml:space="preserve"> de steekproefproportie en </w:t>
            </w:r>
            <w:r w:rsidRPr="005560B2">
              <w:rPr>
                <w:rFonts w:ascii="Arial" w:hAnsi="Arial" w:cs="Arial"/>
                <w:i/>
                <w:szCs w:val="26"/>
              </w:rPr>
              <w:t>n</w:t>
            </w:r>
            <w:r>
              <w:rPr>
                <w:rFonts w:ascii="Arial" w:hAnsi="Arial" w:cs="Arial"/>
                <w:szCs w:val="26"/>
              </w:rPr>
              <w:t xml:space="preserve"> de steekproefomvang.</w:t>
            </w:r>
            <w:r w:rsidRPr="00267F1B">
              <w:rPr>
                <w:rFonts w:ascii="Arial" w:hAnsi="Arial" w:cs="Arial"/>
                <w:szCs w:val="26"/>
              </w:rPr>
              <w:t xml:space="preserve"> </w:t>
            </w:r>
          </w:p>
        </w:tc>
      </w:tr>
      <w:tr w:rsidR="000F04AA" w:rsidRPr="00FD7B52" w14:paraId="2B56C782" w14:textId="77777777" w:rsidTr="00F67ADA">
        <w:tc>
          <w:tcPr>
            <w:tcW w:w="567" w:type="dxa"/>
            <w:tcMar>
              <w:left w:w="57" w:type="dxa"/>
              <w:right w:w="57" w:type="dxa"/>
            </w:tcMar>
          </w:tcPr>
          <w:p w14:paraId="291DB8C1" w14:textId="77777777" w:rsidR="000F04AA" w:rsidRPr="00C86713" w:rsidRDefault="000F04AA" w:rsidP="00F67ADA">
            <w:pPr>
              <w:jc w:val="center"/>
              <w:rPr>
                <w:rFonts w:ascii="Arial" w:hAnsi="Arial" w:cs="Arial"/>
              </w:rPr>
            </w:pPr>
          </w:p>
        </w:tc>
        <w:tc>
          <w:tcPr>
            <w:tcW w:w="9498" w:type="dxa"/>
            <w:tcBorders>
              <w:top w:val="single" w:sz="12" w:space="0" w:color="A6A6A6"/>
              <w:bottom w:val="single" w:sz="12" w:space="0" w:color="A6A6A6"/>
            </w:tcBorders>
          </w:tcPr>
          <w:p w14:paraId="74458D9D" w14:textId="77777777" w:rsidR="000F04AA" w:rsidRDefault="000F04AA" w:rsidP="00F67ADA">
            <w:pPr>
              <w:rPr>
                <w:rFonts w:ascii="Arial" w:hAnsi="Arial" w:cs="Arial"/>
                <w:szCs w:val="26"/>
              </w:rPr>
            </w:pPr>
          </w:p>
        </w:tc>
      </w:tr>
      <w:tr w:rsidR="005560B2" w:rsidRPr="00FD7B52" w14:paraId="4A91664A" w14:textId="77777777" w:rsidTr="005560B2">
        <w:tc>
          <w:tcPr>
            <w:tcW w:w="567" w:type="dxa"/>
            <w:tcBorders>
              <w:right w:val="single" w:sz="12" w:space="0" w:color="A6A6A6"/>
            </w:tcBorders>
            <w:tcMar>
              <w:left w:w="57" w:type="dxa"/>
              <w:right w:w="57" w:type="dxa"/>
            </w:tcMar>
          </w:tcPr>
          <w:p w14:paraId="3B30894A" w14:textId="77777777" w:rsidR="005560B2" w:rsidRPr="00C86713" w:rsidRDefault="005560B2" w:rsidP="00F67ADA">
            <w:pPr>
              <w:jc w:val="center"/>
              <w:rPr>
                <w:rFonts w:ascii="Arial" w:hAnsi="Arial" w:cs="Arial"/>
              </w:rPr>
            </w:pPr>
          </w:p>
        </w:tc>
        <w:tc>
          <w:tcPr>
            <w:tcW w:w="9498" w:type="dxa"/>
            <w:tcBorders>
              <w:top w:val="single" w:sz="12" w:space="0" w:color="A6A6A6"/>
              <w:left w:val="single" w:sz="12" w:space="0" w:color="A6A6A6"/>
              <w:bottom w:val="single" w:sz="12" w:space="0" w:color="A6A6A6"/>
              <w:right w:val="single" w:sz="12" w:space="0" w:color="A6A6A6"/>
            </w:tcBorders>
          </w:tcPr>
          <w:p w14:paraId="500FA529" w14:textId="77777777" w:rsidR="000F04AA" w:rsidRDefault="005560B2" w:rsidP="000F04AA">
            <w:pPr>
              <w:rPr>
                <w:rFonts w:ascii="Arial" w:hAnsi="Arial" w:cs="Arial"/>
                <w:szCs w:val="26"/>
              </w:rPr>
            </w:pPr>
            <w:r>
              <w:rPr>
                <w:rFonts w:ascii="Arial" w:hAnsi="Arial" w:cs="Arial"/>
                <w:szCs w:val="26"/>
              </w:rPr>
              <w:t xml:space="preserve">Het 95%-betrouwbaarheidsinterval voor </w:t>
            </w:r>
            <w:r w:rsidR="000F04AA">
              <w:rPr>
                <w:rFonts w:ascii="Arial" w:hAnsi="Arial" w:cs="Arial"/>
                <w:szCs w:val="26"/>
              </w:rPr>
              <w:t>het p</w:t>
            </w:r>
            <w:r>
              <w:rPr>
                <w:rFonts w:ascii="Arial" w:hAnsi="Arial" w:cs="Arial"/>
                <w:szCs w:val="26"/>
              </w:rPr>
              <w:t>opulatie</w:t>
            </w:r>
            <w:r w:rsidR="000F04AA">
              <w:rPr>
                <w:rFonts w:ascii="Arial" w:hAnsi="Arial" w:cs="Arial"/>
                <w:szCs w:val="26"/>
              </w:rPr>
              <w:t xml:space="preserve">gemiddelde is </w:t>
            </w:r>
            <w:r w:rsidR="000F04AA" w:rsidRPr="000F04AA">
              <w:rPr>
                <w:rFonts w:ascii="Arial" w:hAnsi="Arial" w:cs="Arial"/>
                <w:position w:val="-28"/>
                <w:szCs w:val="26"/>
              </w:rPr>
              <w:object w:dxaOrig="1120" w:dyaOrig="660" w14:anchorId="28E46B9A">
                <v:shape id="_x0000_i1045" type="#_x0000_t75" style="width:55.35pt;height:32.35pt" o:ole="">
                  <v:imagedata r:id="rId48" o:title=""/>
                </v:shape>
                <o:OLEObject Type="Embed" ProgID="Equation.DSMT4" ShapeID="_x0000_i1045" DrawAspect="Content" ObjectID="_1818584871" r:id="rId49"/>
              </w:object>
            </w:r>
            <w:r>
              <w:rPr>
                <w:rFonts w:ascii="Arial" w:hAnsi="Arial" w:cs="Arial"/>
                <w:szCs w:val="26"/>
              </w:rPr>
              <w:t>,</w:t>
            </w:r>
          </w:p>
          <w:p w14:paraId="03400877" w14:textId="77777777" w:rsidR="005560B2" w:rsidRPr="00267F1B" w:rsidRDefault="005560B2" w:rsidP="000F04AA">
            <w:pPr>
              <w:rPr>
                <w:rFonts w:ascii="Arial" w:hAnsi="Arial" w:cs="Arial"/>
                <w:szCs w:val="26"/>
              </w:rPr>
            </w:pPr>
            <w:r>
              <w:rPr>
                <w:rFonts w:ascii="Arial" w:hAnsi="Arial" w:cs="Arial"/>
                <w:szCs w:val="26"/>
              </w:rPr>
              <w:t xml:space="preserve">met </w:t>
            </w:r>
            <w:r w:rsidR="000F04AA" w:rsidRPr="000F04AA">
              <w:rPr>
                <w:rFonts w:ascii="Arial" w:hAnsi="Arial" w:cs="Arial"/>
                <w:position w:val="-4"/>
                <w:szCs w:val="26"/>
              </w:rPr>
              <w:object w:dxaOrig="279" w:dyaOrig="320" w14:anchorId="5E00A8BE">
                <v:shape id="_x0000_i1046" type="#_x0000_t75" style="width:14.35pt;height:16.35pt" o:ole="">
                  <v:imagedata r:id="rId50" o:title=""/>
                </v:shape>
                <o:OLEObject Type="Embed" ProgID="Equation.DSMT4" ShapeID="_x0000_i1046" DrawAspect="Content" ObjectID="_1818584872" r:id="rId51"/>
              </w:object>
            </w:r>
            <w:r w:rsidR="000F04AA">
              <w:rPr>
                <w:rFonts w:ascii="Arial" w:hAnsi="Arial" w:cs="Arial"/>
                <w:szCs w:val="26"/>
              </w:rPr>
              <w:t xml:space="preserve"> het steekproefgemiddelde,</w:t>
            </w:r>
            <w:r>
              <w:rPr>
                <w:rFonts w:ascii="Arial" w:hAnsi="Arial" w:cs="Arial"/>
                <w:szCs w:val="26"/>
              </w:rPr>
              <w:t xml:space="preserve"> </w:t>
            </w:r>
            <w:r w:rsidRPr="005560B2">
              <w:rPr>
                <w:rFonts w:ascii="Arial" w:hAnsi="Arial" w:cs="Arial"/>
                <w:i/>
                <w:szCs w:val="26"/>
              </w:rPr>
              <w:t>n</w:t>
            </w:r>
            <w:r>
              <w:rPr>
                <w:rFonts w:ascii="Arial" w:hAnsi="Arial" w:cs="Arial"/>
                <w:szCs w:val="26"/>
              </w:rPr>
              <w:t xml:space="preserve"> de steekproefomvang</w:t>
            </w:r>
            <w:r w:rsidR="000F04AA">
              <w:rPr>
                <w:rFonts w:ascii="Arial" w:hAnsi="Arial" w:cs="Arial"/>
                <w:szCs w:val="26"/>
              </w:rPr>
              <w:t xml:space="preserve"> en </w:t>
            </w:r>
            <w:r w:rsidR="000F04AA" w:rsidRPr="000F04AA">
              <w:rPr>
                <w:rFonts w:ascii="Arial" w:hAnsi="Arial" w:cs="Arial"/>
                <w:i/>
                <w:szCs w:val="26"/>
              </w:rPr>
              <w:t>S</w:t>
            </w:r>
            <w:r w:rsidR="000F04AA">
              <w:rPr>
                <w:rFonts w:ascii="Arial" w:hAnsi="Arial" w:cs="Arial"/>
                <w:szCs w:val="26"/>
              </w:rPr>
              <w:t xml:space="preserve"> de steekproefstandaardafwijking</w:t>
            </w:r>
          </w:p>
        </w:tc>
      </w:tr>
    </w:tbl>
    <w:p w14:paraId="470E1367" w14:textId="77777777" w:rsidR="005C00A4" w:rsidRDefault="005C00A4" w:rsidP="00DB0ED1">
      <w:pPr>
        <w:rPr>
          <w:rFonts w:ascii="Arial" w:hAnsi="Arial" w:cs="Arial"/>
        </w:rPr>
      </w:pPr>
    </w:p>
    <w:p w14:paraId="020B4431" w14:textId="77777777" w:rsidR="00DB0ED1" w:rsidRPr="00F81738" w:rsidRDefault="00FD7FD1" w:rsidP="00DB0ED1">
      <w:pPr>
        <w:rPr>
          <w:rFonts w:ascii="Arial" w:hAnsi="Arial" w:cs="Arial"/>
        </w:rPr>
      </w:pPr>
      <w:r>
        <w:rPr>
          <w:rFonts w:ascii="Arial" w:hAnsi="Arial" w:cs="Arial"/>
        </w:rPr>
        <w:br w:type="page"/>
      </w:r>
    </w:p>
    <w:tbl>
      <w:tblPr>
        <w:tblW w:w="10240" w:type="dxa"/>
        <w:tblInd w:w="-318" w:type="dxa"/>
        <w:tblLayout w:type="fixed"/>
        <w:tblLook w:val="04A0" w:firstRow="1" w:lastRow="0" w:firstColumn="1" w:lastColumn="0" w:noHBand="0" w:noVBand="1"/>
      </w:tblPr>
      <w:tblGrid>
        <w:gridCol w:w="426"/>
        <w:gridCol w:w="459"/>
        <w:gridCol w:w="9355"/>
      </w:tblGrid>
      <w:tr w:rsidR="00A50962" w:rsidRPr="00FD7B52" w14:paraId="0BB3270F" w14:textId="77777777" w:rsidTr="0017027C">
        <w:tc>
          <w:tcPr>
            <w:tcW w:w="426" w:type="dxa"/>
            <w:tcBorders>
              <w:bottom w:val="single" w:sz="48" w:space="0" w:color="A6A6A6"/>
            </w:tcBorders>
          </w:tcPr>
          <w:p w14:paraId="0543C340" w14:textId="77777777" w:rsidR="00A50962" w:rsidRPr="000B056B" w:rsidRDefault="00A50962" w:rsidP="004D4CDA">
            <w:pPr>
              <w:pStyle w:val="Geenafstand"/>
              <w:spacing w:before="40"/>
              <w:rPr>
                <w:rFonts w:ascii="Arial" w:hAnsi="Arial" w:cs="Arial"/>
                <w:sz w:val="16"/>
                <w:szCs w:val="16"/>
              </w:rPr>
            </w:pPr>
          </w:p>
        </w:tc>
        <w:tc>
          <w:tcPr>
            <w:tcW w:w="459" w:type="dxa"/>
            <w:tcBorders>
              <w:bottom w:val="single" w:sz="48" w:space="0" w:color="A6A6A6"/>
            </w:tcBorders>
          </w:tcPr>
          <w:p w14:paraId="13A6319E" w14:textId="77777777" w:rsidR="00A50962" w:rsidRPr="000B056B" w:rsidRDefault="00A50962" w:rsidP="0017027C">
            <w:pPr>
              <w:pStyle w:val="Geenafstand"/>
              <w:rPr>
                <w:rFonts w:ascii="Arial" w:hAnsi="Arial" w:cs="Arial"/>
                <w:b/>
                <w:i/>
              </w:rPr>
            </w:pPr>
          </w:p>
        </w:tc>
        <w:tc>
          <w:tcPr>
            <w:tcW w:w="9355" w:type="dxa"/>
            <w:tcBorders>
              <w:bottom w:val="single" w:sz="48" w:space="0" w:color="A6A6A6"/>
            </w:tcBorders>
          </w:tcPr>
          <w:p w14:paraId="69CA29D1" w14:textId="30BDB47E" w:rsidR="00A50962" w:rsidRPr="000B056B" w:rsidRDefault="00931813" w:rsidP="000551B4">
            <w:pPr>
              <w:pStyle w:val="Geenafstand"/>
              <w:rPr>
                <w:rFonts w:ascii="Arial" w:hAnsi="Arial" w:cs="Arial"/>
                <w:b/>
                <w:i/>
              </w:rPr>
            </w:pPr>
            <w:r>
              <w:rPr>
                <w:rFonts w:ascii="Arial" w:hAnsi="Arial" w:cs="Arial"/>
                <w:b/>
                <w:i/>
                <w:sz w:val="32"/>
              </w:rPr>
              <w:t>Appels met peren vergelijken</w:t>
            </w:r>
          </w:p>
        </w:tc>
      </w:tr>
      <w:tr w:rsidR="00A50962" w:rsidRPr="00FD7B52" w14:paraId="316D3890" w14:textId="77777777" w:rsidTr="00322579">
        <w:tc>
          <w:tcPr>
            <w:tcW w:w="426" w:type="dxa"/>
            <w:tcBorders>
              <w:top w:val="single" w:sz="48" w:space="0" w:color="A6A6A6"/>
            </w:tcBorders>
            <w:tcMar>
              <w:left w:w="57" w:type="dxa"/>
              <w:right w:w="57" w:type="dxa"/>
            </w:tcMar>
          </w:tcPr>
          <w:p w14:paraId="72EE2A6F" w14:textId="77777777" w:rsidR="00A50962" w:rsidRPr="000B056B" w:rsidRDefault="00A50962" w:rsidP="004D4CDA">
            <w:pPr>
              <w:pStyle w:val="Geenafstand"/>
              <w:spacing w:before="40"/>
              <w:rPr>
                <w:rFonts w:ascii="Arial" w:hAnsi="Arial" w:cs="Arial"/>
                <w:sz w:val="16"/>
                <w:szCs w:val="16"/>
              </w:rPr>
            </w:pPr>
          </w:p>
        </w:tc>
        <w:tc>
          <w:tcPr>
            <w:tcW w:w="459" w:type="dxa"/>
            <w:tcBorders>
              <w:top w:val="single" w:sz="48" w:space="0" w:color="A6A6A6"/>
            </w:tcBorders>
            <w:tcMar>
              <w:left w:w="57" w:type="dxa"/>
              <w:right w:w="57" w:type="dxa"/>
            </w:tcMar>
          </w:tcPr>
          <w:p w14:paraId="35DEE92C" w14:textId="77777777" w:rsidR="00A50962" w:rsidRPr="000B056B" w:rsidRDefault="00A50962" w:rsidP="0017027C">
            <w:pPr>
              <w:pStyle w:val="Geenafstand"/>
              <w:rPr>
                <w:rFonts w:ascii="Arial" w:hAnsi="Arial" w:cs="Arial"/>
                <w:b/>
                <w:sz w:val="24"/>
                <w:szCs w:val="24"/>
              </w:rPr>
            </w:pPr>
          </w:p>
        </w:tc>
        <w:tc>
          <w:tcPr>
            <w:tcW w:w="9355" w:type="dxa"/>
            <w:tcBorders>
              <w:top w:val="single" w:sz="48" w:space="0" w:color="A6A6A6"/>
              <w:bottom w:val="single" w:sz="24" w:space="0" w:color="auto"/>
            </w:tcBorders>
          </w:tcPr>
          <w:p w14:paraId="42F52C0B" w14:textId="34FBF989" w:rsidR="00947534" w:rsidRPr="00E44AB7" w:rsidRDefault="00931813" w:rsidP="00411C30">
            <w:pPr>
              <w:rPr>
                <w:rFonts w:ascii="Arial" w:hAnsi="Arial" w:cs="Arial"/>
                <w:lang w:eastAsia="nl-NL"/>
              </w:rPr>
            </w:pPr>
            <w:r w:rsidRPr="00931813">
              <w:rPr>
                <w:rFonts w:ascii="Arial" w:hAnsi="Arial" w:cs="Arial"/>
                <w:lang w:eastAsia="nl-NL"/>
              </w:rPr>
              <w:t xml:space="preserve">In figuur 1 staat een bericht dat op internet te lezen was over de appel- en perenoogst in Nederland. Hierin wordt gesproken over de </w:t>
            </w:r>
            <w:r w:rsidRPr="00931813">
              <w:rPr>
                <w:rFonts w:ascii="Arial" w:hAnsi="Arial" w:cs="Arial"/>
                <w:b/>
                <w:bCs/>
                <w:lang w:eastAsia="nl-NL"/>
              </w:rPr>
              <w:t>oogstraming</w:t>
            </w:r>
            <w:r w:rsidRPr="00931813">
              <w:rPr>
                <w:rFonts w:ascii="Arial" w:hAnsi="Arial" w:cs="Arial"/>
                <w:lang w:eastAsia="nl-NL"/>
              </w:rPr>
              <w:t xml:space="preserve"> van 2021; dit is de schatting van de oogstopbrengst (in miljoen kilo) van dat jaar.</w:t>
            </w:r>
          </w:p>
          <w:p w14:paraId="7EF5EA86" w14:textId="3BDE5E4C" w:rsidR="00E44AB7" w:rsidRPr="00931813" w:rsidRDefault="00E44AB7" w:rsidP="00411C30">
            <w:pPr>
              <w:rPr>
                <w:rFonts w:ascii="Arial" w:hAnsi="Arial" w:cs="Arial"/>
                <w:lang w:eastAsia="nl-NL"/>
              </w:rPr>
            </w:pPr>
          </w:p>
          <w:p w14:paraId="388069F2" w14:textId="79D145E2" w:rsidR="00E44AB7" w:rsidRPr="00931813" w:rsidRDefault="00931813" w:rsidP="00411C30">
            <w:pPr>
              <w:rPr>
                <w:rFonts w:ascii="Arial" w:hAnsi="Arial" w:cs="Arial"/>
                <w:b/>
                <w:bCs/>
                <w:lang w:eastAsia="nl-NL"/>
              </w:rPr>
            </w:pPr>
            <w:r w:rsidRPr="00931813">
              <w:rPr>
                <w:rFonts w:ascii="Arial" w:hAnsi="Arial" w:cs="Arial"/>
                <w:b/>
                <w:bCs/>
                <w:lang w:eastAsia="nl-NL"/>
              </w:rPr>
              <w:t>figuur 1</w:t>
            </w:r>
          </w:p>
        </w:tc>
      </w:tr>
      <w:tr w:rsidR="00931813" w:rsidRPr="00FD7B52" w14:paraId="5FDE7467" w14:textId="77777777" w:rsidTr="00322579">
        <w:tc>
          <w:tcPr>
            <w:tcW w:w="426" w:type="dxa"/>
            <w:tcMar>
              <w:left w:w="57" w:type="dxa"/>
              <w:right w:w="57" w:type="dxa"/>
            </w:tcMar>
          </w:tcPr>
          <w:p w14:paraId="34EFA215" w14:textId="77777777" w:rsidR="00931813" w:rsidRDefault="00931813" w:rsidP="006E1FCF">
            <w:pPr>
              <w:pStyle w:val="Geenafstand"/>
              <w:spacing w:before="40"/>
              <w:rPr>
                <w:rFonts w:ascii="Arial" w:hAnsi="Arial" w:cs="Arial"/>
                <w:sz w:val="16"/>
                <w:szCs w:val="16"/>
              </w:rPr>
            </w:pPr>
          </w:p>
        </w:tc>
        <w:tc>
          <w:tcPr>
            <w:tcW w:w="459" w:type="dxa"/>
            <w:tcMar>
              <w:left w:w="57" w:type="dxa"/>
              <w:right w:w="57" w:type="dxa"/>
            </w:tcMar>
          </w:tcPr>
          <w:p w14:paraId="6829D3C5" w14:textId="77777777" w:rsidR="00931813" w:rsidRPr="00C86713" w:rsidRDefault="00931813" w:rsidP="0017027C">
            <w:pPr>
              <w:rPr>
                <w:rFonts w:ascii="Arial" w:hAnsi="Arial" w:cs="Arial"/>
                <w:b/>
              </w:rPr>
            </w:pPr>
          </w:p>
        </w:tc>
        <w:tc>
          <w:tcPr>
            <w:tcW w:w="9355" w:type="dxa"/>
            <w:tcBorders>
              <w:top w:val="single" w:sz="24" w:space="0" w:color="auto"/>
              <w:bottom w:val="single" w:sz="18" w:space="0" w:color="auto"/>
            </w:tcBorders>
          </w:tcPr>
          <w:p w14:paraId="6685A14A" w14:textId="77777777" w:rsidR="00931813" w:rsidRDefault="00322579" w:rsidP="007E7FD7">
            <w:pPr>
              <w:rPr>
                <w:rFonts w:ascii="Arial" w:hAnsi="Arial" w:cs="Arial"/>
                <w:lang w:eastAsia="nl-NL"/>
              </w:rPr>
            </w:pPr>
            <w:r>
              <w:rPr>
                <w:rFonts w:ascii="Arial" w:hAnsi="Arial" w:cs="Arial"/>
                <w:b/>
                <w:bCs/>
                <w:lang w:eastAsia="nl-NL"/>
              </w:rPr>
              <w:t>Meer appels en minder peren verwacht dan vorig jaar</w:t>
            </w:r>
          </w:p>
          <w:p w14:paraId="5A5377C9" w14:textId="77777777" w:rsidR="00322579" w:rsidRDefault="00322579" w:rsidP="007E7FD7">
            <w:pPr>
              <w:rPr>
                <w:rFonts w:ascii="Arial" w:hAnsi="Arial" w:cs="Arial"/>
                <w:lang w:eastAsia="nl-NL"/>
              </w:rPr>
            </w:pPr>
            <w:r>
              <w:rPr>
                <w:rFonts w:ascii="Arial" w:hAnsi="Arial" w:cs="Arial"/>
                <w:lang w:eastAsia="nl-NL"/>
              </w:rPr>
              <w:t>Geplaatst op 27 juli 2021</w:t>
            </w:r>
          </w:p>
          <w:p w14:paraId="2FA0FDB7" w14:textId="77777777" w:rsidR="00322579" w:rsidRDefault="00322579" w:rsidP="007E7FD7">
            <w:pPr>
              <w:rPr>
                <w:rFonts w:ascii="Arial" w:hAnsi="Arial" w:cs="Arial"/>
                <w:lang w:eastAsia="nl-NL"/>
              </w:rPr>
            </w:pPr>
          </w:p>
          <w:p w14:paraId="1103DF10" w14:textId="77777777" w:rsidR="00322579" w:rsidRDefault="00322579" w:rsidP="007E7FD7">
            <w:pPr>
              <w:rPr>
                <w:rFonts w:ascii="Arial" w:hAnsi="Arial" w:cs="Arial"/>
                <w:lang w:eastAsia="nl-NL"/>
              </w:rPr>
            </w:pPr>
            <w:r>
              <w:rPr>
                <w:rFonts w:ascii="Arial" w:hAnsi="Arial" w:cs="Arial"/>
                <w:b/>
                <w:bCs/>
                <w:lang w:eastAsia="nl-NL"/>
              </w:rPr>
              <w:t>Dit jaar zullen in Nederland naar verwachting meer appels worden geplukt dan vorig jaar, terwijl de totale perenoogst lager wordt geraamd dan vorig jaar. De Nederlandse oogst</w:t>
            </w:r>
            <w:r w:rsidR="00F46C99">
              <w:rPr>
                <w:rFonts w:ascii="Arial" w:hAnsi="Arial" w:cs="Arial"/>
                <w:b/>
                <w:bCs/>
                <w:lang w:eastAsia="nl-NL"/>
              </w:rPr>
              <w:t>raming komt uit op 250 miljoen kilo appels en 325 miljoen kilo peren. Dit blijkt uit informatie van GroentenFruit Huis en NFO</w:t>
            </w:r>
          </w:p>
          <w:p w14:paraId="4938AF0D" w14:textId="77777777" w:rsidR="00F46C99" w:rsidRDefault="00F46C99" w:rsidP="007E7FD7">
            <w:pPr>
              <w:rPr>
                <w:rFonts w:ascii="Arial" w:hAnsi="Arial" w:cs="Arial"/>
                <w:lang w:eastAsia="nl-NL"/>
              </w:rPr>
            </w:pPr>
          </w:p>
          <w:p w14:paraId="27AE2C19" w14:textId="40C79822" w:rsidR="00F46C99" w:rsidRPr="00F46C99" w:rsidRDefault="00F46C99" w:rsidP="007E7FD7">
            <w:pPr>
              <w:rPr>
                <w:rFonts w:ascii="Arial" w:hAnsi="Arial" w:cs="Arial"/>
                <w:lang w:eastAsia="nl-NL"/>
              </w:rPr>
            </w:pPr>
            <w:r>
              <w:rPr>
                <w:rFonts w:ascii="Arial" w:hAnsi="Arial" w:cs="Arial"/>
                <w:lang w:eastAsia="nl-NL"/>
              </w:rPr>
              <w:t>Er hangen meer appels aan de bomen dan in 2020. Hierdoor wordt de totale appeloogst (in miljoen kilo) 14 procent hoger ingeschat dan in 2020. Bij peren is het beeld juist andersom waardoor de perenoogst (in miljoen kilo) 19 procent lager wordt geraamd dan vorig jaar.</w:t>
            </w:r>
          </w:p>
        </w:tc>
      </w:tr>
      <w:tr w:rsidR="00931813" w:rsidRPr="00FD7B52" w14:paraId="6F34E781" w14:textId="77777777" w:rsidTr="00322579">
        <w:tc>
          <w:tcPr>
            <w:tcW w:w="426" w:type="dxa"/>
            <w:tcMar>
              <w:left w:w="57" w:type="dxa"/>
              <w:right w:w="57" w:type="dxa"/>
            </w:tcMar>
          </w:tcPr>
          <w:p w14:paraId="69CC9918" w14:textId="77777777" w:rsidR="00931813" w:rsidRDefault="00931813" w:rsidP="006E1FCF">
            <w:pPr>
              <w:pStyle w:val="Geenafstand"/>
              <w:spacing w:before="40"/>
              <w:rPr>
                <w:rFonts w:ascii="Arial" w:hAnsi="Arial" w:cs="Arial"/>
                <w:sz w:val="16"/>
                <w:szCs w:val="16"/>
              </w:rPr>
            </w:pPr>
          </w:p>
        </w:tc>
        <w:tc>
          <w:tcPr>
            <w:tcW w:w="459" w:type="dxa"/>
            <w:tcMar>
              <w:left w:w="57" w:type="dxa"/>
              <w:right w:w="57" w:type="dxa"/>
            </w:tcMar>
          </w:tcPr>
          <w:p w14:paraId="691A1FFB" w14:textId="77777777" w:rsidR="00931813" w:rsidRPr="00C86713" w:rsidRDefault="00931813" w:rsidP="0017027C">
            <w:pPr>
              <w:rPr>
                <w:rFonts w:ascii="Arial" w:hAnsi="Arial" w:cs="Arial"/>
                <w:b/>
              </w:rPr>
            </w:pPr>
          </w:p>
        </w:tc>
        <w:tc>
          <w:tcPr>
            <w:tcW w:w="9355" w:type="dxa"/>
            <w:tcBorders>
              <w:top w:val="single" w:sz="18" w:space="0" w:color="auto"/>
            </w:tcBorders>
          </w:tcPr>
          <w:p w14:paraId="38DB3DD6" w14:textId="77777777" w:rsidR="00931813" w:rsidRDefault="00931813" w:rsidP="007E7FD7">
            <w:pPr>
              <w:rPr>
                <w:rFonts w:ascii="Arial" w:hAnsi="Arial" w:cs="Arial"/>
                <w:lang w:eastAsia="nl-NL"/>
              </w:rPr>
            </w:pPr>
          </w:p>
          <w:p w14:paraId="2A49E076" w14:textId="206CF42B" w:rsidR="00F46C99" w:rsidRPr="00E44AB7" w:rsidRDefault="00F46C99" w:rsidP="007E7FD7">
            <w:pPr>
              <w:rPr>
                <w:rFonts w:ascii="Arial" w:hAnsi="Arial" w:cs="Arial"/>
                <w:lang w:eastAsia="nl-NL"/>
              </w:rPr>
            </w:pPr>
            <w:r w:rsidRPr="00F46C99">
              <w:rPr>
                <w:rFonts w:ascii="Arial" w:hAnsi="Arial" w:cs="Arial"/>
                <w:lang w:eastAsia="nl-NL"/>
              </w:rPr>
              <w:t>Neem aan dat een appel gemiddeld 150 gram weegt en een peer gemiddeld 225 gram. Op basis van de oogstraming kun je het geschatte aantal appels en het geschatte aantal peren in 2021 berekenen.</w:t>
            </w:r>
          </w:p>
        </w:tc>
      </w:tr>
      <w:tr w:rsidR="00A50962" w:rsidRPr="00FD7B52" w14:paraId="3B910B15" w14:textId="77777777" w:rsidTr="0017027C">
        <w:tc>
          <w:tcPr>
            <w:tcW w:w="426" w:type="dxa"/>
            <w:tcMar>
              <w:left w:w="57" w:type="dxa"/>
              <w:right w:w="57" w:type="dxa"/>
            </w:tcMar>
          </w:tcPr>
          <w:p w14:paraId="461FC960" w14:textId="51375065" w:rsidR="00A50962" w:rsidRPr="000B056B" w:rsidRDefault="00D20038" w:rsidP="006E1FCF">
            <w:pPr>
              <w:pStyle w:val="Geenafstand"/>
              <w:spacing w:before="40"/>
              <w:rPr>
                <w:rFonts w:ascii="Arial" w:hAnsi="Arial" w:cs="Arial"/>
                <w:sz w:val="16"/>
                <w:szCs w:val="16"/>
              </w:rPr>
            </w:pPr>
            <w:r>
              <w:rPr>
                <w:rFonts w:ascii="Arial" w:hAnsi="Arial" w:cs="Arial"/>
                <w:sz w:val="16"/>
                <w:szCs w:val="16"/>
              </w:rPr>
              <w:t>3</w:t>
            </w:r>
            <w:r w:rsidR="00A50962" w:rsidRPr="000B056B">
              <w:rPr>
                <w:rFonts w:ascii="Arial" w:hAnsi="Arial" w:cs="Arial"/>
                <w:sz w:val="16"/>
                <w:szCs w:val="16"/>
              </w:rPr>
              <w:t>p</w:t>
            </w:r>
          </w:p>
        </w:tc>
        <w:tc>
          <w:tcPr>
            <w:tcW w:w="459" w:type="dxa"/>
            <w:tcMar>
              <w:left w:w="57" w:type="dxa"/>
              <w:right w:w="57" w:type="dxa"/>
            </w:tcMar>
          </w:tcPr>
          <w:p w14:paraId="4C7D3247" w14:textId="77777777" w:rsidR="00A50962" w:rsidRPr="00C86713" w:rsidRDefault="00A50962" w:rsidP="0017027C">
            <w:pPr>
              <w:rPr>
                <w:rFonts w:ascii="Arial" w:hAnsi="Arial" w:cs="Arial"/>
                <w:b/>
              </w:rPr>
            </w:pPr>
            <w:r w:rsidRPr="00C86713">
              <w:rPr>
                <w:rFonts w:ascii="Arial" w:hAnsi="Arial" w:cs="Arial"/>
                <w:b/>
              </w:rPr>
              <w:t>1</w:t>
            </w:r>
          </w:p>
        </w:tc>
        <w:tc>
          <w:tcPr>
            <w:tcW w:w="9355" w:type="dxa"/>
          </w:tcPr>
          <w:p w14:paraId="79FEB5CA" w14:textId="0B041A66" w:rsidR="00A50962" w:rsidRPr="00C86713" w:rsidRDefault="00F46C99" w:rsidP="007E7FD7">
            <w:pPr>
              <w:rPr>
                <w:rFonts w:ascii="Arial" w:hAnsi="Arial" w:cs="Arial"/>
                <w:lang w:eastAsia="nl-NL"/>
              </w:rPr>
            </w:pPr>
            <w:r w:rsidRPr="00F46C99">
              <w:rPr>
                <w:rFonts w:ascii="Arial" w:hAnsi="Arial" w:cs="Arial"/>
                <w:lang w:eastAsia="nl-NL"/>
              </w:rPr>
              <w:t>Bereken het verschil tussen deze twee aantallen. Geef je antwoord in een geheel aantal miljoenen.</w:t>
            </w:r>
          </w:p>
        </w:tc>
      </w:tr>
      <w:tr w:rsidR="00A50962" w:rsidRPr="00FD7B52" w14:paraId="5A1FD380" w14:textId="77777777" w:rsidTr="0017027C">
        <w:tc>
          <w:tcPr>
            <w:tcW w:w="426" w:type="dxa"/>
            <w:tcMar>
              <w:left w:w="57" w:type="dxa"/>
              <w:right w:w="57" w:type="dxa"/>
            </w:tcMar>
          </w:tcPr>
          <w:p w14:paraId="4662F27B" w14:textId="77777777" w:rsidR="00A50962" w:rsidRPr="003A4D6C" w:rsidRDefault="00A50962" w:rsidP="006E1FCF">
            <w:pPr>
              <w:pStyle w:val="Geenafstand"/>
              <w:spacing w:before="40"/>
              <w:rPr>
                <w:rFonts w:ascii="Arial" w:hAnsi="Arial" w:cs="Arial"/>
                <w:sz w:val="16"/>
                <w:szCs w:val="16"/>
              </w:rPr>
            </w:pPr>
          </w:p>
        </w:tc>
        <w:tc>
          <w:tcPr>
            <w:tcW w:w="459" w:type="dxa"/>
            <w:tcMar>
              <w:left w:w="57" w:type="dxa"/>
              <w:right w:w="57" w:type="dxa"/>
            </w:tcMar>
          </w:tcPr>
          <w:p w14:paraId="5CFD27F5" w14:textId="77777777" w:rsidR="00A50962" w:rsidRPr="00C86713" w:rsidRDefault="00A50962" w:rsidP="0017027C">
            <w:pPr>
              <w:rPr>
                <w:rFonts w:ascii="Arial" w:hAnsi="Arial" w:cs="Arial"/>
                <w:b/>
              </w:rPr>
            </w:pPr>
          </w:p>
        </w:tc>
        <w:tc>
          <w:tcPr>
            <w:tcW w:w="9355" w:type="dxa"/>
          </w:tcPr>
          <w:p w14:paraId="76F2C295" w14:textId="77777777" w:rsidR="00A50962" w:rsidRPr="00C86713" w:rsidRDefault="00A50962" w:rsidP="004D4CDA">
            <w:pPr>
              <w:rPr>
                <w:rFonts w:ascii="Arial" w:hAnsi="Arial" w:cs="Arial"/>
              </w:rPr>
            </w:pPr>
          </w:p>
        </w:tc>
      </w:tr>
      <w:tr w:rsidR="003B2AF9" w:rsidRPr="00FD7B52" w14:paraId="09BFEFC0" w14:textId="77777777" w:rsidTr="0017027C">
        <w:tc>
          <w:tcPr>
            <w:tcW w:w="426" w:type="dxa"/>
            <w:tcMar>
              <w:left w:w="57" w:type="dxa"/>
              <w:right w:w="57" w:type="dxa"/>
            </w:tcMar>
          </w:tcPr>
          <w:p w14:paraId="1201BBA1" w14:textId="77777777" w:rsidR="003B2AF9" w:rsidRPr="003A4D6C" w:rsidRDefault="003B2AF9" w:rsidP="006E1FCF">
            <w:pPr>
              <w:pStyle w:val="Geenafstand"/>
              <w:spacing w:before="40"/>
              <w:rPr>
                <w:rFonts w:ascii="Arial" w:hAnsi="Arial" w:cs="Arial"/>
                <w:sz w:val="16"/>
                <w:szCs w:val="16"/>
              </w:rPr>
            </w:pPr>
          </w:p>
        </w:tc>
        <w:tc>
          <w:tcPr>
            <w:tcW w:w="459" w:type="dxa"/>
            <w:tcMar>
              <w:left w:w="57" w:type="dxa"/>
              <w:right w:w="57" w:type="dxa"/>
            </w:tcMar>
          </w:tcPr>
          <w:p w14:paraId="6787D911" w14:textId="77777777" w:rsidR="003B2AF9" w:rsidRPr="00C86713" w:rsidRDefault="003B2AF9" w:rsidP="0017027C">
            <w:pPr>
              <w:rPr>
                <w:rFonts w:ascii="Arial" w:hAnsi="Arial" w:cs="Arial"/>
                <w:b/>
              </w:rPr>
            </w:pPr>
          </w:p>
        </w:tc>
        <w:tc>
          <w:tcPr>
            <w:tcW w:w="9355" w:type="dxa"/>
          </w:tcPr>
          <w:p w14:paraId="11F1F13A" w14:textId="651D0A02" w:rsidR="003A4D6C" w:rsidRPr="003A4D6C" w:rsidRDefault="00F46C99" w:rsidP="00867EB9">
            <w:pPr>
              <w:rPr>
                <w:rFonts w:ascii="Arial" w:hAnsi="Arial" w:cs="Arial"/>
                <w:lang w:eastAsia="nl-NL"/>
              </w:rPr>
            </w:pPr>
            <w:r w:rsidRPr="00F46C99">
              <w:rPr>
                <w:rFonts w:ascii="Arial" w:hAnsi="Arial" w:cs="Arial"/>
                <w:lang w:eastAsia="nl-NL"/>
              </w:rPr>
              <w:t>Op basis van het bericht kun je het totale gewicht berekenen dat in 2020 aan appels en peren samen is geoogst.</w:t>
            </w:r>
          </w:p>
        </w:tc>
      </w:tr>
      <w:tr w:rsidR="003A4D6C" w:rsidRPr="00FD7B52" w14:paraId="48A3A523" w14:textId="77777777" w:rsidTr="0017027C">
        <w:tc>
          <w:tcPr>
            <w:tcW w:w="426" w:type="dxa"/>
            <w:tcMar>
              <w:left w:w="57" w:type="dxa"/>
              <w:right w:w="57" w:type="dxa"/>
            </w:tcMar>
          </w:tcPr>
          <w:p w14:paraId="235D5CA3" w14:textId="1A2780ED" w:rsidR="003A4D6C" w:rsidRPr="003A4D6C" w:rsidRDefault="00F46C99" w:rsidP="006E1FCF">
            <w:pPr>
              <w:pStyle w:val="Geenafstand"/>
              <w:spacing w:before="40"/>
              <w:rPr>
                <w:rFonts w:ascii="Arial" w:hAnsi="Arial" w:cs="Arial"/>
                <w:sz w:val="16"/>
                <w:szCs w:val="16"/>
              </w:rPr>
            </w:pPr>
            <w:r>
              <w:rPr>
                <w:rFonts w:ascii="Arial" w:hAnsi="Arial" w:cs="Arial"/>
                <w:sz w:val="16"/>
                <w:szCs w:val="16"/>
              </w:rPr>
              <w:t>3</w:t>
            </w:r>
            <w:r w:rsidR="003A4D6C" w:rsidRPr="003A4D6C">
              <w:rPr>
                <w:rFonts w:ascii="Arial" w:hAnsi="Arial" w:cs="Arial"/>
                <w:sz w:val="16"/>
                <w:szCs w:val="16"/>
              </w:rPr>
              <w:t>p</w:t>
            </w:r>
          </w:p>
        </w:tc>
        <w:tc>
          <w:tcPr>
            <w:tcW w:w="459" w:type="dxa"/>
            <w:tcMar>
              <w:left w:w="57" w:type="dxa"/>
              <w:right w:w="57" w:type="dxa"/>
            </w:tcMar>
          </w:tcPr>
          <w:p w14:paraId="4FB7A26B" w14:textId="77777777" w:rsidR="003A4D6C" w:rsidRPr="00C86713" w:rsidRDefault="003A4D6C" w:rsidP="0017027C">
            <w:pPr>
              <w:rPr>
                <w:rFonts w:ascii="Arial" w:hAnsi="Arial" w:cs="Arial"/>
                <w:b/>
              </w:rPr>
            </w:pPr>
            <w:r>
              <w:rPr>
                <w:rFonts w:ascii="Arial" w:hAnsi="Arial" w:cs="Arial"/>
                <w:b/>
              </w:rPr>
              <w:t>2</w:t>
            </w:r>
          </w:p>
        </w:tc>
        <w:tc>
          <w:tcPr>
            <w:tcW w:w="9355" w:type="dxa"/>
          </w:tcPr>
          <w:p w14:paraId="52DECE78" w14:textId="57BE83C7" w:rsidR="003A4D6C" w:rsidRPr="003A4D6C" w:rsidRDefault="00F46C99" w:rsidP="008A2E3A">
            <w:pPr>
              <w:rPr>
                <w:rFonts w:ascii="Arial" w:hAnsi="Arial" w:cs="Arial"/>
              </w:rPr>
            </w:pPr>
            <w:r w:rsidRPr="00F46C99">
              <w:rPr>
                <w:rFonts w:ascii="Arial" w:hAnsi="Arial" w:cs="Arial"/>
                <w:lang w:eastAsia="nl-NL"/>
              </w:rPr>
              <w:t>Bereken dit totale gewicht. Geef je antwoord in een geheel aantal miljoenen kilogram.</w:t>
            </w:r>
          </w:p>
        </w:tc>
      </w:tr>
      <w:tr w:rsidR="00F46C99" w:rsidRPr="00FD7B52" w14:paraId="7BA7F757" w14:textId="77777777" w:rsidTr="0017027C">
        <w:tc>
          <w:tcPr>
            <w:tcW w:w="426" w:type="dxa"/>
            <w:tcMar>
              <w:left w:w="57" w:type="dxa"/>
              <w:right w:w="57" w:type="dxa"/>
            </w:tcMar>
          </w:tcPr>
          <w:p w14:paraId="29A2032A" w14:textId="77777777" w:rsidR="00F46C99" w:rsidRDefault="00F46C99" w:rsidP="006E1FCF">
            <w:pPr>
              <w:pStyle w:val="Geenafstand"/>
              <w:spacing w:before="40"/>
              <w:rPr>
                <w:rFonts w:ascii="Arial" w:hAnsi="Arial" w:cs="Arial"/>
                <w:sz w:val="16"/>
                <w:szCs w:val="16"/>
              </w:rPr>
            </w:pPr>
          </w:p>
        </w:tc>
        <w:tc>
          <w:tcPr>
            <w:tcW w:w="459" w:type="dxa"/>
            <w:tcMar>
              <w:left w:w="57" w:type="dxa"/>
              <w:right w:w="57" w:type="dxa"/>
            </w:tcMar>
          </w:tcPr>
          <w:p w14:paraId="4760355A" w14:textId="77777777" w:rsidR="00F46C99" w:rsidRDefault="00F46C99" w:rsidP="0017027C">
            <w:pPr>
              <w:rPr>
                <w:rFonts w:ascii="Arial" w:hAnsi="Arial" w:cs="Arial"/>
                <w:b/>
              </w:rPr>
            </w:pPr>
          </w:p>
        </w:tc>
        <w:tc>
          <w:tcPr>
            <w:tcW w:w="9355" w:type="dxa"/>
          </w:tcPr>
          <w:p w14:paraId="50EBA864" w14:textId="77777777" w:rsidR="00F46C99" w:rsidRPr="00F46C99" w:rsidRDefault="00F46C99" w:rsidP="008A2E3A">
            <w:pPr>
              <w:rPr>
                <w:rFonts w:ascii="Arial" w:hAnsi="Arial" w:cs="Arial"/>
                <w:lang w:eastAsia="nl-NL"/>
              </w:rPr>
            </w:pPr>
          </w:p>
        </w:tc>
      </w:tr>
      <w:tr w:rsidR="00F46C99" w:rsidRPr="00FD7B52" w14:paraId="60C4FF47" w14:textId="77777777" w:rsidTr="0017027C">
        <w:tc>
          <w:tcPr>
            <w:tcW w:w="426" w:type="dxa"/>
            <w:tcMar>
              <w:left w:w="57" w:type="dxa"/>
              <w:right w:w="57" w:type="dxa"/>
            </w:tcMar>
          </w:tcPr>
          <w:p w14:paraId="114E5C71" w14:textId="77777777" w:rsidR="00F46C99" w:rsidRDefault="00F46C99" w:rsidP="006E1FCF">
            <w:pPr>
              <w:pStyle w:val="Geenafstand"/>
              <w:spacing w:before="40"/>
              <w:rPr>
                <w:rFonts w:ascii="Arial" w:hAnsi="Arial" w:cs="Arial"/>
                <w:sz w:val="16"/>
                <w:szCs w:val="16"/>
              </w:rPr>
            </w:pPr>
          </w:p>
        </w:tc>
        <w:tc>
          <w:tcPr>
            <w:tcW w:w="459" w:type="dxa"/>
            <w:tcMar>
              <w:left w:w="57" w:type="dxa"/>
              <w:right w:w="57" w:type="dxa"/>
            </w:tcMar>
          </w:tcPr>
          <w:p w14:paraId="063D11AD" w14:textId="77777777" w:rsidR="00F46C99" w:rsidRDefault="00F46C99" w:rsidP="0017027C">
            <w:pPr>
              <w:rPr>
                <w:rFonts w:ascii="Arial" w:hAnsi="Arial" w:cs="Arial"/>
                <w:b/>
              </w:rPr>
            </w:pPr>
          </w:p>
        </w:tc>
        <w:tc>
          <w:tcPr>
            <w:tcW w:w="9355" w:type="dxa"/>
          </w:tcPr>
          <w:p w14:paraId="19EB7189" w14:textId="0C0A52F5" w:rsidR="009A0DC9" w:rsidRDefault="009A0DC9" w:rsidP="008A2E3A">
            <w:pPr>
              <w:rPr>
                <w:rFonts w:ascii="Arial" w:hAnsi="Arial" w:cs="Arial"/>
                <w:lang w:eastAsia="nl-NL"/>
              </w:rPr>
            </w:pPr>
            <w:r>
              <w:rPr>
                <w:rFonts w:ascii="Arial" w:hAnsi="Arial" w:cs="Arial"/>
                <w:lang w:eastAsia="nl-NL"/>
              </w:rPr>
              <w:t xml:space="preserve">                                                  </w:t>
            </w:r>
            <w:r>
              <w:rPr>
                <w:rFonts w:ascii="Arial" w:hAnsi="Arial" w:cs="Arial"/>
                <w:b/>
                <w:bCs/>
                <w:lang w:eastAsia="nl-NL"/>
              </w:rPr>
              <w:t>figuur 2     perenteelt</w:t>
            </w:r>
          </w:p>
          <w:p w14:paraId="616F9C55" w14:textId="57D67386" w:rsidR="009A0DC9" w:rsidRDefault="009A0DC9" w:rsidP="008A2E3A">
            <w:pPr>
              <w:rPr>
                <w:rFonts w:ascii="Arial" w:hAnsi="Arial" w:cs="Arial"/>
                <w:lang w:eastAsia="nl-NL"/>
              </w:rPr>
            </w:pPr>
            <w:r>
              <w:rPr>
                <w:rFonts w:ascii="Arial" w:hAnsi="Arial" w:cs="Arial"/>
                <w:noProof/>
                <w:lang w:eastAsia="nl-NL"/>
              </w:rPr>
              <w:drawing>
                <wp:anchor distT="0" distB="0" distL="114300" distR="114300" simplePos="0" relativeHeight="251721728" behindDoc="0" locked="0" layoutInCell="1" allowOverlap="1" wp14:anchorId="4C521E82" wp14:editId="62E4914D">
                  <wp:simplePos x="0" y="0"/>
                  <wp:positionH relativeFrom="column">
                    <wp:posOffset>1998722</wp:posOffset>
                  </wp:positionH>
                  <wp:positionV relativeFrom="paragraph">
                    <wp:posOffset>46122</wp:posOffset>
                  </wp:positionV>
                  <wp:extent cx="3855370" cy="2575367"/>
                  <wp:effectExtent l="0" t="0" r="0" b="0"/>
                  <wp:wrapNone/>
                  <wp:docPr id="1217358125" name="Afbeelding 2" descr="Afbeelding met tekst, diagram, lijn,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358125" name="Afbeelding 2" descr="Afbeelding met tekst, diagram, lijn, schermopname&#10;&#10;Automatisch gegenereerde beschrijving"/>
                          <pic:cNvPicPr/>
                        </pic:nvPicPr>
                        <pic:blipFill>
                          <a:blip r:embed="rId52">
                            <a:extLst>
                              <a:ext uri="{28A0092B-C50C-407E-A947-70E740481C1C}">
                                <a14:useLocalDpi xmlns:a14="http://schemas.microsoft.com/office/drawing/2010/main" val="0"/>
                              </a:ext>
                            </a:extLst>
                          </a:blip>
                          <a:stretch>
                            <a:fillRect/>
                          </a:stretch>
                        </pic:blipFill>
                        <pic:spPr>
                          <a:xfrm>
                            <a:off x="0" y="0"/>
                            <a:ext cx="3855370" cy="2575367"/>
                          </a:xfrm>
                          <a:prstGeom prst="rect">
                            <a:avLst/>
                          </a:prstGeom>
                        </pic:spPr>
                      </pic:pic>
                    </a:graphicData>
                  </a:graphic>
                  <wp14:sizeRelH relativeFrom="page">
                    <wp14:pctWidth>0</wp14:pctWidth>
                  </wp14:sizeRelH>
                  <wp14:sizeRelV relativeFrom="page">
                    <wp14:pctHeight>0</wp14:pctHeight>
                  </wp14:sizeRelV>
                </wp:anchor>
              </w:drawing>
            </w:r>
          </w:p>
          <w:p w14:paraId="2AEFCFA7" w14:textId="0F5B7BDC" w:rsidR="00A92508" w:rsidRDefault="00F46C99" w:rsidP="008A2E3A">
            <w:pPr>
              <w:rPr>
                <w:rFonts w:ascii="Arial" w:hAnsi="Arial" w:cs="Arial"/>
                <w:lang w:eastAsia="nl-NL"/>
              </w:rPr>
            </w:pPr>
            <w:r w:rsidRPr="00F46C99">
              <w:rPr>
                <w:rFonts w:ascii="Arial" w:hAnsi="Arial" w:cs="Arial"/>
                <w:lang w:eastAsia="nl-NL"/>
              </w:rPr>
              <w:t>In figuur 2 zie je voor</w:t>
            </w:r>
          </w:p>
          <w:p w14:paraId="27924693" w14:textId="2F0116DA" w:rsidR="00A92508" w:rsidRDefault="00F46C99" w:rsidP="008A2E3A">
            <w:pPr>
              <w:rPr>
                <w:rFonts w:ascii="Arial" w:hAnsi="Arial" w:cs="Arial"/>
                <w:lang w:eastAsia="nl-NL"/>
              </w:rPr>
            </w:pPr>
            <w:r w:rsidRPr="00F46C99">
              <w:rPr>
                <w:rFonts w:ascii="Arial" w:hAnsi="Arial" w:cs="Arial"/>
                <w:lang w:eastAsia="nl-NL"/>
              </w:rPr>
              <w:t>de periode 2000-2010</w:t>
            </w:r>
          </w:p>
          <w:p w14:paraId="4171EEB3" w14:textId="3E1EB3E7" w:rsidR="00A92508" w:rsidRDefault="00F46C99" w:rsidP="008A2E3A">
            <w:pPr>
              <w:rPr>
                <w:rFonts w:ascii="Arial" w:hAnsi="Arial" w:cs="Arial"/>
                <w:lang w:eastAsia="nl-NL"/>
              </w:rPr>
            </w:pPr>
            <w:r w:rsidRPr="00F46C99">
              <w:rPr>
                <w:rFonts w:ascii="Arial" w:hAnsi="Arial" w:cs="Arial"/>
                <w:lang w:eastAsia="nl-NL"/>
              </w:rPr>
              <w:t>het totaalgewicht aan</w:t>
            </w:r>
          </w:p>
          <w:p w14:paraId="5EEC02E8" w14:textId="77777777" w:rsidR="00A92508" w:rsidRDefault="00F46C99" w:rsidP="008A2E3A">
            <w:pPr>
              <w:rPr>
                <w:rFonts w:ascii="Arial" w:hAnsi="Arial" w:cs="Arial"/>
                <w:lang w:eastAsia="nl-NL"/>
              </w:rPr>
            </w:pPr>
            <w:r w:rsidRPr="00F46C99">
              <w:rPr>
                <w:rFonts w:ascii="Arial" w:hAnsi="Arial" w:cs="Arial"/>
                <w:lang w:eastAsia="nl-NL"/>
              </w:rPr>
              <w:t>peren dat in Nederland</w:t>
            </w:r>
          </w:p>
          <w:p w14:paraId="2CF00BCF" w14:textId="77777777" w:rsidR="009A0DC9" w:rsidRDefault="00F46C99" w:rsidP="008A2E3A">
            <w:pPr>
              <w:rPr>
                <w:rFonts w:ascii="Arial" w:hAnsi="Arial" w:cs="Arial"/>
                <w:lang w:eastAsia="nl-NL"/>
              </w:rPr>
            </w:pPr>
            <w:r w:rsidRPr="00F46C99">
              <w:rPr>
                <w:rFonts w:ascii="Arial" w:hAnsi="Arial" w:cs="Arial"/>
                <w:lang w:eastAsia="nl-NL"/>
              </w:rPr>
              <w:t>is geoogst. Ook zie je</w:t>
            </w:r>
          </w:p>
          <w:p w14:paraId="1C13B479" w14:textId="77777777" w:rsidR="009A0DC9" w:rsidRDefault="00F46C99" w:rsidP="008A2E3A">
            <w:pPr>
              <w:rPr>
                <w:rFonts w:ascii="Arial" w:hAnsi="Arial" w:cs="Arial"/>
                <w:lang w:eastAsia="nl-NL"/>
              </w:rPr>
            </w:pPr>
            <w:r w:rsidRPr="00F46C99">
              <w:rPr>
                <w:rFonts w:ascii="Arial" w:hAnsi="Arial" w:cs="Arial"/>
                <w:lang w:eastAsia="nl-NL"/>
              </w:rPr>
              <w:t>de oppervlakte waarop</w:t>
            </w:r>
          </w:p>
          <w:p w14:paraId="496C39BC" w14:textId="77777777" w:rsidR="009A0DC9" w:rsidRDefault="00F46C99" w:rsidP="008A2E3A">
            <w:pPr>
              <w:rPr>
                <w:rFonts w:ascii="Arial" w:hAnsi="Arial" w:cs="Arial"/>
                <w:lang w:eastAsia="nl-NL"/>
              </w:rPr>
            </w:pPr>
            <w:r w:rsidRPr="00F46C99">
              <w:rPr>
                <w:rFonts w:ascii="Arial" w:hAnsi="Arial" w:cs="Arial"/>
                <w:lang w:eastAsia="nl-NL"/>
              </w:rPr>
              <w:t>deze peren werden</w:t>
            </w:r>
          </w:p>
          <w:p w14:paraId="2255699C" w14:textId="77777777" w:rsidR="009A0DC9" w:rsidRDefault="00F46C99" w:rsidP="008A2E3A">
            <w:pPr>
              <w:rPr>
                <w:rFonts w:ascii="Arial" w:hAnsi="Arial" w:cs="Arial"/>
                <w:lang w:eastAsia="nl-NL"/>
              </w:rPr>
            </w:pPr>
            <w:r w:rsidRPr="00F46C99">
              <w:rPr>
                <w:rFonts w:ascii="Arial" w:hAnsi="Arial" w:cs="Arial"/>
                <w:lang w:eastAsia="nl-NL"/>
              </w:rPr>
              <w:t>geteeld. Neem aan dat</w:t>
            </w:r>
          </w:p>
          <w:p w14:paraId="0878D0ED" w14:textId="77777777" w:rsidR="009A0DC9" w:rsidRDefault="00F46C99" w:rsidP="008A2E3A">
            <w:pPr>
              <w:rPr>
                <w:rFonts w:ascii="Arial" w:hAnsi="Arial" w:cs="Arial"/>
                <w:lang w:eastAsia="nl-NL"/>
              </w:rPr>
            </w:pPr>
            <w:r w:rsidRPr="00F46C99">
              <w:rPr>
                <w:rFonts w:ascii="Arial" w:hAnsi="Arial" w:cs="Arial"/>
                <w:lang w:eastAsia="nl-NL"/>
              </w:rPr>
              <w:t>deze oppervlakte</w:t>
            </w:r>
          </w:p>
          <w:p w14:paraId="6AE7CD43" w14:textId="77777777" w:rsidR="009A0DC9" w:rsidRDefault="00F46C99" w:rsidP="008A2E3A">
            <w:pPr>
              <w:rPr>
                <w:rFonts w:ascii="Arial" w:hAnsi="Arial" w:cs="Arial"/>
                <w:lang w:eastAsia="nl-NL"/>
              </w:rPr>
            </w:pPr>
            <w:r w:rsidRPr="00F46C99">
              <w:rPr>
                <w:rFonts w:ascii="Arial" w:hAnsi="Arial" w:cs="Arial"/>
                <w:lang w:eastAsia="nl-NL"/>
              </w:rPr>
              <w:t>gedurende een</w:t>
            </w:r>
          </w:p>
          <w:p w14:paraId="3F24473F" w14:textId="59BA62CC" w:rsidR="00F46C99" w:rsidRDefault="00F46C99" w:rsidP="008A2E3A">
            <w:pPr>
              <w:rPr>
                <w:rFonts w:ascii="Arial" w:hAnsi="Arial" w:cs="Arial"/>
                <w:lang w:eastAsia="nl-NL"/>
              </w:rPr>
            </w:pPr>
            <w:r w:rsidRPr="00F46C99">
              <w:rPr>
                <w:rFonts w:ascii="Arial" w:hAnsi="Arial" w:cs="Arial"/>
                <w:lang w:eastAsia="nl-NL"/>
              </w:rPr>
              <w:t>kalenderjaar gelijk blijft.</w:t>
            </w:r>
          </w:p>
          <w:p w14:paraId="13B48E4F" w14:textId="77777777" w:rsidR="00A92508" w:rsidRDefault="00A92508" w:rsidP="008A2E3A">
            <w:pPr>
              <w:rPr>
                <w:rFonts w:ascii="Arial" w:hAnsi="Arial" w:cs="Arial"/>
                <w:lang w:eastAsia="nl-NL"/>
              </w:rPr>
            </w:pPr>
          </w:p>
          <w:p w14:paraId="6CA1C0EA" w14:textId="29E3B4BF" w:rsidR="00A92508" w:rsidRDefault="00A92508" w:rsidP="008A2E3A">
            <w:pPr>
              <w:rPr>
                <w:rFonts w:ascii="Arial" w:hAnsi="Arial" w:cs="Arial"/>
                <w:lang w:eastAsia="nl-NL"/>
              </w:rPr>
            </w:pPr>
          </w:p>
          <w:p w14:paraId="6FDBDD48" w14:textId="3885916B" w:rsidR="00A92508" w:rsidRPr="00A92508" w:rsidRDefault="00A92508" w:rsidP="008A2E3A">
            <w:pPr>
              <w:rPr>
                <w:rFonts w:ascii="Arial" w:hAnsi="Arial" w:cs="Arial"/>
                <w:lang w:eastAsia="nl-NL"/>
              </w:rPr>
            </w:pPr>
          </w:p>
        </w:tc>
      </w:tr>
      <w:tr w:rsidR="00F46C99" w:rsidRPr="00FD7B52" w14:paraId="5D252CEF" w14:textId="77777777" w:rsidTr="0017027C">
        <w:tc>
          <w:tcPr>
            <w:tcW w:w="426" w:type="dxa"/>
            <w:tcMar>
              <w:left w:w="57" w:type="dxa"/>
              <w:right w:w="57" w:type="dxa"/>
            </w:tcMar>
          </w:tcPr>
          <w:p w14:paraId="386E059F" w14:textId="71C67492" w:rsidR="00F46C99" w:rsidRDefault="009A0DC9" w:rsidP="006E1FCF">
            <w:pPr>
              <w:pStyle w:val="Geenafstand"/>
              <w:spacing w:before="40"/>
              <w:rPr>
                <w:rFonts w:ascii="Arial" w:hAnsi="Arial" w:cs="Arial"/>
                <w:sz w:val="16"/>
                <w:szCs w:val="16"/>
              </w:rPr>
            </w:pPr>
            <w:r>
              <w:rPr>
                <w:rFonts w:ascii="Arial" w:hAnsi="Arial" w:cs="Arial"/>
                <w:sz w:val="16"/>
                <w:szCs w:val="16"/>
              </w:rPr>
              <w:t>3p</w:t>
            </w:r>
          </w:p>
        </w:tc>
        <w:tc>
          <w:tcPr>
            <w:tcW w:w="459" w:type="dxa"/>
            <w:tcMar>
              <w:left w:w="57" w:type="dxa"/>
              <w:right w:w="57" w:type="dxa"/>
            </w:tcMar>
          </w:tcPr>
          <w:p w14:paraId="6FDA79CE" w14:textId="6572F8CD" w:rsidR="00F46C99" w:rsidRDefault="009A0DC9" w:rsidP="0017027C">
            <w:pPr>
              <w:rPr>
                <w:rFonts w:ascii="Arial" w:hAnsi="Arial" w:cs="Arial"/>
                <w:b/>
              </w:rPr>
            </w:pPr>
            <w:r>
              <w:rPr>
                <w:rFonts w:ascii="Arial" w:hAnsi="Arial" w:cs="Arial"/>
                <w:b/>
              </w:rPr>
              <w:t>3</w:t>
            </w:r>
          </w:p>
        </w:tc>
        <w:tc>
          <w:tcPr>
            <w:tcW w:w="9355" w:type="dxa"/>
          </w:tcPr>
          <w:p w14:paraId="2B7FB3E5" w14:textId="1B2E0AE7" w:rsidR="00F46C99" w:rsidRPr="00F46C99" w:rsidRDefault="009A0DC9" w:rsidP="008A2E3A">
            <w:pPr>
              <w:rPr>
                <w:rFonts w:ascii="Arial" w:hAnsi="Arial" w:cs="Arial"/>
                <w:lang w:eastAsia="nl-NL"/>
              </w:rPr>
            </w:pPr>
            <w:r w:rsidRPr="009A0DC9">
              <w:rPr>
                <w:rFonts w:ascii="Arial" w:hAnsi="Arial" w:cs="Arial"/>
                <w:lang w:eastAsia="nl-NL"/>
              </w:rPr>
              <w:t>Beredeneer, zonder gebruik te maken van getallenvoorbeelden, met behulp van figuur 2 of de gemiddelde perenoogst in miljoen kg per hectare in 2008 groter of kleiner is dan in 2003.</w:t>
            </w:r>
          </w:p>
        </w:tc>
      </w:tr>
    </w:tbl>
    <w:p w14:paraId="16836AB5" w14:textId="19B7EA96" w:rsidR="0017027C" w:rsidRDefault="0017027C" w:rsidP="00D91269">
      <w:pPr>
        <w:rPr>
          <w:rFonts w:ascii="Arial" w:hAnsi="Arial" w:cs="Arial"/>
        </w:rPr>
      </w:pPr>
    </w:p>
    <w:p w14:paraId="2EF86C41" w14:textId="77777777" w:rsidR="00D20038" w:rsidRDefault="00D20038" w:rsidP="00D91269">
      <w:pPr>
        <w:rPr>
          <w:rFonts w:ascii="Arial" w:hAnsi="Arial" w:cs="Arial"/>
        </w:rPr>
      </w:pPr>
    </w:p>
    <w:p w14:paraId="25F3C3F1" w14:textId="13B0ADB9" w:rsidR="00D20038" w:rsidRDefault="00D20038">
      <w:pPr>
        <w:rPr>
          <w:rFonts w:ascii="Arial" w:hAnsi="Arial" w:cs="Arial"/>
        </w:rPr>
      </w:pPr>
      <w:r>
        <w:rPr>
          <w:rFonts w:ascii="Arial" w:hAnsi="Arial" w:cs="Arial"/>
        </w:rPr>
        <w:br w:type="page"/>
      </w:r>
    </w:p>
    <w:p w14:paraId="7C055C62" w14:textId="77777777" w:rsidR="00D20038" w:rsidRDefault="00D20038" w:rsidP="00D91269">
      <w:pPr>
        <w:rPr>
          <w:rFonts w:ascii="Arial" w:hAnsi="Arial" w:cs="Arial"/>
        </w:rPr>
      </w:pPr>
    </w:p>
    <w:tbl>
      <w:tblPr>
        <w:tblW w:w="10240" w:type="dxa"/>
        <w:tblInd w:w="-318" w:type="dxa"/>
        <w:tblLayout w:type="fixed"/>
        <w:tblLook w:val="04A0" w:firstRow="1" w:lastRow="0" w:firstColumn="1" w:lastColumn="0" w:noHBand="0" w:noVBand="1"/>
      </w:tblPr>
      <w:tblGrid>
        <w:gridCol w:w="426"/>
        <w:gridCol w:w="459"/>
        <w:gridCol w:w="9355"/>
      </w:tblGrid>
      <w:tr w:rsidR="00D20038" w:rsidRPr="00FD7B52" w14:paraId="2BF4ABE3" w14:textId="77777777" w:rsidTr="00885003">
        <w:tc>
          <w:tcPr>
            <w:tcW w:w="426" w:type="dxa"/>
            <w:tcMar>
              <w:left w:w="57" w:type="dxa"/>
              <w:right w:w="57" w:type="dxa"/>
            </w:tcMar>
          </w:tcPr>
          <w:p w14:paraId="6B4B1D66" w14:textId="77777777" w:rsidR="00D20038" w:rsidRPr="003A4D6C" w:rsidRDefault="00D20038" w:rsidP="006E1FCF">
            <w:pPr>
              <w:pStyle w:val="Geenafstand"/>
              <w:spacing w:before="40"/>
              <w:rPr>
                <w:rFonts w:ascii="Arial" w:hAnsi="Arial" w:cs="Arial"/>
                <w:sz w:val="16"/>
                <w:szCs w:val="16"/>
              </w:rPr>
            </w:pPr>
          </w:p>
        </w:tc>
        <w:tc>
          <w:tcPr>
            <w:tcW w:w="459" w:type="dxa"/>
            <w:tcMar>
              <w:left w:w="57" w:type="dxa"/>
              <w:right w:w="57" w:type="dxa"/>
            </w:tcMar>
          </w:tcPr>
          <w:p w14:paraId="3BB3CE23" w14:textId="77777777" w:rsidR="00D20038" w:rsidRDefault="00D20038" w:rsidP="00885003">
            <w:pPr>
              <w:rPr>
                <w:rFonts w:ascii="Arial" w:hAnsi="Arial" w:cs="Arial"/>
                <w:b/>
              </w:rPr>
            </w:pPr>
          </w:p>
        </w:tc>
        <w:tc>
          <w:tcPr>
            <w:tcW w:w="9355" w:type="dxa"/>
          </w:tcPr>
          <w:p w14:paraId="0F8C1C03" w14:textId="77777777" w:rsidR="009A0DC9" w:rsidRDefault="009A0DC9" w:rsidP="00885003">
            <w:pPr>
              <w:rPr>
                <w:rFonts w:ascii="Arial" w:hAnsi="Arial" w:cs="Arial"/>
                <w:lang w:eastAsia="nl-NL"/>
              </w:rPr>
            </w:pPr>
            <w:r w:rsidRPr="009A0DC9">
              <w:rPr>
                <w:rFonts w:ascii="Arial" w:hAnsi="Arial" w:cs="Arial"/>
                <w:lang w:eastAsia="nl-NL"/>
              </w:rPr>
              <w:t>De perenteeltoppervlakte neemt in de periode van 2000 tot en met 2015 lineair toe. We kunnen voor die periode de perenteeltoppervlakte beschrijven met de volgende formule:</w:t>
            </w:r>
          </w:p>
          <w:p w14:paraId="4FABEF3E" w14:textId="77777777" w:rsidR="00723678" w:rsidRPr="00723678" w:rsidRDefault="00F35645" w:rsidP="00723678">
            <w:pPr>
              <w:ind w:left="886"/>
              <w:rPr>
                <w:rFonts w:ascii="Arial" w:hAnsi="Arial" w:cs="Arial"/>
                <w:lang w:eastAsia="nl-NL"/>
              </w:rPr>
            </w:pPr>
            <m:oMathPara>
              <m:oMathParaPr>
                <m:jc m:val="left"/>
              </m:oMathParaPr>
              <m:oMath>
                <m:sSub>
                  <m:sSubPr>
                    <m:ctrlPr>
                      <w:rPr>
                        <w:rFonts w:ascii="Cambria Math" w:hAnsi="Cambria Math" w:cs="Arial"/>
                        <w:i/>
                        <w:lang w:eastAsia="nl-NL"/>
                      </w:rPr>
                    </m:ctrlPr>
                  </m:sSubPr>
                  <m:e>
                    <m:r>
                      <w:rPr>
                        <w:rFonts w:ascii="Cambria Math" w:hAnsi="Cambria Math" w:cs="Arial"/>
                        <w:lang w:eastAsia="nl-NL"/>
                      </w:rPr>
                      <m:t>T</m:t>
                    </m:r>
                  </m:e>
                  <m:sub>
                    <m:r>
                      <m:rPr>
                        <m:sty m:val="p"/>
                      </m:rPr>
                      <w:rPr>
                        <w:rFonts w:ascii="Cambria Math" w:hAnsi="Cambria Math" w:cs="Arial"/>
                        <w:lang w:eastAsia="nl-NL"/>
                      </w:rPr>
                      <m:t>p</m:t>
                    </m:r>
                  </m:sub>
                </m:sSub>
                <m:r>
                  <w:rPr>
                    <w:rFonts w:ascii="Cambria Math" w:hAnsi="Cambria Math" w:cs="Arial"/>
                    <w:lang w:eastAsia="nl-NL"/>
                  </w:rPr>
                  <m:t>=6000+200</m:t>
                </m:r>
                <m:r>
                  <w:rPr>
                    <w:rFonts w:ascii="Cambria Math" w:hAnsi="Cambria Math" w:cs="Arial"/>
                    <w:lang w:eastAsia="nl-NL"/>
                  </w:rPr>
                  <m:t>t</m:t>
                </m:r>
              </m:oMath>
            </m:oMathPara>
          </w:p>
          <w:p w14:paraId="54B8066C" w14:textId="77777777" w:rsidR="00D20038" w:rsidRDefault="009A0DC9" w:rsidP="00723678">
            <w:pPr>
              <w:rPr>
                <w:rFonts w:ascii="Arial" w:hAnsi="Arial" w:cs="Arial"/>
                <w:lang w:eastAsia="nl-NL"/>
              </w:rPr>
            </w:pPr>
            <w:r w:rsidRPr="009A0DC9">
              <w:rPr>
                <w:rFonts w:ascii="Arial" w:hAnsi="Arial" w:cs="Arial"/>
                <w:lang w:eastAsia="nl-NL"/>
              </w:rPr>
              <w:t xml:space="preserve">Hierin is </w:t>
            </w:r>
            <m:oMath>
              <m:sSub>
                <m:sSubPr>
                  <m:ctrlPr>
                    <w:rPr>
                      <w:rFonts w:ascii="Cambria Math" w:hAnsi="Cambria Math" w:cs="Arial"/>
                      <w:i/>
                      <w:lang w:eastAsia="nl-NL"/>
                    </w:rPr>
                  </m:ctrlPr>
                </m:sSubPr>
                <m:e>
                  <m:r>
                    <w:rPr>
                      <w:rFonts w:ascii="Cambria Math" w:hAnsi="Cambria Math" w:cs="Arial"/>
                      <w:lang w:eastAsia="nl-NL"/>
                    </w:rPr>
                    <m:t>T</m:t>
                  </m:r>
                </m:e>
                <m:sub>
                  <m:r>
                    <m:rPr>
                      <m:sty m:val="p"/>
                    </m:rPr>
                    <w:rPr>
                      <w:rFonts w:ascii="Cambria Math" w:hAnsi="Cambria Math" w:cs="Arial"/>
                      <w:lang w:eastAsia="nl-NL"/>
                    </w:rPr>
                    <m:t>p</m:t>
                  </m:r>
                </m:sub>
              </m:sSub>
            </m:oMath>
            <w:r w:rsidRPr="009A0DC9">
              <w:rPr>
                <w:rFonts w:ascii="Arial" w:hAnsi="Arial" w:cs="Arial"/>
                <w:lang w:eastAsia="nl-NL"/>
              </w:rPr>
              <w:t xml:space="preserve"> de perenteeltoppervlakte in hectare en </w:t>
            </w:r>
            <m:oMath>
              <m:r>
                <w:rPr>
                  <w:rFonts w:ascii="Cambria Math" w:hAnsi="Cambria Math" w:cs="Arial"/>
                  <w:lang w:eastAsia="nl-NL"/>
                </w:rPr>
                <m:t>t</m:t>
              </m:r>
            </m:oMath>
            <w:r w:rsidRPr="009A0DC9">
              <w:rPr>
                <w:rFonts w:ascii="Arial" w:hAnsi="Arial" w:cs="Arial"/>
                <w:lang w:eastAsia="nl-NL"/>
              </w:rPr>
              <w:t xml:space="preserve"> het aantal gehele jaren na 2000. In de tabel staat de appelteeltoppervlakte in 2003 en 2015.</w:t>
            </w:r>
          </w:p>
          <w:p w14:paraId="2174A7B4" w14:textId="6644A8CD" w:rsidR="00723678" w:rsidRDefault="00723678" w:rsidP="00723678">
            <w:pPr>
              <w:rPr>
                <w:rFonts w:ascii="Arial" w:hAnsi="Arial" w:cs="Arial"/>
                <w:lang w:eastAsia="nl-NL"/>
              </w:rPr>
            </w:pPr>
            <w:r>
              <w:rPr>
                <w:rFonts w:ascii="Arial" w:hAnsi="Arial" w:cs="Arial"/>
                <w:noProof/>
                <w:lang w:eastAsia="nl-NL"/>
              </w:rPr>
              <mc:AlternateContent>
                <mc:Choice Requires="wps">
                  <w:drawing>
                    <wp:anchor distT="0" distB="0" distL="114300" distR="114300" simplePos="0" relativeHeight="251722752" behindDoc="0" locked="0" layoutInCell="1" allowOverlap="1" wp14:anchorId="298BD91E" wp14:editId="0BB3FE31">
                      <wp:simplePos x="0" y="0"/>
                      <wp:positionH relativeFrom="column">
                        <wp:posOffset>-68122</wp:posOffset>
                      </wp:positionH>
                      <wp:positionV relativeFrom="paragraph">
                        <wp:posOffset>361950</wp:posOffset>
                      </wp:positionV>
                      <wp:extent cx="4999990" cy="589915"/>
                      <wp:effectExtent l="0" t="0" r="0" b="635"/>
                      <wp:wrapTopAndBottom/>
                      <wp:docPr id="1479560875" name="Tekstvak 2"/>
                      <wp:cNvGraphicFramePr/>
                      <a:graphic xmlns:a="http://schemas.openxmlformats.org/drawingml/2006/main">
                        <a:graphicData uri="http://schemas.microsoft.com/office/word/2010/wordprocessingShape">
                          <wps:wsp>
                            <wps:cNvSpPr txBox="1"/>
                            <wps:spPr>
                              <a:xfrm>
                                <a:off x="0" y="0"/>
                                <a:ext cx="4999990" cy="589915"/>
                              </a:xfrm>
                              <a:prstGeom prst="rect">
                                <a:avLst/>
                              </a:prstGeom>
                              <a:noFill/>
                              <a:ln w="6350">
                                <a:noFill/>
                              </a:ln>
                            </wps:spPr>
                            <wps:txbx>
                              <w:txbxContent>
                                <w:tbl>
                                  <w:tblPr>
                                    <w:tblStyle w:val="Tabelraster"/>
                                    <w:tblW w:w="7608"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4398"/>
                                    <w:gridCol w:w="1605"/>
                                    <w:gridCol w:w="1605"/>
                                  </w:tblGrid>
                                  <w:tr w:rsidR="00723678" w14:paraId="5AA516A6" w14:textId="77777777" w:rsidTr="00723678">
                                    <w:trPr>
                                      <w:trHeight w:val="335"/>
                                    </w:trPr>
                                    <w:tc>
                                      <w:tcPr>
                                        <w:tcW w:w="4398" w:type="dxa"/>
                                      </w:tcPr>
                                      <w:p w14:paraId="52948493" w14:textId="77777777" w:rsidR="00723678" w:rsidRDefault="00723678" w:rsidP="00723678">
                                        <w:pPr>
                                          <w:rPr>
                                            <w:rFonts w:ascii="Arial" w:hAnsi="Arial" w:cs="Arial"/>
                                            <w:lang w:eastAsia="nl-NL"/>
                                          </w:rPr>
                                        </w:pPr>
                                        <w:r>
                                          <w:rPr>
                                            <w:rFonts w:ascii="Arial" w:hAnsi="Arial" w:cs="Arial"/>
                                            <w:lang w:eastAsia="nl-NL"/>
                                          </w:rPr>
                                          <w:t>jaar</w:t>
                                        </w:r>
                                      </w:p>
                                    </w:tc>
                                    <w:tc>
                                      <w:tcPr>
                                        <w:tcW w:w="1605" w:type="dxa"/>
                                      </w:tcPr>
                                      <w:p w14:paraId="26AED94A" w14:textId="77777777" w:rsidR="00723678" w:rsidRDefault="00723678" w:rsidP="00723678">
                                        <w:pPr>
                                          <w:jc w:val="center"/>
                                          <w:rPr>
                                            <w:rFonts w:ascii="Arial" w:hAnsi="Arial" w:cs="Arial"/>
                                            <w:lang w:eastAsia="nl-NL"/>
                                          </w:rPr>
                                        </w:pPr>
                                        <w:r>
                                          <w:rPr>
                                            <w:rFonts w:ascii="Arial" w:hAnsi="Arial" w:cs="Arial"/>
                                            <w:lang w:eastAsia="nl-NL"/>
                                          </w:rPr>
                                          <w:t>2003</w:t>
                                        </w:r>
                                      </w:p>
                                    </w:tc>
                                    <w:tc>
                                      <w:tcPr>
                                        <w:tcW w:w="1605" w:type="dxa"/>
                                      </w:tcPr>
                                      <w:p w14:paraId="1CD2B637" w14:textId="77777777" w:rsidR="00723678" w:rsidRDefault="00723678" w:rsidP="00723678">
                                        <w:pPr>
                                          <w:jc w:val="center"/>
                                          <w:rPr>
                                            <w:rFonts w:ascii="Arial" w:hAnsi="Arial" w:cs="Arial"/>
                                            <w:lang w:eastAsia="nl-NL"/>
                                          </w:rPr>
                                        </w:pPr>
                                        <w:r>
                                          <w:rPr>
                                            <w:rFonts w:ascii="Arial" w:hAnsi="Arial" w:cs="Arial"/>
                                            <w:lang w:eastAsia="nl-NL"/>
                                          </w:rPr>
                                          <w:t>2015</w:t>
                                        </w:r>
                                      </w:p>
                                    </w:tc>
                                  </w:tr>
                                  <w:tr w:rsidR="00723678" w14:paraId="27BEC3A5" w14:textId="77777777" w:rsidTr="00723678">
                                    <w:trPr>
                                      <w:trHeight w:val="335"/>
                                    </w:trPr>
                                    <w:tc>
                                      <w:tcPr>
                                        <w:tcW w:w="4398" w:type="dxa"/>
                                      </w:tcPr>
                                      <w:p w14:paraId="0A62C0C4" w14:textId="77777777" w:rsidR="00723678" w:rsidRDefault="00723678" w:rsidP="00723678">
                                        <w:pPr>
                                          <w:rPr>
                                            <w:rFonts w:ascii="Arial" w:hAnsi="Arial" w:cs="Arial"/>
                                            <w:lang w:eastAsia="nl-NL"/>
                                          </w:rPr>
                                        </w:pPr>
                                        <w:r>
                                          <w:rPr>
                                            <w:rFonts w:ascii="Arial" w:hAnsi="Arial" w:cs="Arial"/>
                                            <w:lang w:eastAsia="nl-NL"/>
                                          </w:rPr>
                                          <w:t xml:space="preserve">appelteeltoppervlakte </w:t>
                                        </w:r>
                                        <m:oMath>
                                          <m:sSub>
                                            <m:sSubPr>
                                              <m:ctrlPr>
                                                <w:rPr>
                                                  <w:rFonts w:ascii="Cambria Math" w:hAnsi="Cambria Math" w:cs="Arial"/>
                                                  <w:i/>
                                                  <w:lang w:eastAsia="nl-NL"/>
                                                </w:rPr>
                                              </m:ctrlPr>
                                            </m:sSubPr>
                                            <m:e>
                                              <m:r>
                                                <w:rPr>
                                                  <w:rFonts w:ascii="Cambria Math" w:hAnsi="Cambria Math" w:cs="Arial"/>
                                                  <w:lang w:eastAsia="nl-NL"/>
                                                </w:rPr>
                                                <m:t>T</m:t>
                                              </m:r>
                                            </m:e>
                                            <m:sub>
                                              <m:r>
                                                <m:rPr>
                                                  <m:sty m:val="p"/>
                                                </m:rPr>
                                                <w:rPr>
                                                  <w:rFonts w:ascii="Cambria Math" w:hAnsi="Cambria Math" w:cs="Arial"/>
                                                  <w:lang w:eastAsia="nl-NL"/>
                                                </w:rPr>
                                                <m:t>a</m:t>
                                              </m:r>
                                            </m:sub>
                                          </m:sSub>
                                        </m:oMath>
                                        <w:r>
                                          <w:rPr>
                                            <w:rFonts w:ascii="Arial" w:hAnsi="Arial" w:cs="Arial"/>
                                            <w:lang w:eastAsia="nl-NL"/>
                                          </w:rPr>
                                          <w:t xml:space="preserve"> (in hectare)</w:t>
                                        </w:r>
                                      </w:p>
                                    </w:tc>
                                    <w:tc>
                                      <w:tcPr>
                                        <w:tcW w:w="1605" w:type="dxa"/>
                                      </w:tcPr>
                                      <w:p w14:paraId="0989C63F" w14:textId="77777777" w:rsidR="00723678" w:rsidRDefault="00723678" w:rsidP="00723678">
                                        <w:pPr>
                                          <w:jc w:val="center"/>
                                          <w:rPr>
                                            <w:rFonts w:ascii="Arial" w:hAnsi="Arial" w:cs="Arial"/>
                                            <w:lang w:eastAsia="nl-NL"/>
                                          </w:rPr>
                                        </w:pPr>
                                        <w:r>
                                          <w:rPr>
                                            <w:rFonts w:ascii="Arial" w:hAnsi="Arial" w:cs="Arial"/>
                                            <w:lang w:eastAsia="nl-NL"/>
                                          </w:rPr>
                                          <w:t>10 296</w:t>
                                        </w:r>
                                      </w:p>
                                    </w:tc>
                                    <w:tc>
                                      <w:tcPr>
                                        <w:tcW w:w="1605" w:type="dxa"/>
                                      </w:tcPr>
                                      <w:p w14:paraId="0587045B" w14:textId="77777777" w:rsidR="00723678" w:rsidRDefault="00723678" w:rsidP="00723678">
                                        <w:pPr>
                                          <w:jc w:val="center"/>
                                          <w:rPr>
                                            <w:rFonts w:ascii="Arial" w:hAnsi="Arial" w:cs="Arial"/>
                                            <w:lang w:eastAsia="nl-NL"/>
                                          </w:rPr>
                                        </w:pPr>
                                        <w:r>
                                          <w:rPr>
                                            <w:rFonts w:ascii="Arial" w:hAnsi="Arial" w:cs="Arial"/>
                                            <w:lang w:eastAsia="nl-NL"/>
                                          </w:rPr>
                                          <w:t>7600</w:t>
                                        </w:r>
                                      </w:p>
                                    </w:tc>
                                  </w:tr>
                                </w:tbl>
                                <w:p w14:paraId="0A859919" w14:textId="77777777" w:rsidR="00723678" w:rsidRPr="00723678" w:rsidRDefault="00723678">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8BD91E" id="_x0000_t202" coordsize="21600,21600" o:spt="202" path="m,l,21600r21600,l21600,xe">
                      <v:stroke joinstyle="miter"/>
                      <v:path gradientshapeok="t" o:connecttype="rect"/>
                    </v:shapetype>
                    <v:shape id="Tekstvak 2" o:spid="_x0000_s1026" type="#_x0000_t202" style="position:absolute;margin-left:-5.35pt;margin-top:28.5pt;width:393.7pt;height:46.4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" filled="f" stroked="f" strokeweight=".5pt">
                      <v:textbox>
                        <w:txbxContent>
                          <w:tbl>
                            <w:tblPr>
                              <w:tblStyle w:val="Tabelraster"/>
                              <w:tblW w:w="7608"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4398"/>
                              <w:gridCol w:w="1605"/>
                              <w:gridCol w:w="1605"/>
                            </w:tblGrid>
                            <w:tr w:rsidR="00723678" w14:paraId="5AA516A6" w14:textId="77777777" w:rsidTr="00723678">
                              <w:trPr>
                                <w:trHeight w:val="335"/>
                              </w:trPr>
                              <w:tc>
                                <w:tcPr>
                                  <w:tcW w:w="4398" w:type="dxa"/>
                                </w:tcPr>
                                <w:p w14:paraId="52948493" w14:textId="77777777" w:rsidR="00723678" w:rsidRDefault="00723678" w:rsidP="00723678">
                                  <w:pPr>
                                    <w:rPr>
                                      <w:rFonts w:ascii="Arial" w:hAnsi="Arial" w:cs="Arial"/>
                                      <w:lang w:eastAsia="nl-NL"/>
                                    </w:rPr>
                                  </w:pPr>
                                  <w:r>
                                    <w:rPr>
                                      <w:rFonts w:ascii="Arial" w:hAnsi="Arial" w:cs="Arial"/>
                                      <w:lang w:eastAsia="nl-NL"/>
                                    </w:rPr>
                                    <w:t>jaar</w:t>
                                  </w:r>
                                </w:p>
                              </w:tc>
                              <w:tc>
                                <w:tcPr>
                                  <w:tcW w:w="1605" w:type="dxa"/>
                                </w:tcPr>
                                <w:p w14:paraId="26AED94A" w14:textId="77777777" w:rsidR="00723678" w:rsidRDefault="00723678" w:rsidP="00723678">
                                  <w:pPr>
                                    <w:jc w:val="center"/>
                                    <w:rPr>
                                      <w:rFonts w:ascii="Arial" w:hAnsi="Arial" w:cs="Arial"/>
                                      <w:lang w:eastAsia="nl-NL"/>
                                    </w:rPr>
                                  </w:pPr>
                                  <w:r>
                                    <w:rPr>
                                      <w:rFonts w:ascii="Arial" w:hAnsi="Arial" w:cs="Arial"/>
                                      <w:lang w:eastAsia="nl-NL"/>
                                    </w:rPr>
                                    <w:t>2003</w:t>
                                  </w:r>
                                </w:p>
                              </w:tc>
                              <w:tc>
                                <w:tcPr>
                                  <w:tcW w:w="1605" w:type="dxa"/>
                                </w:tcPr>
                                <w:p w14:paraId="1CD2B637" w14:textId="77777777" w:rsidR="00723678" w:rsidRDefault="00723678" w:rsidP="00723678">
                                  <w:pPr>
                                    <w:jc w:val="center"/>
                                    <w:rPr>
                                      <w:rFonts w:ascii="Arial" w:hAnsi="Arial" w:cs="Arial"/>
                                      <w:lang w:eastAsia="nl-NL"/>
                                    </w:rPr>
                                  </w:pPr>
                                  <w:r>
                                    <w:rPr>
                                      <w:rFonts w:ascii="Arial" w:hAnsi="Arial" w:cs="Arial"/>
                                      <w:lang w:eastAsia="nl-NL"/>
                                    </w:rPr>
                                    <w:t>2015</w:t>
                                  </w:r>
                                </w:p>
                              </w:tc>
                            </w:tr>
                            <w:tr w:rsidR="00723678" w14:paraId="27BEC3A5" w14:textId="77777777" w:rsidTr="00723678">
                              <w:trPr>
                                <w:trHeight w:val="335"/>
                              </w:trPr>
                              <w:tc>
                                <w:tcPr>
                                  <w:tcW w:w="4398" w:type="dxa"/>
                                </w:tcPr>
                                <w:p w14:paraId="0A62C0C4" w14:textId="77777777" w:rsidR="00723678" w:rsidRDefault="00723678" w:rsidP="00723678">
                                  <w:pPr>
                                    <w:rPr>
                                      <w:rFonts w:ascii="Arial" w:hAnsi="Arial" w:cs="Arial"/>
                                      <w:lang w:eastAsia="nl-NL"/>
                                    </w:rPr>
                                  </w:pPr>
                                  <w:r>
                                    <w:rPr>
                                      <w:rFonts w:ascii="Arial" w:hAnsi="Arial" w:cs="Arial"/>
                                      <w:lang w:eastAsia="nl-NL"/>
                                    </w:rPr>
                                    <w:t xml:space="preserve">appelteeltoppervlakte </w:t>
                                  </w:r>
                                  <m:oMath>
                                    <m:sSub>
                                      <m:sSubPr>
                                        <m:ctrlPr>
                                          <w:rPr>
                                            <w:rFonts w:ascii="Cambria Math" w:hAnsi="Cambria Math" w:cs="Arial"/>
                                            <w:i/>
                                            <w:lang w:eastAsia="nl-NL"/>
                                          </w:rPr>
                                        </m:ctrlPr>
                                      </m:sSubPr>
                                      <m:e>
                                        <m:r>
                                          <w:rPr>
                                            <w:rFonts w:ascii="Cambria Math" w:hAnsi="Cambria Math" w:cs="Arial"/>
                                            <w:lang w:eastAsia="nl-NL"/>
                                          </w:rPr>
                                          <m:t>T</m:t>
                                        </m:r>
                                      </m:e>
                                      <m:sub>
                                        <m:r>
                                          <m:rPr>
                                            <m:sty m:val="p"/>
                                          </m:rPr>
                                          <w:rPr>
                                            <w:rFonts w:ascii="Cambria Math" w:hAnsi="Cambria Math" w:cs="Arial"/>
                                            <w:lang w:eastAsia="nl-NL"/>
                                          </w:rPr>
                                          <m:t>a</m:t>
                                        </m:r>
                                      </m:sub>
                                    </m:sSub>
                                  </m:oMath>
                                  <w:r>
                                    <w:rPr>
                                      <w:rFonts w:ascii="Arial" w:hAnsi="Arial" w:cs="Arial"/>
                                      <w:lang w:eastAsia="nl-NL"/>
                                    </w:rPr>
                                    <w:t xml:space="preserve"> (in hectare)</w:t>
                                  </w:r>
                                </w:p>
                              </w:tc>
                              <w:tc>
                                <w:tcPr>
                                  <w:tcW w:w="1605" w:type="dxa"/>
                                </w:tcPr>
                                <w:p w14:paraId="0989C63F" w14:textId="77777777" w:rsidR="00723678" w:rsidRDefault="00723678" w:rsidP="00723678">
                                  <w:pPr>
                                    <w:jc w:val="center"/>
                                    <w:rPr>
                                      <w:rFonts w:ascii="Arial" w:hAnsi="Arial" w:cs="Arial"/>
                                      <w:lang w:eastAsia="nl-NL"/>
                                    </w:rPr>
                                  </w:pPr>
                                  <w:r>
                                    <w:rPr>
                                      <w:rFonts w:ascii="Arial" w:hAnsi="Arial" w:cs="Arial"/>
                                      <w:lang w:eastAsia="nl-NL"/>
                                    </w:rPr>
                                    <w:t>10 296</w:t>
                                  </w:r>
                                </w:p>
                              </w:tc>
                              <w:tc>
                                <w:tcPr>
                                  <w:tcW w:w="1605" w:type="dxa"/>
                                </w:tcPr>
                                <w:p w14:paraId="0587045B" w14:textId="77777777" w:rsidR="00723678" w:rsidRDefault="00723678" w:rsidP="00723678">
                                  <w:pPr>
                                    <w:jc w:val="center"/>
                                    <w:rPr>
                                      <w:rFonts w:ascii="Arial" w:hAnsi="Arial" w:cs="Arial"/>
                                      <w:lang w:eastAsia="nl-NL"/>
                                    </w:rPr>
                                  </w:pPr>
                                  <w:r>
                                    <w:rPr>
                                      <w:rFonts w:ascii="Arial" w:hAnsi="Arial" w:cs="Arial"/>
                                      <w:lang w:eastAsia="nl-NL"/>
                                    </w:rPr>
                                    <w:t>7600</w:t>
                                  </w:r>
                                </w:p>
                              </w:tc>
                            </w:tr>
                          </w:tbl>
                          <w:p w14:paraId="0A859919" w14:textId="77777777" w:rsidR="00723678" w:rsidRPr="00723678" w:rsidRDefault="00723678">
                            <w:pPr>
                              <w:rPr>
                                <w:rFonts w:ascii="Arial" w:hAnsi="Arial" w:cs="Arial"/>
                              </w:rPr>
                            </w:pPr>
                          </w:p>
                        </w:txbxContent>
                      </v:textbox>
                      <w10:wrap type="topAndBottom"/>
                    </v:shape>
                  </w:pict>
                </mc:Fallback>
              </mc:AlternateContent>
            </w:r>
          </w:p>
          <w:p w14:paraId="4ECECAAC" w14:textId="24B8F2BB" w:rsidR="00723678" w:rsidRDefault="00723678" w:rsidP="00723678">
            <w:pPr>
              <w:rPr>
                <w:rFonts w:ascii="Arial" w:hAnsi="Arial" w:cs="Arial"/>
                <w:lang w:eastAsia="nl-NL"/>
              </w:rPr>
            </w:pPr>
            <w:r>
              <w:rPr>
                <w:rFonts w:ascii="Arial" w:hAnsi="Arial" w:cs="Arial"/>
                <w:b/>
                <w:bCs/>
                <w:lang w:eastAsia="nl-NL"/>
              </w:rPr>
              <w:t>tabel</w:t>
            </w:r>
          </w:p>
          <w:p w14:paraId="4A822771" w14:textId="77777777" w:rsidR="00723678" w:rsidRDefault="00723678" w:rsidP="00723678">
            <w:pPr>
              <w:rPr>
                <w:rFonts w:ascii="Arial" w:hAnsi="Arial" w:cs="Arial"/>
                <w:lang w:eastAsia="nl-NL"/>
              </w:rPr>
            </w:pPr>
          </w:p>
          <w:p w14:paraId="705C9CB4" w14:textId="5F631383" w:rsidR="00723678" w:rsidRPr="00723678" w:rsidRDefault="00723678" w:rsidP="00723678">
            <w:pPr>
              <w:rPr>
                <w:rFonts w:ascii="Arial" w:hAnsi="Arial" w:cs="Arial"/>
                <w:lang w:eastAsia="nl-NL"/>
              </w:rPr>
            </w:pPr>
            <w:r w:rsidRPr="00723678">
              <w:rPr>
                <w:rFonts w:ascii="Arial" w:hAnsi="Arial" w:cs="Arial"/>
                <w:lang w:eastAsia="nl-NL"/>
              </w:rPr>
              <w:t>Ga ervan uit dat de appelteeltoppervlakte in de periode 2000-2015 lineair afneemt en dat deze oppervlakte gedurende een kalenderjaar steeds gelijk blijft.</w:t>
            </w:r>
          </w:p>
        </w:tc>
      </w:tr>
      <w:tr w:rsidR="00D20038" w:rsidRPr="00FD7B52" w14:paraId="60C2A2FD" w14:textId="77777777" w:rsidTr="00885003">
        <w:tc>
          <w:tcPr>
            <w:tcW w:w="426" w:type="dxa"/>
            <w:tcMar>
              <w:left w:w="57" w:type="dxa"/>
              <w:right w:w="57" w:type="dxa"/>
            </w:tcMar>
          </w:tcPr>
          <w:p w14:paraId="6472FF1A" w14:textId="5D950BCD" w:rsidR="00D20038" w:rsidRPr="003A4D6C" w:rsidRDefault="00723678" w:rsidP="006E1FCF">
            <w:pPr>
              <w:pStyle w:val="Geenafstand"/>
              <w:spacing w:before="40"/>
              <w:rPr>
                <w:rFonts w:ascii="Arial" w:hAnsi="Arial" w:cs="Arial"/>
                <w:sz w:val="16"/>
                <w:szCs w:val="16"/>
              </w:rPr>
            </w:pPr>
            <w:r>
              <w:rPr>
                <w:rFonts w:ascii="Arial" w:hAnsi="Arial" w:cs="Arial"/>
                <w:sz w:val="16"/>
                <w:szCs w:val="16"/>
              </w:rPr>
              <w:t>5</w:t>
            </w:r>
            <w:r w:rsidR="00D20038">
              <w:rPr>
                <w:rFonts w:ascii="Arial" w:hAnsi="Arial" w:cs="Arial"/>
                <w:sz w:val="16"/>
                <w:szCs w:val="16"/>
              </w:rPr>
              <w:t>p</w:t>
            </w:r>
          </w:p>
        </w:tc>
        <w:tc>
          <w:tcPr>
            <w:tcW w:w="459" w:type="dxa"/>
            <w:tcMar>
              <w:left w:w="57" w:type="dxa"/>
              <w:right w:w="57" w:type="dxa"/>
            </w:tcMar>
          </w:tcPr>
          <w:p w14:paraId="2AB167E8" w14:textId="2A4A5566" w:rsidR="00D20038" w:rsidRDefault="00723678" w:rsidP="00885003">
            <w:pPr>
              <w:rPr>
                <w:rFonts w:ascii="Arial" w:hAnsi="Arial" w:cs="Arial"/>
                <w:b/>
              </w:rPr>
            </w:pPr>
            <w:r>
              <w:rPr>
                <w:rFonts w:ascii="Arial" w:hAnsi="Arial" w:cs="Arial"/>
                <w:b/>
              </w:rPr>
              <w:t>4</w:t>
            </w:r>
          </w:p>
        </w:tc>
        <w:tc>
          <w:tcPr>
            <w:tcW w:w="9355" w:type="dxa"/>
          </w:tcPr>
          <w:p w14:paraId="72EBF27D" w14:textId="5EF0D85A" w:rsidR="00D20038" w:rsidRPr="003A4D6C" w:rsidRDefault="00723678" w:rsidP="00885003">
            <w:pPr>
              <w:rPr>
                <w:rFonts w:ascii="Arial" w:hAnsi="Arial" w:cs="Arial"/>
              </w:rPr>
            </w:pPr>
            <w:r w:rsidRPr="00723678">
              <w:rPr>
                <w:rFonts w:ascii="Arial" w:hAnsi="Arial" w:cs="Arial"/>
                <w:lang w:eastAsia="nl-NL"/>
              </w:rPr>
              <w:t>Bereken in welk jaar de perenteeltoppervlakte voor het eerst groter is dan de appelteeltoppervlakte.</w:t>
            </w:r>
          </w:p>
        </w:tc>
      </w:tr>
      <w:tr w:rsidR="00D20038" w:rsidRPr="00FD7B52" w14:paraId="42023CF5" w14:textId="77777777" w:rsidTr="00885003">
        <w:tc>
          <w:tcPr>
            <w:tcW w:w="426" w:type="dxa"/>
            <w:tcMar>
              <w:left w:w="57" w:type="dxa"/>
              <w:right w:w="57" w:type="dxa"/>
            </w:tcMar>
          </w:tcPr>
          <w:p w14:paraId="25F3AE3C" w14:textId="77777777" w:rsidR="00D20038" w:rsidRDefault="00D20038" w:rsidP="006E1FCF">
            <w:pPr>
              <w:pStyle w:val="Geenafstand"/>
              <w:spacing w:before="40"/>
              <w:rPr>
                <w:rFonts w:ascii="Arial" w:hAnsi="Arial" w:cs="Arial"/>
                <w:sz w:val="16"/>
                <w:szCs w:val="16"/>
              </w:rPr>
            </w:pPr>
          </w:p>
        </w:tc>
        <w:tc>
          <w:tcPr>
            <w:tcW w:w="459" w:type="dxa"/>
            <w:tcMar>
              <w:left w:w="57" w:type="dxa"/>
              <w:right w:w="57" w:type="dxa"/>
            </w:tcMar>
          </w:tcPr>
          <w:p w14:paraId="107003F9" w14:textId="77777777" w:rsidR="00D20038" w:rsidRDefault="00D20038" w:rsidP="00885003">
            <w:pPr>
              <w:rPr>
                <w:rFonts w:ascii="Arial" w:hAnsi="Arial" w:cs="Arial"/>
                <w:b/>
              </w:rPr>
            </w:pPr>
          </w:p>
        </w:tc>
        <w:tc>
          <w:tcPr>
            <w:tcW w:w="9355" w:type="dxa"/>
          </w:tcPr>
          <w:p w14:paraId="34552892" w14:textId="77777777" w:rsidR="00D20038" w:rsidRPr="009E1C46" w:rsidRDefault="00D20038" w:rsidP="00885003">
            <w:pPr>
              <w:rPr>
                <w:rFonts w:ascii="Arial" w:hAnsi="Arial" w:cs="Arial"/>
                <w:lang w:eastAsia="nl-NL"/>
              </w:rPr>
            </w:pPr>
          </w:p>
        </w:tc>
      </w:tr>
      <w:tr w:rsidR="00D20038" w:rsidRPr="00FD7B52" w14:paraId="4618B8FB" w14:textId="77777777" w:rsidTr="00885003">
        <w:tc>
          <w:tcPr>
            <w:tcW w:w="426" w:type="dxa"/>
            <w:tcMar>
              <w:left w:w="57" w:type="dxa"/>
              <w:right w:w="57" w:type="dxa"/>
            </w:tcMar>
          </w:tcPr>
          <w:p w14:paraId="6AE96DA0" w14:textId="77777777" w:rsidR="00D20038" w:rsidRPr="003A4D6C" w:rsidRDefault="00D20038" w:rsidP="006E1FCF">
            <w:pPr>
              <w:pStyle w:val="Geenafstand"/>
              <w:spacing w:before="40"/>
              <w:rPr>
                <w:rFonts w:ascii="Arial" w:hAnsi="Arial" w:cs="Arial"/>
                <w:sz w:val="16"/>
                <w:szCs w:val="16"/>
              </w:rPr>
            </w:pPr>
          </w:p>
        </w:tc>
        <w:tc>
          <w:tcPr>
            <w:tcW w:w="459" w:type="dxa"/>
            <w:tcMar>
              <w:left w:w="57" w:type="dxa"/>
              <w:right w:w="57" w:type="dxa"/>
            </w:tcMar>
          </w:tcPr>
          <w:p w14:paraId="181F7F2D" w14:textId="77777777" w:rsidR="00D20038" w:rsidRDefault="00D20038" w:rsidP="00885003">
            <w:pPr>
              <w:rPr>
                <w:rFonts w:ascii="Arial" w:hAnsi="Arial" w:cs="Arial"/>
                <w:b/>
              </w:rPr>
            </w:pPr>
          </w:p>
        </w:tc>
        <w:tc>
          <w:tcPr>
            <w:tcW w:w="9355" w:type="dxa"/>
          </w:tcPr>
          <w:p w14:paraId="0B5E9221" w14:textId="00FD1CEB" w:rsidR="00D20038" w:rsidRPr="003A4D6C" w:rsidRDefault="00723678" w:rsidP="00885003">
            <w:pPr>
              <w:rPr>
                <w:rFonts w:ascii="Arial" w:hAnsi="Arial" w:cs="Arial"/>
                <w:lang w:eastAsia="nl-NL"/>
              </w:rPr>
            </w:pPr>
            <w:r w:rsidRPr="00723678">
              <w:rPr>
                <w:rFonts w:ascii="Arial" w:hAnsi="Arial" w:cs="Arial"/>
                <w:lang w:eastAsia="nl-NL"/>
              </w:rPr>
              <w:t>Men verwachtte dat na 2015 de appelteeltoppervlakte exponentieel zou afnemen met 19,4% per vijf jaar.</w:t>
            </w:r>
          </w:p>
        </w:tc>
      </w:tr>
      <w:tr w:rsidR="00D20038" w:rsidRPr="00FD7B52" w14:paraId="653F47B6" w14:textId="77777777" w:rsidTr="00885003">
        <w:tc>
          <w:tcPr>
            <w:tcW w:w="426" w:type="dxa"/>
            <w:tcMar>
              <w:left w:w="57" w:type="dxa"/>
              <w:right w:w="57" w:type="dxa"/>
            </w:tcMar>
          </w:tcPr>
          <w:p w14:paraId="3D7D497A" w14:textId="0344165D" w:rsidR="00D20038" w:rsidRPr="003A4D6C" w:rsidRDefault="00723678" w:rsidP="006E1FCF">
            <w:pPr>
              <w:pStyle w:val="Geenafstand"/>
              <w:spacing w:before="40"/>
              <w:rPr>
                <w:rFonts w:ascii="Arial" w:hAnsi="Arial" w:cs="Arial"/>
                <w:sz w:val="16"/>
                <w:szCs w:val="16"/>
              </w:rPr>
            </w:pPr>
            <w:r>
              <w:rPr>
                <w:rFonts w:ascii="Arial" w:hAnsi="Arial" w:cs="Arial"/>
                <w:sz w:val="16"/>
                <w:szCs w:val="16"/>
              </w:rPr>
              <w:t>4</w:t>
            </w:r>
            <w:r w:rsidR="00D20038">
              <w:rPr>
                <w:rFonts w:ascii="Arial" w:hAnsi="Arial" w:cs="Arial"/>
                <w:sz w:val="16"/>
                <w:szCs w:val="16"/>
              </w:rPr>
              <w:t>p</w:t>
            </w:r>
          </w:p>
        </w:tc>
        <w:tc>
          <w:tcPr>
            <w:tcW w:w="459" w:type="dxa"/>
            <w:tcMar>
              <w:left w:w="57" w:type="dxa"/>
              <w:right w:w="57" w:type="dxa"/>
            </w:tcMar>
          </w:tcPr>
          <w:p w14:paraId="0A78B46D" w14:textId="270554E1" w:rsidR="00D20038" w:rsidRDefault="00723678" w:rsidP="00885003">
            <w:pPr>
              <w:rPr>
                <w:rFonts w:ascii="Arial" w:hAnsi="Arial" w:cs="Arial"/>
                <w:b/>
              </w:rPr>
            </w:pPr>
            <w:r>
              <w:rPr>
                <w:rFonts w:ascii="Arial" w:hAnsi="Arial" w:cs="Arial"/>
                <w:b/>
              </w:rPr>
              <w:t>5</w:t>
            </w:r>
          </w:p>
        </w:tc>
        <w:tc>
          <w:tcPr>
            <w:tcW w:w="9355" w:type="dxa"/>
          </w:tcPr>
          <w:p w14:paraId="53AE6AAD" w14:textId="1DE438B2" w:rsidR="00D20038" w:rsidRPr="003A4D6C" w:rsidRDefault="00723678" w:rsidP="00885003">
            <w:pPr>
              <w:rPr>
                <w:rFonts w:ascii="Arial" w:hAnsi="Arial" w:cs="Arial"/>
              </w:rPr>
            </w:pPr>
            <w:r w:rsidRPr="00723678">
              <w:rPr>
                <w:rFonts w:ascii="Arial" w:hAnsi="Arial" w:cs="Arial"/>
                <w:lang w:eastAsia="nl-NL"/>
              </w:rPr>
              <w:t>Bereken met hoeveel procent de appelteeltoppervlakte dan per jaar afneemt. Geef je antwoord in één decimaal.</w:t>
            </w:r>
          </w:p>
        </w:tc>
      </w:tr>
    </w:tbl>
    <w:p w14:paraId="0852CB3A" w14:textId="77777777" w:rsidR="00D20038" w:rsidRDefault="00D20038" w:rsidP="00D91269">
      <w:pPr>
        <w:rPr>
          <w:rFonts w:ascii="Arial" w:hAnsi="Arial" w:cs="Arial"/>
        </w:rPr>
      </w:pPr>
    </w:p>
    <w:p w14:paraId="3451CD8B" w14:textId="77777777" w:rsidR="006E1FCF" w:rsidRDefault="006E1FCF">
      <w:pPr>
        <w:rPr>
          <w:rFonts w:ascii="Arial" w:hAnsi="Arial" w:cs="Arial"/>
        </w:rPr>
      </w:pPr>
    </w:p>
    <w:p w14:paraId="7594DF49" w14:textId="77777777" w:rsidR="00444AA4" w:rsidRDefault="00444AA4">
      <w:pPr>
        <w:rPr>
          <w:rFonts w:ascii="Arial" w:hAnsi="Arial" w:cs="Arial"/>
        </w:rPr>
      </w:pPr>
    </w:p>
    <w:p w14:paraId="5831E413" w14:textId="77777777" w:rsidR="006E1FCF" w:rsidRDefault="006E1FCF">
      <w:pPr>
        <w:rPr>
          <w:rFonts w:ascii="Arial" w:hAnsi="Arial" w:cs="Arial"/>
        </w:rPr>
      </w:pPr>
    </w:p>
    <w:p w14:paraId="4A8CD45F" w14:textId="0D079F79" w:rsidR="0017027C" w:rsidRDefault="0017027C">
      <w:pPr>
        <w:rPr>
          <w:rFonts w:ascii="Arial" w:hAnsi="Arial" w:cs="Arial"/>
        </w:rPr>
      </w:pPr>
    </w:p>
    <w:tbl>
      <w:tblPr>
        <w:tblW w:w="10202" w:type="dxa"/>
        <w:tblInd w:w="-318" w:type="dxa"/>
        <w:tblLayout w:type="fixed"/>
        <w:tblLook w:val="04A0" w:firstRow="1" w:lastRow="0" w:firstColumn="1" w:lastColumn="0" w:noHBand="0" w:noVBand="1"/>
      </w:tblPr>
      <w:tblGrid>
        <w:gridCol w:w="380"/>
        <w:gridCol w:w="521"/>
        <w:gridCol w:w="9301"/>
      </w:tblGrid>
      <w:tr w:rsidR="00F73719" w:rsidRPr="00FD7B52" w14:paraId="3A544B4F" w14:textId="77777777" w:rsidTr="00EF63CE">
        <w:tc>
          <w:tcPr>
            <w:tcW w:w="380" w:type="dxa"/>
            <w:tcBorders>
              <w:bottom w:val="single" w:sz="48" w:space="0" w:color="A6A6A6"/>
            </w:tcBorders>
          </w:tcPr>
          <w:p w14:paraId="35E7E47A" w14:textId="77777777" w:rsidR="00F73719" w:rsidRPr="000B056B" w:rsidRDefault="00F73719" w:rsidP="00244DFD">
            <w:pPr>
              <w:pStyle w:val="Geenafstand"/>
              <w:spacing w:before="40"/>
              <w:rPr>
                <w:rFonts w:ascii="Arial" w:hAnsi="Arial" w:cs="Arial"/>
                <w:sz w:val="16"/>
                <w:szCs w:val="16"/>
              </w:rPr>
            </w:pPr>
          </w:p>
        </w:tc>
        <w:tc>
          <w:tcPr>
            <w:tcW w:w="521" w:type="dxa"/>
            <w:tcBorders>
              <w:bottom w:val="single" w:sz="48" w:space="0" w:color="A6A6A6"/>
            </w:tcBorders>
          </w:tcPr>
          <w:p w14:paraId="1C34E8F9" w14:textId="77777777" w:rsidR="00F73719" w:rsidRPr="000B056B" w:rsidRDefault="00F73719" w:rsidP="00244DFD">
            <w:pPr>
              <w:pStyle w:val="Geenafstand"/>
              <w:rPr>
                <w:rFonts w:ascii="Arial" w:hAnsi="Arial" w:cs="Arial"/>
                <w:b/>
                <w:i/>
              </w:rPr>
            </w:pPr>
          </w:p>
        </w:tc>
        <w:tc>
          <w:tcPr>
            <w:tcW w:w="9301" w:type="dxa"/>
            <w:tcBorders>
              <w:bottom w:val="single" w:sz="48" w:space="0" w:color="A6A6A6"/>
            </w:tcBorders>
          </w:tcPr>
          <w:p w14:paraId="34DA6B54" w14:textId="03BE0D77" w:rsidR="00F73719" w:rsidRPr="000B056B" w:rsidRDefault="002D3EC3" w:rsidP="00244DFD">
            <w:pPr>
              <w:pStyle w:val="Geenafstand"/>
              <w:rPr>
                <w:rFonts w:ascii="Arial" w:hAnsi="Arial" w:cs="Arial"/>
                <w:b/>
                <w:i/>
              </w:rPr>
            </w:pPr>
            <w:r>
              <w:rPr>
                <w:rFonts w:ascii="Arial" w:hAnsi="Arial" w:cs="Arial"/>
                <w:b/>
                <w:i/>
                <w:sz w:val="32"/>
              </w:rPr>
              <w:t>Vangen-hervangen</w:t>
            </w:r>
          </w:p>
        </w:tc>
      </w:tr>
      <w:tr w:rsidR="00F73719" w:rsidRPr="00FD7B52" w14:paraId="71D11FB6" w14:textId="77777777" w:rsidTr="0017027C">
        <w:tc>
          <w:tcPr>
            <w:tcW w:w="380" w:type="dxa"/>
            <w:tcBorders>
              <w:top w:val="single" w:sz="48" w:space="0" w:color="A6A6A6"/>
            </w:tcBorders>
            <w:tcMar>
              <w:left w:w="57" w:type="dxa"/>
              <w:right w:w="57" w:type="dxa"/>
            </w:tcMar>
          </w:tcPr>
          <w:p w14:paraId="4ED9EEB7" w14:textId="77777777" w:rsidR="00F73719" w:rsidRPr="000B056B" w:rsidRDefault="00F73719" w:rsidP="00244DFD">
            <w:pPr>
              <w:pStyle w:val="Geenafstand"/>
              <w:spacing w:before="40"/>
              <w:rPr>
                <w:rFonts w:ascii="Arial" w:hAnsi="Arial" w:cs="Arial"/>
                <w:sz w:val="16"/>
                <w:szCs w:val="16"/>
              </w:rPr>
            </w:pPr>
          </w:p>
        </w:tc>
        <w:tc>
          <w:tcPr>
            <w:tcW w:w="521" w:type="dxa"/>
            <w:tcBorders>
              <w:top w:val="single" w:sz="48" w:space="0" w:color="A6A6A6"/>
            </w:tcBorders>
            <w:tcMar>
              <w:left w:w="57" w:type="dxa"/>
              <w:right w:w="57" w:type="dxa"/>
            </w:tcMar>
          </w:tcPr>
          <w:p w14:paraId="19A7B43B" w14:textId="77777777" w:rsidR="00F73719" w:rsidRPr="000B056B" w:rsidRDefault="00F73719" w:rsidP="00244DFD">
            <w:pPr>
              <w:pStyle w:val="Geenafstand"/>
              <w:rPr>
                <w:rFonts w:ascii="Arial" w:hAnsi="Arial" w:cs="Arial"/>
                <w:b/>
                <w:sz w:val="24"/>
                <w:szCs w:val="24"/>
              </w:rPr>
            </w:pPr>
          </w:p>
        </w:tc>
        <w:tc>
          <w:tcPr>
            <w:tcW w:w="9301" w:type="dxa"/>
            <w:tcBorders>
              <w:top w:val="single" w:sz="48" w:space="0" w:color="A6A6A6"/>
            </w:tcBorders>
          </w:tcPr>
          <w:p w14:paraId="6C1A6194" w14:textId="77777777" w:rsidR="002D3EC3" w:rsidRDefault="002D3EC3" w:rsidP="0017027C">
            <w:pPr>
              <w:rPr>
                <w:rFonts w:ascii="Arial" w:hAnsi="Arial" w:cs="Arial"/>
                <w:lang w:eastAsia="nl-NL"/>
              </w:rPr>
            </w:pPr>
            <w:r w:rsidRPr="002D3EC3">
              <w:rPr>
                <w:rFonts w:ascii="Arial" w:hAnsi="Arial" w:cs="Arial"/>
                <w:lang w:eastAsia="nl-NL"/>
              </w:rPr>
              <w:t>Het is niet eenvoudig het totaal</w:t>
            </w:r>
            <w:r>
              <w:rPr>
                <w:rFonts w:ascii="Arial" w:hAnsi="Arial" w:cs="Arial"/>
                <w:lang w:eastAsia="nl-NL"/>
              </w:rPr>
              <w:t xml:space="preserve"> </w:t>
            </w:r>
            <w:r w:rsidRPr="002D3EC3">
              <w:rPr>
                <w:rFonts w:ascii="Arial" w:hAnsi="Arial" w:cs="Arial"/>
                <w:lang w:eastAsia="nl-NL"/>
              </w:rPr>
              <w:t>aantal vissen in een meer te</w:t>
            </w:r>
            <w:r>
              <w:rPr>
                <w:rFonts w:ascii="Arial" w:hAnsi="Arial" w:cs="Arial"/>
                <w:lang w:eastAsia="nl-NL"/>
              </w:rPr>
              <w:t xml:space="preserve"> </w:t>
            </w:r>
            <w:r w:rsidRPr="002D3EC3">
              <w:rPr>
                <w:rFonts w:ascii="Arial" w:hAnsi="Arial" w:cs="Arial"/>
                <w:lang w:eastAsia="nl-NL"/>
              </w:rPr>
              <w:t>tellen. Met behulp van de</w:t>
            </w:r>
            <w:r>
              <w:rPr>
                <w:rFonts w:ascii="Arial" w:hAnsi="Arial" w:cs="Arial"/>
                <w:lang w:eastAsia="nl-NL"/>
              </w:rPr>
              <w:t xml:space="preserve"> </w:t>
            </w:r>
            <w:r w:rsidRPr="002D3EC3">
              <w:rPr>
                <w:rFonts w:ascii="Arial" w:hAnsi="Arial" w:cs="Arial"/>
                <w:lang w:eastAsia="nl-NL"/>
              </w:rPr>
              <w:t>statistische techniek</w:t>
            </w:r>
            <w:r>
              <w:rPr>
                <w:rFonts w:ascii="Arial" w:hAnsi="Arial" w:cs="Arial"/>
                <w:lang w:eastAsia="nl-NL"/>
              </w:rPr>
              <w:t xml:space="preserve"> </w:t>
            </w:r>
            <w:r w:rsidRPr="002D3EC3">
              <w:rPr>
                <w:rFonts w:ascii="Arial" w:hAnsi="Arial" w:cs="Arial"/>
                <w:lang w:eastAsia="nl-NL"/>
              </w:rPr>
              <w:t>‘vangen-hervangen’ is het</w:t>
            </w:r>
            <w:r>
              <w:rPr>
                <w:rFonts w:ascii="Arial" w:hAnsi="Arial" w:cs="Arial"/>
                <w:lang w:eastAsia="nl-NL"/>
              </w:rPr>
              <w:t xml:space="preserve"> </w:t>
            </w:r>
            <w:r w:rsidRPr="002D3EC3">
              <w:rPr>
                <w:rFonts w:ascii="Arial" w:hAnsi="Arial" w:cs="Arial"/>
                <w:lang w:eastAsia="nl-NL"/>
              </w:rPr>
              <w:t>mogelijk een schatting te doen van het aantal vissen. Deze techniek werkt als volgt:</w:t>
            </w:r>
          </w:p>
          <w:p w14:paraId="673A1203" w14:textId="77777777" w:rsidR="002D3EC3" w:rsidRDefault="002D3EC3" w:rsidP="0017027C">
            <w:pPr>
              <w:rPr>
                <w:rFonts w:ascii="Arial" w:hAnsi="Arial" w:cs="Arial"/>
                <w:lang w:eastAsia="nl-NL"/>
              </w:rPr>
            </w:pPr>
          </w:p>
          <w:p w14:paraId="6FBD77F3" w14:textId="2809050F" w:rsidR="002D3EC3" w:rsidRDefault="002D3EC3" w:rsidP="0017027C">
            <w:pPr>
              <w:rPr>
                <w:rFonts w:ascii="Arial" w:hAnsi="Arial" w:cs="Arial"/>
                <w:lang w:eastAsia="nl-NL"/>
              </w:rPr>
            </w:pPr>
            <w:r>
              <w:rPr>
                <w:rFonts w:ascii="Arial" w:hAnsi="Arial" w:cs="Arial"/>
                <w:lang w:eastAsia="nl-NL"/>
              </w:rPr>
              <w:t xml:space="preserve">                                                        </w:t>
            </w:r>
            <w:r>
              <w:rPr>
                <w:rFonts w:ascii="Arial" w:hAnsi="Arial" w:cs="Arial"/>
                <w:b/>
                <w:bCs/>
                <w:lang w:eastAsia="nl-NL"/>
              </w:rPr>
              <w:t>figuur 1</w:t>
            </w:r>
          </w:p>
          <w:p w14:paraId="0118EEDC" w14:textId="0CF67DD6" w:rsidR="002D3EC3" w:rsidRPr="002D3EC3" w:rsidRDefault="002D3EC3" w:rsidP="0017027C">
            <w:pPr>
              <w:rPr>
                <w:rFonts w:ascii="Arial" w:hAnsi="Arial" w:cs="Arial"/>
                <w:b/>
                <w:bCs/>
                <w:lang w:eastAsia="nl-NL"/>
              </w:rPr>
            </w:pPr>
            <w:r>
              <w:rPr>
                <w:rFonts w:ascii="Arial" w:hAnsi="Arial" w:cs="Arial"/>
                <w:noProof/>
                <w:lang w:eastAsia="nl-NL"/>
              </w:rPr>
              <w:drawing>
                <wp:anchor distT="0" distB="0" distL="114300" distR="114300" simplePos="0" relativeHeight="251723776" behindDoc="0" locked="0" layoutInCell="1" allowOverlap="1" wp14:anchorId="65EF1EF5" wp14:editId="27252E3C">
                  <wp:simplePos x="0" y="0"/>
                  <wp:positionH relativeFrom="column">
                    <wp:posOffset>2347511</wp:posOffset>
                  </wp:positionH>
                  <wp:positionV relativeFrom="paragraph">
                    <wp:posOffset>14830</wp:posOffset>
                  </wp:positionV>
                  <wp:extent cx="3446442" cy="1056265"/>
                  <wp:effectExtent l="0" t="0" r="1905" b="0"/>
                  <wp:wrapNone/>
                  <wp:docPr id="282862059" name="Afbeelding 3" descr="Afbeelding met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862059" name="Afbeelding 3" descr="Afbeelding met schermopname&#10;&#10;Automatisch gegenereerde beschrijving"/>
                          <pic:cNvPicPr/>
                        </pic:nvPicPr>
                        <pic:blipFill>
                          <a:blip r:embed="rId53">
                            <a:extLst>
                              <a:ext uri="{28A0092B-C50C-407E-A947-70E740481C1C}">
                                <a14:useLocalDpi xmlns:a14="http://schemas.microsoft.com/office/drawing/2010/main" val="0"/>
                              </a:ext>
                            </a:extLst>
                          </a:blip>
                          <a:stretch>
                            <a:fillRect/>
                          </a:stretch>
                        </pic:blipFill>
                        <pic:spPr>
                          <a:xfrm>
                            <a:off x="0" y="0"/>
                            <a:ext cx="3446442" cy="1056265"/>
                          </a:xfrm>
                          <a:prstGeom prst="rect">
                            <a:avLst/>
                          </a:prstGeom>
                        </pic:spPr>
                      </pic:pic>
                    </a:graphicData>
                  </a:graphic>
                  <wp14:sizeRelH relativeFrom="page">
                    <wp14:pctWidth>0</wp14:pctWidth>
                  </wp14:sizeRelH>
                  <wp14:sizeRelV relativeFrom="page">
                    <wp14:pctHeight>0</wp14:pctHeight>
                  </wp14:sizeRelV>
                </wp:anchor>
              </w:drawing>
            </w:r>
            <w:r w:rsidRPr="002D3EC3">
              <w:rPr>
                <w:rFonts w:ascii="Arial" w:hAnsi="Arial" w:cs="Arial"/>
                <w:lang w:eastAsia="nl-NL"/>
              </w:rPr>
              <w:t>Vang een aantal vissen uit het</w:t>
            </w:r>
          </w:p>
          <w:p w14:paraId="5B310466" w14:textId="7DB7BDBA" w:rsidR="002D3EC3" w:rsidRDefault="002D3EC3" w:rsidP="0017027C">
            <w:pPr>
              <w:rPr>
                <w:rFonts w:ascii="Arial" w:hAnsi="Arial" w:cs="Arial"/>
                <w:lang w:eastAsia="nl-NL"/>
              </w:rPr>
            </w:pPr>
            <w:r w:rsidRPr="002D3EC3">
              <w:rPr>
                <w:rFonts w:ascii="Arial" w:hAnsi="Arial" w:cs="Arial"/>
                <w:lang w:eastAsia="nl-NL"/>
              </w:rPr>
              <w:t>meer. Dit is de eerste</w:t>
            </w:r>
          </w:p>
          <w:p w14:paraId="332AD2ED" w14:textId="77777777" w:rsidR="002D3EC3" w:rsidRDefault="002D3EC3" w:rsidP="0017027C">
            <w:pPr>
              <w:rPr>
                <w:rFonts w:ascii="Arial" w:hAnsi="Arial" w:cs="Arial"/>
                <w:lang w:eastAsia="nl-NL"/>
              </w:rPr>
            </w:pPr>
            <w:r w:rsidRPr="002D3EC3">
              <w:rPr>
                <w:rFonts w:ascii="Arial" w:hAnsi="Arial" w:cs="Arial"/>
                <w:lang w:eastAsia="nl-NL"/>
              </w:rPr>
              <w:t>steekproef. Geef deze vissen</w:t>
            </w:r>
          </w:p>
          <w:p w14:paraId="744B2937" w14:textId="0CEAAC70" w:rsidR="002B015A" w:rsidRPr="002D3EC3" w:rsidRDefault="002D3EC3" w:rsidP="0017027C">
            <w:pPr>
              <w:rPr>
                <w:rFonts w:ascii="Arial" w:hAnsi="Arial" w:cs="Arial"/>
                <w:lang w:eastAsia="nl-NL"/>
              </w:rPr>
            </w:pPr>
            <w:r w:rsidRPr="002D3EC3">
              <w:rPr>
                <w:rFonts w:ascii="Arial" w:hAnsi="Arial" w:cs="Arial"/>
                <w:lang w:eastAsia="nl-NL"/>
              </w:rPr>
              <w:t>een merkteken. Zie figuur 1.</w:t>
            </w:r>
          </w:p>
          <w:p w14:paraId="783142E4" w14:textId="3204DB02" w:rsidR="002D3EC3" w:rsidRDefault="002D3EC3" w:rsidP="0017027C">
            <w:pPr>
              <w:rPr>
                <w:rFonts w:ascii="Arial" w:hAnsi="Arial" w:cs="Arial"/>
                <w:lang w:eastAsia="nl-NL"/>
              </w:rPr>
            </w:pPr>
          </w:p>
          <w:p w14:paraId="0C9F69C1" w14:textId="77777777" w:rsidR="002D3EC3" w:rsidRDefault="002D3EC3" w:rsidP="0017027C">
            <w:pPr>
              <w:rPr>
                <w:rFonts w:ascii="Arial" w:hAnsi="Arial" w:cs="Arial"/>
                <w:lang w:eastAsia="nl-NL"/>
              </w:rPr>
            </w:pPr>
          </w:p>
          <w:p w14:paraId="17C80295" w14:textId="77777777" w:rsidR="00444AA4" w:rsidRPr="002D3EC3" w:rsidRDefault="00444AA4" w:rsidP="0017027C">
            <w:pPr>
              <w:rPr>
                <w:rFonts w:ascii="Arial" w:hAnsi="Arial" w:cs="Arial"/>
                <w:lang w:eastAsia="nl-NL"/>
              </w:rPr>
            </w:pPr>
          </w:p>
          <w:p w14:paraId="192B73C7" w14:textId="13A2C253" w:rsidR="002D3EC3" w:rsidRDefault="002D3EC3" w:rsidP="0017027C">
            <w:pPr>
              <w:rPr>
                <w:rFonts w:ascii="Arial" w:hAnsi="Arial" w:cs="Arial"/>
                <w:lang w:eastAsia="nl-NL"/>
              </w:rPr>
            </w:pPr>
            <w:r w:rsidRPr="002D3EC3">
              <w:rPr>
                <w:rFonts w:ascii="Arial" w:hAnsi="Arial" w:cs="Arial"/>
                <w:lang w:eastAsia="nl-NL"/>
              </w:rPr>
              <w:t>Zet de gemerkte vissen</w:t>
            </w:r>
            <w:r w:rsidR="00444AA4">
              <w:rPr>
                <w:rFonts w:ascii="Arial" w:hAnsi="Arial" w:cs="Arial"/>
                <w:lang w:eastAsia="nl-NL"/>
              </w:rPr>
              <w:t xml:space="preserve">                   </w:t>
            </w:r>
            <w:r w:rsidR="00444AA4">
              <w:rPr>
                <w:rFonts w:ascii="Arial" w:hAnsi="Arial" w:cs="Arial"/>
                <w:b/>
                <w:bCs/>
                <w:lang w:eastAsia="nl-NL"/>
              </w:rPr>
              <w:t>figuur 2</w:t>
            </w:r>
          </w:p>
          <w:p w14:paraId="41CB43C1" w14:textId="6D7BDE79" w:rsidR="002D3EC3" w:rsidRPr="002D3EC3" w:rsidRDefault="00444AA4" w:rsidP="0017027C">
            <w:pPr>
              <w:rPr>
                <w:rFonts w:ascii="Arial" w:hAnsi="Arial" w:cs="Arial"/>
                <w:b/>
                <w:bCs/>
                <w:lang w:eastAsia="nl-NL"/>
              </w:rPr>
            </w:pPr>
            <w:r>
              <w:rPr>
                <w:rFonts w:ascii="Arial" w:hAnsi="Arial" w:cs="Arial"/>
                <w:noProof/>
                <w:lang w:eastAsia="nl-NL"/>
              </w:rPr>
              <w:drawing>
                <wp:anchor distT="0" distB="0" distL="114300" distR="114300" simplePos="0" relativeHeight="251724800" behindDoc="0" locked="0" layoutInCell="1" allowOverlap="1" wp14:anchorId="2441A253" wp14:editId="5EFB996F">
                  <wp:simplePos x="0" y="0"/>
                  <wp:positionH relativeFrom="column">
                    <wp:posOffset>2347595</wp:posOffset>
                  </wp:positionH>
                  <wp:positionV relativeFrom="paragraph">
                    <wp:posOffset>38125</wp:posOffset>
                  </wp:positionV>
                  <wp:extent cx="3446780" cy="1060450"/>
                  <wp:effectExtent l="0" t="0" r="1270" b="6350"/>
                  <wp:wrapNone/>
                  <wp:docPr id="2052017763" name="Afbeelding 4" descr="Afbeelding met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017763" name="Afbeelding 4" descr="Afbeelding met schermopname&#10;&#10;Automatisch gegenereerde beschrijving"/>
                          <pic:cNvPicPr/>
                        </pic:nvPicPr>
                        <pic:blipFill>
                          <a:blip r:embed="rId54">
                            <a:extLst>
                              <a:ext uri="{28A0092B-C50C-407E-A947-70E740481C1C}">
                                <a14:useLocalDpi xmlns:a14="http://schemas.microsoft.com/office/drawing/2010/main" val="0"/>
                              </a:ext>
                            </a:extLst>
                          </a:blip>
                          <a:stretch>
                            <a:fillRect/>
                          </a:stretch>
                        </pic:blipFill>
                        <pic:spPr>
                          <a:xfrm>
                            <a:off x="0" y="0"/>
                            <a:ext cx="3446780" cy="1060450"/>
                          </a:xfrm>
                          <a:prstGeom prst="rect">
                            <a:avLst/>
                          </a:prstGeom>
                        </pic:spPr>
                      </pic:pic>
                    </a:graphicData>
                  </a:graphic>
                  <wp14:sizeRelH relativeFrom="page">
                    <wp14:pctWidth>0</wp14:pctWidth>
                  </wp14:sizeRelH>
                  <wp14:sizeRelV relativeFrom="page">
                    <wp14:pctHeight>0</wp14:pctHeight>
                  </wp14:sizeRelV>
                </wp:anchor>
              </w:drawing>
            </w:r>
            <w:r w:rsidR="002D3EC3" w:rsidRPr="002D3EC3">
              <w:rPr>
                <w:rFonts w:ascii="Arial" w:hAnsi="Arial" w:cs="Arial"/>
                <w:lang w:eastAsia="nl-NL"/>
              </w:rPr>
              <w:t>vervolgens weer terug in het</w:t>
            </w:r>
          </w:p>
          <w:p w14:paraId="2C75EFF0" w14:textId="493ABD45" w:rsidR="002D3EC3" w:rsidRDefault="002D3EC3" w:rsidP="0017027C">
            <w:pPr>
              <w:rPr>
                <w:rFonts w:ascii="Arial" w:hAnsi="Arial" w:cs="Arial"/>
                <w:lang w:eastAsia="nl-NL"/>
              </w:rPr>
            </w:pPr>
            <w:r w:rsidRPr="002D3EC3">
              <w:rPr>
                <w:rFonts w:ascii="Arial" w:hAnsi="Arial" w:cs="Arial"/>
                <w:lang w:eastAsia="nl-NL"/>
              </w:rPr>
              <w:t>meer. Wacht een tijdje tot de</w:t>
            </w:r>
          </w:p>
          <w:p w14:paraId="113CD543" w14:textId="77777777" w:rsidR="002D3EC3" w:rsidRDefault="002D3EC3" w:rsidP="0017027C">
            <w:pPr>
              <w:rPr>
                <w:rFonts w:ascii="Arial" w:hAnsi="Arial" w:cs="Arial"/>
                <w:lang w:eastAsia="nl-NL"/>
              </w:rPr>
            </w:pPr>
            <w:r w:rsidRPr="002D3EC3">
              <w:rPr>
                <w:rFonts w:ascii="Arial" w:hAnsi="Arial" w:cs="Arial"/>
                <w:lang w:eastAsia="nl-NL"/>
              </w:rPr>
              <w:t>gemerkte vissen zich over het</w:t>
            </w:r>
          </w:p>
          <w:p w14:paraId="058848E3" w14:textId="77777777" w:rsidR="002D3EC3" w:rsidRDefault="002D3EC3" w:rsidP="0017027C">
            <w:pPr>
              <w:rPr>
                <w:rFonts w:ascii="Arial" w:hAnsi="Arial" w:cs="Arial"/>
                <w:lang w:eastAsia="nl-NL"/>
              </w:rPr>
            </w:pPr>
            <w:r w:rsidRPr="002D3EC3">
              <w:rPr>
                <w:rFonts w:ascii="Arial" w:hAnsi="Arial" w:cs="Arial"/>
                <w:lang w:eastAsia="nl-NL"/>
              </w:rPr>
              <w:t>hele meer verspreid hebben</w:t>
            </w:r>
          </w:p>
          <w:p w14:paraId="6943CCE5" w14:textId="77777777" w:rsidR="002D3EC3" w:rsidRDefault="002D3EC3" w:rsidP="0017027C">
            <w:pPr>
              <w:rPr>
                <w:rFonts w:ascii="Arial" w:hAnsi="Arial" w:cs="Arial"/>
                <w:lang w:eastAsia="nl-NL"/>
              </w:rPr>
            </w:pPr>
            <w:r w:rsidRPr="002D3EC3">
              <w:rPr>
                <w:rFonts w:ascii="Arial" w:hAnsi="Arial" w:cs="Arial"/>
                <w:lang w:eastAsia="nl-NL"/>
              </w:rPr>
              <w:t>en vang nogmaals een aantal</w:t>
            </w:r>
          </w:p>
          <w:p w14:paraId="09D4971E" w14:textId="77777777" w:rsidR="002D3EC3" w:rsidRDefault="002D3EC3" w:rsidP="0017027C">
            <w:pPr>
              <w:rPr>
                <w:rFonts w:ascii="Arial" w:hAnsi="Arial" w:cs="Arial"/>
                <w:lang w:eastAsia="nl-NL"/>
              </w:rPr>
            </w:pPr>
            <w:r w:rsidRPr="002D3EC3">
              <w:rPr>
                <w:rFonts w:ascii="Arial" w:hAnsi="Arial" w:cs="Arial"/>
                <w:lang w:eastAsia="nl-NL"/>
              </w:rPr>
              <w:t>vissen uit het meer. Dit is de</w:t>
            </w:r>
          </w:p>
          <w:p w14:paraId="125213DF" w14:textId="4412C310" w:rsidR="002D3EC3" w:rsidRPr="00F73719" w:rsidRDefault="002D3EC3" w:rsidP="0017027C">
            <w:pPr>
              <w:rPr>
                <w:rFonts w:ascii="Arial" w:hAnsi="Arial" w:cs="Arial"/>
                <w:lang w:eastAsia="nl-NL"/>
              </w:rPr>
            </w:pPr>
            <w:r w:rsidRPr="002D3EC3">
              <w:rPr>
                <w:rFonts w:ascii="Arial" w:hAnsi="Arial" w:cs="Arial"/>
                <w:lang w:eastAsia="nl-NL"/>
              </w:rPr>
              <w:t>tweede steekproef. Zie figuur 2.</w:t>
            </w:r>
          </w:p>
        </w:tc>
      </w:tr>
    </w:tbl>
    <w:p w14:paraId="55C576C3" w14:textId="5420ADAC" w:rsidR="00444AA4" w:rsidRDefault="00444AA4" w:rsidP="00D91269">
      <w:pPr>
        <w:rPr>
          <w:rFonts w:ascii="Arial" w:hAnsi="Arial" w:cs="Arial"/>
        </w:rPr>
      </w:pPr>
    </w:p>
    <w:p w14:paraId="04B38D09" w14:textId="77777777" w:rsidR="00444AA4" w:rsidRDefault="00444AA4">
      <w:pPr>
        <w:rPr>
          <w:rFonts w:ascii="Arial" w:hAnsi="Arial" w:cs="Arial"/>
        </w:rPr>
      </w:pPr>
      <w:r>
        <w:rPr>
          <w:rFonts w:ascii="Arial" w:hAnsi="Arial" w:cs="Arial"/>
        </w:rPr>
        <w:br w:type="page"/>
      </w:r>
    </w:p>
    <w:p w14:paraId="13FFB71E" w14:textId="77777777" w:rsidR="00BB02E9" w:rsidRDefault="00BB02E9" w:rsidP="00D91269">
      <w:pPr>
        <w:rPr>
          <w:rFonts w:ascii="Arial" w:hAnsi="Arial" w:cs="Arial"/>
        </w:rPr>
      </w:pPr>
    </w:p>
    <w:tbl>
      <w:tblPr>
        <w:tblW w:w="10202" w:type="dxa"/>
        <w:tblInd w:w="-318" w:type="dxa"/>
        <w:tblLayout w:type="fixed"/>
        <w:tblLook w:val="04A0" w:firstRow="1" w:lastRow="0" w:firstColumn="1" w:lastColumn="0" w:noHBand="0" w:noVBand="1"/>
      </w:tblPr>
      <w:tblGrid>
        <w:gridCol w:w="380"/>
        <w:gridCol w:w="521"/>
        <w:gridCol w:w="9301"/>
      </w:tblGrid>
      <w:tr w:rsidR="002D3EC3" w:rsidRPr="00FD7B52" w14:paraId="171099A2" w14:textId="77777777" w:rsidTr="00166F90">
        <w:tc>
          <w:tcPr>
            <w:tcW w:w="380" w:type="dxa"/>
            <w:tcMar>
              <w:left w:w="57" w:type="dxa"/>
              <w:right w:w="57" w:type="dxa"/>
            </w:tcMar>
          </w:tcPr>
          <w:p w14:paraId="1C218E98" w14:textId="77777777" w:rsidR="002D3EC3" w:rsidRDefault="002D3EC3" w:rsidP="00166F90">
            <w:pPr>
              <w:pStyle w:val="Geenafstand"/>
              <w:spacing w:before="40"/>
              <w:rPr>
                <w:rFonts w:ascii="Arial" w:hAnsi="Arial" w:cs="Arial"/>
                <w:sz w:val="16"/>
                <w:szCs w:val="16"/>
              </w:rPr>
            </w:pPr>
          </w:p>
        </w:tc>
        <w:tc>
          <w:tcPr>
            <w:tcW w:w="521" w:type="dxa"/>
            <w:tcMar>
              <w:left w:w="57" w:type="dxa"/>
              <w:right w:w="57" w:type="dxa"/>
            </w:tcMar>
          </w:tcPr>
          <w:p w14:paraId="4E680BE6" w14:textId="77777777" w:rsidR="002D3EC3" w:rsidRDefault="002D3EC3" w:rsidP="00166F90">
            <w:pPr>
              <w:pStyle w:val="Geenafstand"/>
              <w:rPr>
                <w:rFonts w:ascii="Arial" w:hAnsi="Arial" w:cs="Arial"/>
                <w:b/>
                <w:sz w:val="24"/>
                <w:szCs w:val="24"/>
              </w:rPr>
            </w:pPr>
          </w:p>
        </w:tc>
        <w:tc>
          <w:tcPr>
            <w:tcW w:w="9301" w:type="dxa"/>
          </w:tcPr>
          <w:p w14:paraId="7ECAF1CF" w14:textId="6FFA81CD" w:rsidR="00444AA4" w:rsidRDefault="00444AA4" w:rsidP="00444AA4">
            <w:pPr>
              <w:rPr>
                <w:rFonts w:ascii="Arial" w:eastAsia="Times New Roman" w:hAnsi="Arial" w:cs="Arial"/>
                <w:lang w:eastAsia="nl-NL"/>
              </w:rPr>
            </w:pPr>
            <w:r w:rsidRPr="002D3EC3">
              <w:rPr>
                <w:rFonts w:ascii="Arial" w:hAnsi="Arial" w:cs="Arial"/>
                <w:lang w:eastAsia="nl-NL"/>
              </w:rPr>
              <w:t>We kunnen nu veronderstellen dat de proportie gemerkte vissen in de tweede steekproef, gelijk is aan de proportie gemerkte vissen in het hele meer. In formulevorm:</w:t>
            </w:r>
          </w:p>
          <w:p w14:paraId="126F1BB3" w14:textId="243E22D4" w:rsidR="00444AA4" w:rsidRPr="00444AA4" w:rsidRDefault="00F35645" w:rsidP="00444AA4">
            <w:pPr>
              <w:ind w:left="868"/>
              <w:rPr>
                <w:rFonts w:ascii="Arial" w:hAnsi="Arial" w:cs="Arial"/>
                <w:lang w:eastAsia="nl-NL"/>
              </w:rPr>
            </w:pPr>
            <m:oMath>
              <m:f>
                <m:fPr>
                  <m:ctrlPr>
                    <w:rPr>
                      <w:rFonts w:ascii="Cambria Math" w:hAnsi="Cambria Math" w:cs="Arial"/>
                      <w:i/>
                      <w:lang w:eastAsia="nl-NL"/>
                    </w:rPr>
                  </m:ctrlPr>
                </m:fPr>
                <m:num>
                  <m:r>
                    <w:rPr>
                      <w:rFonts w:ascii="Cambria Math" w:hAnsi="Cambria Math" w:cs="Arial"/>
                      <w:lang w:eastAsia="nl-NL"/>
                    </w:rPr>
                    <m:t>R</m:t>
                  </m:r>
                </m:num>
                <m:den>
                  <m:r>
                    <w:rPr>
                      <w:rFonts w:ascii="Cambria Math" w:hAnsi="Cambria Math" w:cs="Arial"/>
                      <w:lang w:eastAsia="nl-NL"/>
                    </w:rPr>
                    <m:t>C</m:t>
                  </m:r>
                </m:den>
              </m:f>
              <m:r>
                <w:rPr>
                  <w:rFonts w:ascii="Cambria Math" w:hAnsi="Cambria Math" w:cs="Arial"/>
                  <w:lang w:eastAsia="nl-NL"/>
                </w:rPr>
                <m:t>=</m:t>
              </m:r>
              <m:f>
                <m:fPr>
                  <m:ctrlPr>
                    <w:rPr>
                      <w:rFonts w:ascii="Cambria Math" w:hAnsi="Cambria Math" w:cs="Arial"/>
                      <w:i/>
                      <w:lang w:eastAsia="nl-NL"/>
                    </w:rPr>
                  </m:ctrlPr>
                </m:fPr>
                <m:num>
                  <m:r>
                    <w:rPr>
                      <w:rFonts w:ascii="Cambria Math" w:hAnsi="Cambria Math" w:cs="Arial"/>
                      <w:lang w:eastAsia="nl-NL"/>
                    </w:rPr>
                    <m:t>M</m:t>
                  </m:r>
                </m:num>
                <m:den>
                  <m:r>
                    <w:rPr>
                      <w:rFonts w:ascii="Cambria Math" w:hAnsi="Cambria Math" w:cs="Arial"/>
                      <w:lang w:eastAsia="nl-NL"/>
                    </w:rPr>
                    <m:t>N</m:t>
                  </m:r>
                </m:den>
              </m:f>
            </m:oMath>
            <w:r w:rsidR="00444AA4">
              <w:rPr>
                <w:rFonts w:ascii="Arial" w:hAnsi="Arial" w:cs="Arial"/>
                <w:lang w:eastAsia="nl-NL"/>
              </w:rPr>
              <w:t xml:space="preserve">                                                               (formule 1)</w:t>
            </w:r>
          </w:p>
          <w:p w14:paraId="7F3FB95E" w14:textId="77777777" w:rsidR="00444AA4" w:rsidRDefault="00444AA4" w:rsidP="00166F90">
            <w:pPr>
              <w:rPr>
                <w:rFonts w:ascii="Arial" w:hAnsi="Arial" w:cs="Arial"/>
                <w:lang w:eastAsia="nl-NL"/>
              </w:rPr>
            </w:pPr>
            <w:r w:rsidRPr="002D3EC3">
              <w:rPr>
                <w:rFonts w:ascii="Arial" w:hAnsi="Arial" w:cs="Arial"/>
                <w:lang w:eastAsia="nl-NL"/>
              </w:rPr>
              <w:t>Hierbij is:</w:t>
            </w:r>
          </w:p>
          <w:p w14:paraId="0A375BC3" w14:textId="77777777" w:rsidR="00444AA4" w:rsidRDefault="00444AA4" w:rsidP="00444AA4">
            <w:pPr>
              <w:pStyle w:val="Lijstalinea"/>
              <w:numPr>
                <w:ilvl w:val="0"/>
                <w:numId w:val="34"/>
              </w:numPr>
              <w:ind w:left="301" w:hanging="301"/>
              <w:rPr>
                <w:rFonts w:ascii="Arial" w:hAnsi="Arial" w:cs="Arial"/>
                <w:lang w:eastAsia="nl-NL"/>
              </w:rPr>
            </w:pPr>
            <m:oMath>
              <m:r>
                <w:rPr>
                  <w:rFonts w:ascii="Cambria Math" w:hAnsi="Cambria Math" w:cs="Arial"/>
                  <w:lang w:eastAsia="nl-NL"/>
                </w:rPr>
                <m:t>R</m:t>
              </m:r>
            </m:oMath>
            <w:r w:rsidRPr="00444AA4">
              <w:rPr>
                <w:rFonts w:ascii="Arial" w:hAnsi="Arial" w:cs="Arial"/>
                <w:lang w:eastAsia="nl-NL"/>
              </w:rPr>
              <w:t xml:space="preserve"> het aantal gemerkte vissen in de tweede steekproef;</w:t>
            </w:r>
          </w:p>
          <w:p w14:paraId="52BEA622" w14:textId="77777777" w:rsidR="00444AA4" w:rsidRDefault="00444AA4" w:rsidP="00444AA4">
            <w:pPr>
              <w:pStyle w:val="Lijstalinea"/>
              <w:numPr>
                <w:ilvl w:val="0"/>
                <w:numId w:val="34"/>
              </w:numPr>
              <w:ind w:left="301" w:hanging="301"/>
              <w:rPr>
                <w:rFonts w:ascii="Arial" w:hAnsi="Arial" w:cs="Arial"/>
                <w:lang w:eastAsia="nl-NL"/>
              </w:rPr>
            </w:pPr>
            <m:oMath>
              <m:r>
                <w:rPr>
                  <w:rFonts w:ascii="Cambria Math" w:hAnsi="Cambria Math" w:cs="Arial"/>
                  <w:lang w:eastAsia="nl-NL"/>
                </w:rPr>
                <m:t>C</m:t>
              </m:r>
            </m:oMath>
            <w:r w:rsidRPr="00444AA4">
              <w:rPr>
                <w:rFonts w:ascii="Arial" w:hAnsi="Arial" w:cs="Arial"/>
                <w:lang w:eastAsia="nl-NL"/>
              </w:rPr>
              <w:t xml:space="preserve"> het aantal gevangen vissen dat in de tweede steekproef;</w:t>
            </w:r>
          </w:p>
          <w:p w14:paraId="3F1CDDF3" w14:textId="77777777" w:rsidR="00444AA4" w:rsidRDefault="00444AA4" w:rsidP="00444AA4">
            <w:pPr>
              <w:pStyle w:val="Lijstalinea"/>
              <w:numPr>
                <w:ilvl w:val="0"/>
                <w:numId w:val="34"/>
              </w:numPr>
              <w:ind w:left="301" w:hanging="301"/>
              <w:rPr>
                <w:rFonts w:ascii="Arial" w:hAnsi="Arial" w:cs="Arial"/>
                <w:lang w:eastAsia="nl-NL"/>
              </w:rPr>
            </w:pPr>
            <m:oMath>
              <m:r>
                <w:rPr>
                  <w:rFonts w:ascii="Cambria Math" w:hAnsi="Cambria Math" w:cs="Arial"/>
                  <w:lang w:eastAsia="nl-NL"/>
                </w:rPr>
                <m:t>M</m:t>
              </m:r>
            </m:oMath>
            <w:r w:rsidRPr="00444AA4">
              <w:rPr>
                <w:rFonts w:ascii="Arial" w:hAnsi="Arial" w:cs="Arial"/>
                <w:lang w:eastAsia="nl-NL"/>
              </w:rPr>
              <w:t xml:space="preserve"> het aantal gevangen, en dus gemerkte, vissen in de eerste steekproef;</w:t>
            </w:r>
          </w:p>
          <w:p w14:paraId="1E4C250F" w14:textId="77777777" w:rsidR="002D3EC3" w:rsidRDefault="00444AA4" w:rsidP="00444AA4">
            <w:pPr>
              <w:pStyle w:val="Lijstalinea"/>
              <w:numPr>
                <w:ilvl w:val="0"/>
                <w:numId w:val="34"/>
              </w:numPr>
              <w:ind w:left="301" w:hanging="301"/>
              <w:rPr>
                <w:rFonts w:ascii="Arial" w:hAnsi="Arial" w:cs="Arial"/>
                <w:lang w:eastAsia="nl-NL"/>
              </w:rPr>
            </w:pPr>
            <m:oMath>
              <m:r>
                <w:rPr>
                  <w:rFonts w:ascii="Cambria Math" w:hAnsi="Cambria Math" w:cs="Arial"/>
                  <w:lang w:eastAsia="nl-NL"/>
                </w:rPr>
                <m:t>N</m:t>
              </m:r>
            </m:oMath>
            <w:r w:rsidRPr="00444AA4">
              <w:rPr>
                <w:rFonts w:ascii="Arial" w:hAnsi="Arial" w:cs="Arial"/>
                <w:lang w:eastAsia="nl-NL"/>
              </w:rPr>
              <w:t xml:space="preserve"> het (geschatte) aantal vissen in het meer.</w:t>
            </w:r>
          </w:p>
          <w:p w14:paraId="5487CEB4" w14:textId="77777777" w:rsidR="00444AA4" w:rsidRDefault="00444AA4" w:rsidP="00444AA4">
            <w:pPr>
              <w:rPr>
                <w:rFonts w:ascii="Arial" w:hAnsi="Arial" w:cs="Arial"/>
                <w:lang w:eastAsia="nl-NL"/>
              </w:rPr>
            </w:pPr>
          </w:p>
          <w:p w14:paraId="089D569E" w14:textId="108E8FE3" w:rsidR="00444AA4" w:rsidRPr="00444AA4" w:rsidRDefault="00444AA4" w:rsidP="00444AA4">
            <w:pPr>
              <w:rPr>
                <w:rFonts w:ascii="Arial" w:hAnsi="Arial" w:cs="Arial"/>
                <w:lang w:eastAsia="nl-NL"/>
              </w:rPr>
            </w:pPr>
            <w:r w:rsidRPr="00444AA4">
              <w:rPr>
                <w:rFonts w:ascii="Arial" w:hAnsi="Arial" w:cs="Arial"/>
                <w:lang w:eastAsia="nl-NL"/>
              </w:rPr>
              <w:t>Biologen vangen in een meer bij een eerste steekproef 80 vissen, merken deze en zetten ze weer terug in het meer. Een paar dagen later wordt een tweede steekproef vissen gevangen. Hierin bevinden zich 6 gemerkte en 92 ongemerkte vissen.</w:t>
            </w:r>
          </w:p>
        </w:tc>
      </w:tr>
      <w:tr w:rsidR="002D3EC3" w:rsidRPr="00FD7B52" w14:paraId="119AD355" w14:textId="77777777" w:rsidTr="00166F90">
        <w:tc>
          <w:tcPr>
            <w:tcW w:w="380" w:type="dxa"/>
            <w:tcMar>
              <w:left w:w="57" w:type="dxa"/>
              <w:right w:w="57" w:type="dxa"/>
            </w:tcMar>
          </w:tcPr>
          <w:p w14:paraId="73D5DBF0" w14:textId="77777777" w:rsidR="002D3EC3" w:rsidRPr="000B056B" w:rsidRDefault="002D3EC3" w:rsidP="00166F90">
            <w:pPr>
              <w:pStyle w:val="Geenafstand"/>
              <w:spacing w:before="40"/>
              <w:rPr>
                <w:rFonts w:ascii="Arial" w:hAnsi="Arial" w:cs="Arial"/>
                <w:sz w:val="16"/>
                <w:szCs w:val="16"/>
              </w:rPr>
            </w:pPr>
            <w:r>
              <w:rPr>
                <w:rFonts w:ascii="Arial" w:hAnsi="Arial" w:cs="Arial"/>
                <w:sz w:val="16"/>
                <w:szCs w:val="16"/>
              </w:rPr>
              <w:t>3p</w:t>
            </w:r>
          </w:p>
        </w:tc>
        <w:tc>
          <w:tcPr>
            <w:tcW w:w="521" w:type="dxa"/>
            <w:tcMar>
              <w:left w:w="57" w:type="dxa"/>
              <w:right w:w="57" w:type="dxa"/>
            </w:tcMar>
          </w:tcPr>
          <w:p w14:paraId="6E637CCC" w14:textId="77777777" w:rsidR="002D3EC3" w:rsidRPr="000B056B" w:rsidRDefault="002D3EC3" w:rsidP="00166F90">
            <w:pPr>
              <w:pStyle w:val="Geenafstand"/>
              <w:rPr>
                <w:rFonts w:ascii="Arial" w:hAnsi="Arial" w:cs="Arial"/>
                <w:b/>
                <w:sz w:val="24"/>
                <w:szCs w:val="24"/>
              </w:rPr>
            </w:pPr>
            <w:r>
              <w:rPr>
                <w:rFonts w:ascii="Arial" w:hAnsi="Arial" w:cs="Arial"/>
                <w:b/>
                <w:sz w:val="24"/>
                <w:szCs w:val="24"/>
              </w:rPr>
              <w:t>6</w:t>
            </w:r>
          </w:p>
        </w:tc>
        <w:tc>
          <w:tcPr>
            <w:tcW w:w="9301" w:type="dxa"/>
          </w:tcPr>
          <w:p w14:paraId="79B78CA0" w14:textId="5B812976" w:rsidR="002D3EC3" w:rsidRPr="0017027C" w:rsidRDefault="00444AA4" w:rsidP="00166F90">
            <w:pPr>
              <w:rPr>
                <w:rFonts w:ascii="Arial" w:hAnsi="Arial" w:cs="Arial"/>
                <w:noProof/>
              </w:rPr>
            </w:pPr>
            <w:r w:rsidRPr="00444AA4">
              <w:rPr>
                <w:rFonts w:ascii="Arial" w:hAnsi="Arial" w:cs="Arial"/>
                <w:lang w:eastAsia="nl-NL"/>
              </w:rPr>
              <w:t>Bereken met behulp van formule 1 hoeveel vissen er in het meer zijn. Geef je antwoord in een geheel honderdtal.</w:t>
            </w:r>
          </w:p>
        </w:tc>
      </w:tr>
      <w:tr w:rsidR="002D3EC3" w:rsidRPr="00FD7B52" w14:paraId="1AA97E76" w14:textId="77777777" w:rsidTr="00166F90">
        <w:tc>
          <w:tcPr>
            <w:tcW w:w="380" w:type="dxa"/>
            <w:tcMar>
              <w:left w:w="57" w:type="dxa"/>
              <w:right w:w="57" w:type="dxa"/>
            </w:tcMar>
          </w:tcPr>
          <w:p w14:paraId="7BAA2B6F" w14:textId="77777777" w:rsidR="002D3EC3" w:rsidRDefault="002D3EC3" w:rsidP="00166F90">
            <w:pPr>
              <w:pStyle w:val="Geenafstand"/>
              <w:spacing w:before="40"/>
              <w:rPr>
                <w:rFonts w:ascii="Arial" w:hAnsi="Arial" w:cs="Arial"/>
                <w:sz w:val="16"/>
                <w:szCs w:val="16"/>
              </w:rPr>
            </w:pPr>
          </w:p>
        </w:tc>
        <w:tc>
          <w:tcPr>
            <w:tcW w:w="521" w:type="dxa"/>
            <w:tcMar>
              <w:left w:w="57" w:type="dxa"/>
              <w:right w:w="57" w:type="dxa"/>
            </w:tcMar>
          </w:tcPr>
          <w:p w14:paraId="4A512D12" w14:textId="77777777" w:rsidR="002D3EC3" w:rsidRDefault="002D3EC3" w:rsidP="00166F90">
            <w:pPr>
              <w:pStyle w:val="Geenafstand"/>
              <w:rPr>
                <w:rFonts w:ascii="Arial" w:hAnsi="Arial" w:cs="Arial"/>
                <w:b/>
                <w:sz w:val="24"/>
                <w:szCs w:val="24"/>
              </w:rPr>
            </w:pPr>
          </w:p>
        </w:tc>
        <w:tc>
          <w:tcPr>
            <w:tcW w:w="9301" w:type="dxa"/>
          </w:tcPr>
          <w:p w14:paraId="273AED2C" w14:textId="77777777" w:rsidR="002D3EC3" w:rsidRPr="0017027C" w:rsidRDefault="002D3EC3" w:rsidP="00166F90">
            <w:pPr>
              <w:rPr>
                <w:rFonts w:ascii="Arial" w:hAnsi="Arial" w:cs="Arial"/>
                <w:lang w:eastAsia="nl-NL"/>
              </w:rPr>
            </w:pPr>
          </w:p>
        </w:tc>
      </w:tr>
      <w:tr w:rsidR="002D3EC3" w:rsidRPr="00FD7B52" w14:paraId="5E3F29DE" w14:textId="77777777" w:rsidTr="00166F90">
        <w:tc>
          <w:tcPr>
            <w:tcW w:w="380" w:type="dxa"/>
            <w:tcMar>
              <w:left w:w="57" w:type="dxa"/>
              <w:right w:w="57" w:type="dxa"/>
            </w:tcMar>
          </w:tcPr>
          <w:p w14:paraId="736547A9" w14:textId="77777777" w:rsidR="002D3EC3" w:rsidRDefault="002D3EC3" w:rsidP="00166F90">
            <w:pPr>
              <w:pStyle w:val="Geenafstand"/>
              <w:spacing w:before="40"/>
              <w:rPr>
                <w:rFonts w:ascii="Arial" w:hAnsi="Arial" w:cs="Arial"/>
                <w:sz w:val="16"/>
                <w:szCs w:val="16"/>
              </w:rPr>
            </w:pPr>
          </w:p>
        </w:tc>
        <w:tc>
          <w:tcPr>
            <w:tcW w:w="521" w:type="dxa"/>
            <w:tcMar>
              <w:left w:w="57" w:type="dxa"/>
              <w:right w:w="57" w:type="dxa"/>
            </w:tcMar>
          </w:tcPr>
          <w:p w14:paraId="0F7B1396" w14:textId="77777777" w:rsidR="002D3EC3" w:rsidRDefault="002D3EC3" w:rsidP="00166F90">
            <w:pPr>
              <w:pStyle w:val="Geenafstand"/>
              <w:rPr>
                <w:rFonts w:ascii="Arial" w:hAnsi="Arial" w:cs="Arial"/>
                <w:b/>
                <w:sz w:val="24"/>
                <w:szCs w:val="24"/>
              </w:rPr>
            </w:pPr>
          </w:p>
        </w:tc>
        <w:tc>
          <w:tcPr>
            <w:tcW w:w="9301" w:type="dxa"/>
          </w:tcPr>
          <w:p w14:paraId="0431F41A" w14:textId="52B35956" w:rsidR="00444AA4" w:rsidRDefault="00444AA4" w:rsidP="00166F90">
            <w:pPr>
              <w:autoSpaceDE w:val="0"/>
              <w:autoSpaceDN w:val="0"/>
              <w:adjustRightInd w:val="0"/>
              <w:rPr>
                <w:rFonts w:ascii="Arial" w:hAnsi="Arial" w:cs="Arial"/>
                <w:lang w:eastAsia="nl-NL"/>
              </w:rPr>
            </w:pPr>
            <w:r>
              <w:rPr>
                <w:rFonts w:ascii="Arial" w:hAnsi="Arial" w:cs="Arial"/>
                <w:lang w:eastAsia="nl-NL"/>
              </w:rPr>
              <w:t xml:space="preserve">We kunnen formule 1 herleiden tot een formule waarmee je eenvoudiger het aantal vissen </w:t>
            </w:r>
            <m:oMath>
              <m:r>
                <w:rPr>
                  <w:rFonts w:ascii="Cambria Math" w:hAnsi="Cambria Math" w:cs="Arial"/>
                  <w:lang w:eastAsia="nl-NL"/>
                </w:rPr>
                <m:t>N</m:t>
              </m:r>
            </m:oMath>
            <w:r>
              <w:rPr>
                <w:rFonts w:ascii="Arial" w:hAnsi="Arial" w:cs="Arial"/>
                <w:lang w:eastAsia="nl-NL"/>
              </w:rPr>
              <w:t xml:space="preserve"> in het meer kunt berekenen:</w:t>
            </w:r>
          </w:p>
          <w:p w14:paraId="1EF03DBD" w14:textId="7ADA5FF8" w:rsidR="00444AA4" w:rsidRPr="00956F21" w:rsidRDefault="00444AA4" w:rsidP="0052749F">
            <w:pPr>
              <w:autoSpaceDE w:val="0"/>
              <w:autoSpaceDN w:val="0"/>
              <w:adjustRightInd w:val="0"/>
              <w:ind w:left="868"/>
              <w:rPr>
                <w:rFonts w:ascii="Arial" w:hAnsi="Arial" w:cs="Arial"/>
                <w:lang w:eastAsia="nl-NL"/>
              </w:rPr>
            </w:pPr>
            <m:oMath>
              <m:r>
                <w:rPr>
                  <w:rFonts w:ascii="Cambria Math" w:hAnsi="Cambria Math" w:cs="Arial"/>
                  <w:lang w:eastAsia="nl-NL"/>
                </w:rPr>
                <m:t>N=</m:t>
              </m:r>
              <m:f>
                <m:fPr>
                  <m:ctrlPr>
                    <w:rPr>
                      <w:rFonts w:ascii="Cambria Math" w:hAnsi="Cambria Math" w:cs="Arial"/>
                      <w:i/>
                      <w:lang w:eastAsia="nl-NL"/>
                    </w:rPr>
                  </m:ctrlPr>
                </m:fPr>
                <m:num>
                  <m:r>
                    <w:rPr>
                      <w:rFonts w:ascii="Cambria Math" w:hAnsi="Cambria Math" w:cs="Arial"/>
                      <w:lang w:eastAsia="nl-NL"/>
                    </w:rPr>
                    <m:t>M∙C</m:t>
                  </m:r>
                </m:num>
                <m:den>
                  <m:r>
                    <w:rPr>
                      <w:rFonts w:ascii="Cambria Math" w:hAnsi="Cambria Math" w:cs="Arial"/>
                      <w:lang w:eastAsia="nl-NL"/>
                    </w:rPr>
                    <m:t>R</m:t>
                  </m:r>
                </m:den>
              </m:f>
            </m:oMath>
            <w:r w:rsidR="0052749F">
              <w:rPr>
                <w:rFonts w:ascii="Arial" w:hAnsi="Arial" w:cs="Arial"/>
                <w:lang w:eastAsia="nl-NL"/>
              </w:rPr>
              <w:t xml:space="preserve">                                                              (formule 2)</w:t>
            </w:r>
          </w:p>
          <w:p w14:paraId="62E09EF6" w14:textId="7DA644DD" w:rsidR="002D3EC3" w:rsidRPr="00B701C0" w:rsidRDefault="00956F21" w:rsidP="00956F21">
            <w:pPr>
              <w:autoSpaceDE w:val="0"/>
              <w:autoSpaceDN w:val="0"/>
              <w:adjustRightInd w:val="0"/>
              <w:rPr>
                <w:rFonts w:ascii="Arial" w:hAnsi="Arial" w:cs="Arial"/>
                <w:lang w:eastAsia="nl-NL"/>
              </w:rPr>
            </w:pPr>
            <w:r w:rsidRPr="00956F21">
              <w:rPr>
                <w:rFonts w:ascii="Arial" w:hAnsi="Arial" w:cs="Arial"/>
                <w:lang w:eastAsia="nl-NL"/>
              </w:rPr>
              <w:t>Biologen Adri en Fiona vangen samen een eerste steekproef, waarna zij alle 30 vissen merken die ze samen hebben gevangen. De gemerkte vissen zetten ze terug in het meer. Om de betrouwbaarheid van de schatting van het aantal vissen in het meer te vergroten, vangt elk van hen 180 vissen als tweede steekproef. Eerst vangt Adri 180 vissen en hij telt het aantal gemerkte vissen. Daarna zet hij de 180 vissen terug in het meer. Vervolgens vangt Fiona 180 vissen. In de steekproef van Fiona is er één vis meer gemerkt dan in de steekproef van Adri. Beiden berekenen met formule 2 het aantal vissen in het meer. Fiona’s uitkomst blijkt 60 lager te zijn dan Adri’s uitkomst.</w:t>
            </w:r>
          </w:p>
        </w:tc>
      </w:tr>
      <w:tr w:rsidR="002D3EC3" w:rsidRPr="00FD7B52" w14:paraId="0FE9A755" w14:textId="77777777" w:rsidTr="00166F90">
        <w:tc>
          <w:tcPr>
            <w:tcW w:w="380" w:type="dxa"/>
            <w:tcMar>
              <w:left w:w="57" w:type="dxa"/>
              <w:right w:w="57" w:type="dxa"/>
            </w:tcMar>
          </w:tcPr>
          <w:p w14:paraId="38361612" w14:textId="07F6D2EE" w:rsidR="002D3EC3" w:rsidRDefault="00956F21" w:rsidP="00166F90">
            <w:pPr>
              <w:pStyle w:val="Geenafstand"/>
              <w:spacing w:before="40"/>
              <w:rPr>
                <w:rFonts w:ascii="Arial" w:hAnsi="Arial" w:cs="Arial"/>
                <w:sz w:val="16"/>
                <w:szCs w:val="16"/>
              </w:rPr>
            </w:pPr>
            <w:r>
              <w:rPr>
                <w:rFonts w:ascii="Arial" w:hAnsi="Arial" w:cs="Arial"/>
                <w:sz w:val="16"/>
                <w:szCs w:val="16"/>
              </w:rPr>
              <w:t>4</w:t>
            </w:r>
            <w:r w:rsidR="002D3EC3">
              <w:rPr>
                <w:rFonts w:ascii="Arial" w:hAnsi="Arial" w:cs="Arial"/>
                <w:sz w:val="16"/>
                <w:szCs w:val="16"/>
              </w:rPr>
              <w:t>p</w:t>
            </w:r>
          </w:p>
        </w:tc>
        <w:tc>
          <w:tcPr>
            <w:tcW w:w="521" w:type="dxa"/>
            <w:tcMar>
              <w:left w:w="57" w:type="dxa"/>
              <w:right w:w="57" w:type="dxa"/>
            </w:tcMar>
          </w:tcPr>
          <w:p w14:paraId="0DF98403" w14:textId="77777777" w:rsidR="002D3EC3" w:rsidRDefault="002D3EC3" w:rsidP="00166F90">
            <w:pPr>
              <w:pStyle w:val="Geenafstand"/>
              <w:rPr>
                <w:rFonts w:ascii="Arial" w:hAnsi="Arial" w:cs="Arial"/>
                <w:b/>
                <w:sz w:val="24"/>
                <w:szCs w:val="24"/>
              </w:rPr>
            </w:pPr>
            <w:r>
              <w:rPr>
                <w:rFonts w:ascii="Arial" w:hAnsi="Arial" w:cs="Arial"/>
                <w:b/>
                <w:sz w:val="24"/>
                <w:szCs w:val="24"/>
              </w:rPr>
              <w:t>7</w:t>
            </w:r>
          </w:p>
        </w:tc>
        <w:tc>
          <w:tcPr>
            <w:tcW w:w="9301" w:type="dxa"/>
          </w:tcPr>
          <w:p w14:paraId="384A27E7" w14:textId="78CBA34B" w:rsidR="002D3EC3" w:rsidRPr="0069677B" w:rsidRDefault="00956F21" w:rsidP="00166F90">
            <w:pPr>
              <w:autoSpaceDE w:val="0"/>
              <w:autoSpaceDN w:val="0"/>
              <w:adjustRightInd w:val="0"/>
              <w:rPr>
                <w:rFonts w:ascii="Arial" w:hAnsi="Arial" w:cs="Arial"/>
                <w:lang w:eastAsia="nl-NL"/>
              </w:rPr>
            </w:pPr>
            <w:r w:rsidRPr="00956F21">
              <w:rPr>
                <w:rFonts w:ascii="Arial" w:hAnsi="Arial" w:cs="Arial"/>
                <w:lang w:eastAsia="nl-NL"/>
              </w:rPr>
              <w:t>Bereken het aantal gemerkte vissen in de steekproef van Adri.</w:t>
            </w:r>
          </w:p>
        </w:tc>
      </w:tr>
      <w:tr w:rsidR="00956F21" w:rsidRPr="00FD7B52" w14:paraId="7DC9F73D" w14:textId="77777777" w:rsidTr="00166F90">
        <w:tc>
          <w:tcPr>
            <w:tcW w:w="380" w:type="dxa"/>
            <w:tcMar>
              <w:left w:w="57" w:type="dxa"/>
              <w:right w:w="57" w:type="dxa"/>
            </w:tcMar>
          </w:tcPr>
          <w:p w14:paraId="42955582" w14:textId="77777777" w:rsidR="00956F21" w:rsidRDefault="00956F21" w:rsidP="00166F90">
            <w:pPr>
              <w:pStyle w:val="Geenafstand"/>
              <w:spacing w:before="40"/>
              <w:rPr>
                <w:rFonts w:ascii="Arial" w:hAnsi="Arial" w:cs="Arial"/>
                <w:sz w:val="16"/>
                <w:szCs w:val="16"/>
              </w:rPr>
            </w:pPr>
          </w:p>
        </w:tc>
        <w:tc>
          <w:tcPr>
            <w:tcW w:w="521" w:type="dxa"/>
            <w:tcMar>
              <w:left w:w="57" w:type="dxa"/>
              <w:right w:w="57" w:type="dxa"/>
            </w:tcMar>
          </w:tcPr>
          <w:p w14:paraId="75FE25A7" w14:textId="77777777" w:rsidR="00956F21" w:rsidRDefault="00956F21" w:rsidP="00166F90">
            <w:pPr>
              <w:pStyle w:val="Geenafstand"/>
              <w:rPr>
                <w:rFonts w:ascii="Arial" w:hAnsi="Arial" w:cs="Arial"/>
                <w:b/>
                <w:sz w:val="24"/>
                <w:szCs w:val="24"/>
              </w:rPr>
            </w:pPr>
          </w:p>
        </w:tc>
        <w:tc>
          <w:tcPr>
            <w:tcW w:w="9301" w:type="dxa"/>
          </w:tcPr>
          <w:p w14:paraId="31F7782C" w14:textId="77777777" w:rsidR="00956F21" w:rsidRPr="00956F21" w:rsidRDefault="00956F21" w:rsidP="00166F90">
            <w:pPr>
              <w:autoSpaceDE w:val="0"/>
              <w:autoSpaceDN w:val="0"/>
              <w:adjustRightInd w:val="0"/>
              <w:rPr>
                <w:rFonts w:ascii="Arial" w:hAnsi="Arial" w:cs="Arial"/>
                <w:lang w:eastAsia="nl-NL"/>
              </w:rPr>
            </w:pPr>
          </w:p>
        </w:tc>
      </w:tr>
      <w:tr w:rsidR="00B701C0" w:rsidRPr="00FD7B52" w14:paraId="783A6AD2" w14:textId="77777777" w:rsidTr="00885003">
        <w:tc>
          <w:tcPr>
            <w:tcW w:w="380" w:type="dxa"/>
            <w:tcMar>
              <w:left w:w="57" w:type="dxa"/>
              <w:right w:w="57" w:type="dxa"/>
            </w:tcMar>
          </w:tcPr>
          <w:p w14:paraId="3BEF327A" w14:textId="77777777" w:rsidR="00B701C0" w:rsidRDefault="00B701C0" w:rsidP="00885003">
            <w:pPr>
              <w:pStyle w:val="Geenafstand"/>
              <w:spacing w:before="40"/>
              <w:rPr>
                <w:rFonts w:ascii="Arial" w:hAnsi="Arial" w:cs="Arial"/>
                <w:sz w:val="16"/>
                <w:szCs w:val="16"/>
              </w:rPr>
            </w:pPr>
          </w:p>
        </w:tc>
        <w:tc>
          <w:tcPr>
            <w:tcW w:w="521" w:type="dxa"/>
            <w:tcMar>
              <w:left w:w="57" w:type="dxa"/>
              <w:right w:w="57" w:type="dxa"/>
            </w:tcMar>
          </w:tcPr>
          <w:p w14:paraId="62705958" w14:textId="77777777" w:rsidR="00B701C0" w:rsidRDefault="00B701C0" w:rsidP="00885003">
            <w:pPr>
              <w:pStyle w:val="Geenafstand"/>
              <w:rPr>
                <w:rFonts w:ascii="Arial" w:hAnsi="Arial" w:cs="Arial"/>
                <w:b/>
                <w:sz w:val="24"/>
                <w:szCs w:val="24"/>
              </w:rPr>
            </w:pPr>
          </w:p>
        </w:tc>
        <w:tc>
          <w:tcPr>
            <w:tcW w:w="9301" w:type="dxa"/>
          </w:tcPr>
          <w:p w14:paraId="0B207BCF" w14:textId="0CCDD925" w:rsidR="00B701C0" w:rsidRPr="00BB02E9" w:rsidRDefault="00956F21" w:rsidP="00885003">
            <w:pPr>
              <w:autoSpaceDE w:val="0"/>
              <w:autoSpaceDN w:val="0"/>
              <w:adjustRightInd w:val="0"/>
              <w:rPr>
                <w:rFonts w:ascii="Arial" w:hAnsi="Arial" w:cs="Arial"/>
                <w:lang w:eastAsia="nl-NL"/>
              </w:rPr>
            </w:pPr>
            <w:r w:rsidRPr="00956F21">
              <w:rPr>
                <w:rFonts w:ascii="Arial" w:hAnsi="Arial" w:cs="Arial"/>
                <w:lang w:eastAsia="nl-NL"/>
              </w:rPr>
              <w:t>Er is een situatie mogelijk, waarbij je vissen in de eerste steekproef vangt en merkt, in een tweede steekproef weer vissen vangt, maar dat het niet lukt om met formule 1 of 2 het aantal vissen in het meer te schatten.</w:t>
            </w:r>
          </w:p>
        </w:tc>
      </w:tr>
      <w:tr w:rsidR="00B701C0" w:rsidRPr="00FD7B52" w14:paraId="623FC34E" w14:textId="77777777" w:rsidTr="00885003">
        <w:tc>
          <w:tcPr>
            <w:tcW w:w="380" w:type="dxa"/>
            <w:tcMar>
              <w:left w:w="57" w:type="dxa"/>
              <w:right w:w="57" w:type="dxa"/>
            </w:tcMar>
          </w:tcPr>
          <w:p w14:paraId="7420E416" w14:textId="7F3C0738" w:rsidR="00B701C0" w:rsidRDefault="00956F21" w:rsidP="00885003">
            <w:pPr>
              <w:pStyle w:val="Geenafstand"/>
              <w:spacing w:before="40"/>
              <w:rPr>
                <w:rFonts w:ascii="Arial" w:hAnsi="Arial" w:cs="Arial"/>
                <w:sz w:val="16"/>
                <w:szCs w:val="16"/>
              </w:rPr>
            </w:pPr>
            <w:r>
              <w:rPr>
                <w:rFonts w:ascii="Arial" w:hAnsi="Arial" w:cs="Arial"/>
                <w:sz w:val="16"/>
                <w:szCs w:val="16"/>
              </w:rPr>
              <w:t>2</w:t>
            </w:r>
            <w:r w:rsidR="00B701C0">
              <w:rPr>
                <w:rFonts w:ascii="Arial" w:hAnsi="Arial" w:cs="Arial"/>
                <w:sz w:val="16"/>
                <w:szCs w:val="16"/>
              </w:rPr>
              <w:t>p</w:t>
            </w:r>
          </w:p>
        </w:tc>
        <w:tc>
          <w:tcPr>
            <w:tcW w:w="521" w:type="dxa"/>
            <w:tcMar>
              <w:left w:w="57" w:type="dxa"/>
              <w:right w:w="57" w:type="dxa"/>
            </w:tcMar>
          </w:tcPr>
          <w:p w14:paraId="2CDB0C1D" w14:textId="414DD255" w:rsidR="00B701C0" w:rsidRDefault="00343DCB" w:rsidP="00885003">
            <w:pPr>
              <w:pStyle w:val="Geenafstand"/>
              <w:rPr>
                <w:rFonts w:ascii="Arial" w:hAnsi="Arial" w:cs="Arial"/>
                <w:b/>
                <w:sz w:val="24"/>
                <w:szCs w:val="24"/>
              </w:rPr>
            </w:pPr>
            <w:r>
              <w:rPr>
                <w:rFonts w:ascii="Arial" w:hAnsi="Arial" w:cs="Arial"/>
                <w:b/>
                <w:sz w:val="24"/>
                <w:szCs w:val="24"/>
              </w:rPr>
              <w:t>8</w:t>
            </w:r>
          </w:p>
        </w:tc>
        <w:tc>
          <w:tcPr>
            <w:tcW w:w="9301" w:type="dxa"/>
          </w:tcPr>
          <w:p w14:paraId="6A6C9291" w14:textId="12E60AF9" w:rsidR="00B701C0" w:rsidRPr="00BB02E9" w:rsidRDefault="00956F21" w:rsidP="00885003">
            <w:pPr>
              <w:autoSpaceDE w:val="0"/>
              <w:autoSpaceDN w:val="0"/>
              <w:adjustRightInd w:val="0"/>
              <w:rPr>
                <w:rFonts w:ascii="Arial" w:hAnsi="Arial" w:cs="Arial"/>
                <w:lang w:eastAsia="nl-NL"/>
              </w:rPr>
            </w:pPr>
            <w:r w:rsidRPr="00956F21">
              <w:rPr>
                <w:rFonts w:ascii="Arial" w:hAnsi="Arial" w:cs="Arial"/>
                <w:lang w:eastAsia="nl-NL"/>
              </w:rPr>
              <w:t>Beschrijf deze situatie en leg uit waarom het in die situatie niet lukt om met formule 2 het aantal vissen in het meer te schatten.</w:t>
            </w:r>
          </w:p>
        </w:tc>
      </w:tr>
      <w:tr w:rsidR="00343DCB" w:rsidRPr="00FD7B52" w14:paraId="7ADDDF5C" w14:textId="77777777" w:rsidTr="00885003">
        <w:tc>
          <w:tcPr>
            <w:tcW w:w="380" w:type="dxa"/>
            <w:tcMar>
              <w:left w:w="57" w:type="dxa"/>
              <w:right w:w="57" w:type="dxa"/>
            </w:tcMar>
          </w:tcPr>
          <w:p w14:paraId="7A1FFD91" w14:textId="77777777" w:rsidR="00343DCB" w:rsidRDefault="00343DCB" w:rsidP="00885003">
            <w:pPr>
              <w:pStyle w:val="Geenafstand"/>
              <w:spacing w:before="40"/>
              <w:rPr>
                <w:rFonts w:ascii="Arial" w:hAnsi="Arial" w:cs="Arial"/>
                <w:sz w:val="16"/>
                <w:szCs w:val="16"/>
              </w:rPr>
            </w:pPr>
          </w:p>
        </w:tc>
        <w:tc>
          <w:tcPr>
            <w:tcW w:w="521" w:type="dxa"/>
            <w:tcMar>
              <w:left w:w="57" w:type="dxa"/>
              <w:right w:w="57" w:type="dxa"/>
            </w:tcMar>
          </w:tcPr>
          <w:p w14:paraId="384F8F59" w14:textId="77777777" w:rsidR="00343DCB" w:rsidRDefault="00343DCB" w:rsidP="00885003">
            <w:pPr>
              <w:pStyle w:val="Geenafstand"/>
              <w:rPr>
                <w:rFonts w:ascii="Arial" w:hAnsi="Arial" w:cs="Arial"/>
                <w:b/>
                <w:sz w:val="24"/>
                <w:szCs w:val="24"/>
              </w:rPr>
            </w:pPr>
          </w:p>
        </w:tc>
        <w:tc>
          <w:tcPr>
            <w:tcW w:w="9301" w:type="dxa"/>
          </w:tcPr>
          <w:p w14:paraId="5F3B23EB" w14:textId="77777777" w:rsidR="00343DCB" w:rsidRPr="00B701C0" w:rsidRDefault="00343DCB" w:rsidP="00885003">
            <w:pPr>
              <w:autoSpaceDE w:val="0"/>
              <w:autoSpaceDN w:val="0"/>
              <w:adjustRightInd w:val="0"/>
              <w:rPr>
                <w:rFonts w:ascii="Arial" w:hAnsi="Arial" w:cs="Arial"/>
                <w:lang w:eastAsia="nl-NL"/>
              </w:rPr>
            </w:pPr>
          </w:p>
        </w:tc>
      </w:tr>
      <w:tr w:rsidR="00343DCB" w:rsidRPr="00FD7B52" w14:paraId="023C3FFC" w14:textId="77777777" w:rsidTr="00885003">
        <w:tc>
          <w:tcPr>
            <w:tcW w:w="380" w:type="dxa"/>
            <w:tcMar>
              <w:left w:w="57" w:type="dxa"/>
              <w:right w:w="57" w:type="dxa"/>
            </w:tcMar>
          </w:tcPr>
          <w:p w14:paraId="4B1CDBB2" w14:textId="77777777" w:rsidR="00343DCB" w:rsidRDefault="00343DCB" w:rsidP="00885003">
            <w:pPr>
              <w:pStyle w:val="Geenafstand"/>
              <w:spacing w:before="40"/>
              <w:rPr>
                <w:rFonts w:ascii="Arial" w:hAnsi="Arial" w:cs="Arial"/>
                <w:sz w:val="16"/>
                <w:szCs w:val="16"/>
              </w:rPr>
            </w:pPr>
          </w:p>
        </w:tc>
        <w:tc>
          <w:tcPr>
            <w:tcW w:w="521" w:type="dxa"/>
            <w:tcMar>
              <w:left w:w="57" w:type="dxa"/>
              <w:right w:w="57" w:type="dxa"/>
            </w:tcMar>
          </w:tcPr>
          <w:p w14:paraId="2D25094B" w14:textId="77777777" w:rsidR="00343DCB" w:rsidRDefault="00343DCB" w:rsidP="00885003">
            <w:pPr>
              <w:pStyle w:val="Geenafstand"/>
              <w:rPr>
                <w:rFonts w:ascii="Arial" w:hAnsi="Arial" w:cs="Arial"/>
                <w:b/>
                <w:sz w:val="24"/>
                <w:szCs w:val="24"/>
              </w:rPr>
            </w:pPr>
          </w:p>
        </w:tc>
        <w:tc>
          <w:tcPr>
            <w:tcW w:w="9301" w:type="dxa"/>
          </w:tcPr>
          <w:p w14:paraId="61421A7D" w14:textId="1BB1BB37" w:rsidR="00343DCB" w:rsidRPr="00956F21" w:rsidRDefault="00956F21" w:rsidP="00885003">
            <w:pPr>
              <w:autoSpaceDE w:val="0"/>
              <w:autoSpaceDN w:val="0"/>
              <w:adjustRightInd w:val="0"/>
              <w:rPr>
                <w:rFonts w:ascii="Arial" w:hAnsi="Arial" w:cs="Arial"/>
                <w:lang w:eastAsia="nl-NL"/>
              </w:rPr>
            </w:pPr>
            <w:r w:rsidRPr="00956F21">
              <w:rPr>
                <w:rFonts w:ascii="Arial" w:hAnsi="Arial" w:cs="Arial"/>
                <w:lang w:eastAsia="nl-NL"/>
              </w:rPr>
              <w:t xml:space="preserve">Formule 1 en 2 werken in de praktijk minder goed als </w:t>
            </w:r>
            <m:oMath>
              <m:r>
                <w:rPr>
                  <w:rFonts w:ascii="Cambria Math" w:hAnsi="Cambria Math" w:cs="Arial"/>
                  <w:lang w:eastAsia="nl-NL"/>
                </w:rPr>
                <m:t>R</m:t>
              </m:r>
            </m:oMath>
            <w:r w:rsidRPr="00956F21">
              <w:rPr>
                <w:rFonts w:ascii="Arial" w:hAnsi="Arial" w:cs="Arial"/>
                <w:lang w:eastAsia="nl-NL"/>
              </w:rPr>
              <w:t xml:space="preserve"> klein is. Daarom is er met computersimulaties gezocht naar een formule die betere schattingen geeft. Uit die computersimulaties bleek dat bij kleine waarden van </w:t>
            </w:r>
            <m:oMath>
              <m:r>
                <w:rPr>
                  <w:rFonts w:ascii="Cambria Math" w:hAnsi="Cambria Math" w:cs="Arial"/>
                  <w:lang w:eastAsia="nl-NL"/>
                </w:rPr>
                <m:t>R</m:t>
              </m:r>
            </m:oMath>
            <w:r w:rsidRPr="00956F21">
              <w:rPr>
                <w:rFonts w:ascii="Arial" w:hAnsi="Arial" w:cs="Arial"/>
                <w:lang w:eastAsia="nl-NL"/>
              </w:rPr>
              <w:t>, onderstaande formule betere schattingen geeft voor het aantal vissen in het meer dan formule 2.</w:t>
            </w:r>
          </w:p>
          <w:p w14:paraId="39DC44D9" w14:textId="7797FE07" w:rsidR="00956F21" w:rsidRPr="00956F21" w:rsidRDefault="00956F21" w:rsidP="0052749F">
            <w:pPr>
              <w:autoSpaceDE w:val="0"/>
              <w:autoSpaceDN w:val="0"/>
              <w:adjustRightInd w:val="0"/>
              <w:ind w:firstLine="868"/>
              <w:rPr>
                <w:rFonts w:ascii="Arial" w:hAnsi="Arial" w:cs="Arial"/>
                <w:lang w:eastAsia="nl-NL"/>
              </w:rPr>
            </w:pPr>
            <m:oMath>
              <m:r>
                <w:rPr>
                  <w:rFonts w:ascii="Cambria Math" w:hAnsi="Cambria Math" w:cs="Arial"/>
                  <w:lang w:eastAsia="nl-NL"/>
                </w:rPr>
                <m:t>N=</m:t>
              </m:r>
              <m:f>
                <m:fPr>
                  <m:ctrlPr>
                    <w:rPr>
                      <w:rFonts w:ascii="Cambria Math" w:hAnsi="Cambria Math" w:cs="Arial"/>
                      <w:i/>
                      <w:lang w:eastAsia="nl-NL"/>
                    </w:rPr>
                  </m:ctrlPr>
                </m:fPr>
                <m:num>
                  <m:r>
                    <w:rPr>
                      <w:rFonts w:ascii="Cambria Math" w:hAnsi="Cambria Math" w:cs="Arial"/>
                      <w:lang w:eastAsia="nl-NL"/>
                    </w:rPr>
                    <m:t>(M+1)∙(C+1)</m:t>
                  </m:r>
                </m:num>
                <m:den>
                  <m:r>
                    <w:rPr>
                      <w:rFonts w:ascii="Cambria Math" w:hAnsi="Cambria Math" w:cs="Arial"/>
                      <w:lang w:eastAsia="nl-NL"/>
                    </w:rPr>
                    <m:t>R+1</m:t>
                  </m:r>
                </m:den>
              </m:f>
              <m:r>
                <w:rPr>
                  <w:rFonts w:ascii="Cambria Math" w:hAnsi="Cambria Math" w:cs="Arial"/>
                  <w:lang w:eastAsia="nl-NL"/>
                </w:rPr>
                <m:t>-1</m:t>
              </m:r>
            </m:oMath>
            <w:r w:rsidR="0052749F">
              <w:rPr>
                <w:rFonts w:ascii="Arial" w:hAnsi="Arial" w:cs="Arial"/>
                <w:lang w:eastAsia="nl-NL"/>
              </w:rPr>
              <w:t xml:space="preserve">                                                 (formule 3)</w:t>
            </w:r>
          </w:p>
          <w:p w14:paraId="200B67A0" w14:textId="77777777" w:rsidR="0052749F" w:rsidRDefault="00956F21" w:rsidP="00885003">
            <w:pPr>
              <w:autoSpaceDE w:val="0"/>
              <w:autoSpaceDN w:val="0"/>
              <w:adjustRightInd w:val="0"/>
              <w:rPr>
                <w:rFonts w:ascii="Arial" w:hAnsi="Arial" w:cs="Arial"/>
                <w:lang w:eastAsia="nl-NL"/>
              </w:rPr>
            </w:pPr>
            <w:r w:rsidRPr="00956F21">
              <w:rPr>
                <w:rFonts w:ascii="Arial" w:hAnsi="Arial" w:cs="Arial"/>
                <w:lang w:eastAsia="nl-NL"/>
              </w:rPr>
              <w:t>Het verschil in de schattingen van het aantal vissen volgens de formules 2 en 3 wordt groter naarmate er minder gemerkte vissen in een tweede steekproef worden gevangen.</w:t>
            </w:r>
          </w:p>
          <w:p w14:paraId="00E23C9F" w14:textId="18C25D30" w:rsidR="00956F21" w:rsidRPr="00B701C0" w:rsidRDefault="00956F21" w:rsidP="00885003">
            <w:pPr>
              <w:autoSpaceDE w:val="0"/>
              <w:autoSpaceDN w:val="0"/>
              <w:adjustRightInd w:val="0"/>
              <w:rPr>
                <w:rFonts w:ascii="Arial" w:hAnsi="Arial" w:cs="Arial"/>
                <w:lang w:eastAsia="nl-NL"/>
              </w:rPr>
            </w:pPr>
            <w:r w:rsidRPr="00956F21">
              <w:rPr>
                <w:rFonts w:ascii="Arial" w:hAnsi="Arial" w:cs="Arial"/>
                <w:lang w:eastAsia="nl-NL"/>
              </w:rPr>
              <w:t>We bekijken de situatie waarbij in de eerste steekproef 120 vissen zijn gevangen en gemerkt en in een tweede steekproef 150 vissen zijn gevangen.</w:t>
            </w:r>
          </w:p>
        </w:tc>
      </w:tr>
      <w:tr w:rsidR="00343DCB" w:rsidRPr="00FD7B52" w14:paraId="291B3E75" w14:textId="77777777" w:rsidTr="00885003">
        <w:tc>
          <w:tcPr>
            <w:tcW w:w="380" w:type="dxa"/>
            <w:tcMar>
              <w:left w:w="57" w:type="dxa"/>
              <w:right w:w="57" w:type="dxa"/>
            </w:tcMar>
          </w:tcPr>
          <w:p w14:paraId="6B810E85" w14:textId="79AAB7E1" w:rsidR="00343DCB" w:rsidRDefault="00343DCB" w:rsidP="00885003">
            <w:pPr>
              <w:pStyle w:val="Geenafstand"/>
              <w:spacing w:before="40"/>
              <w:rPr>
                <w:rFonts w:ascii="Arial" w:hAnsi="Arial" w:cs="Arial"/>
                <w:sz w:val="16"/>
                <w:szCs w:val="16"/>
              </w:rPr>
            </w:pPr>
            <w:r>
              <w:rPr>
                <w:rFonts w:ascii="Arial" w:hAnsi="Arial" w:cs="Arial"/>
                <w:sz w:val="16"/>
                <w:szCs w:val="16"/>
              </w:rPr>
              <w:t>4p</w:t>
            </w:r>
          </w:p>
        </w:tc>
        <w:tc>
          <w:tcPr>
            <w:tcW w:w="521" w:type="dxa"/>
            <w:tcMar>
              <w:left w:w="57" w:type="dxa"/>
              <w:right w:w="57" w:type="dxa"/>
            </w:tcMar>
          </w:tcPr>
          <w:p w14:paraId="5116F528" w14:textId="255D35CA" w:rsidR="00343DCB" w:rsidRDefault="00343DCB" w:rsidP="00885003">
            <w:pPr>
              <w:pStyle w:val="Geenafstand"/>
              <w:rPr>
                <w:rFonts w:ascii="Arial" w:hAnsi="Arial" w:cs="Arial"/>
                <w:b/>
                <w:sz w:val="24"/>
                <w:szCs w:val="24"/>
              </w:rPr>
            </w:pPr>
            <w:r>
              <w:rPr>
                <w:rFonts w:ascii="Arial" w:hAnsi="Arial" w:cs="Arial"/>
                <w:b/>
                <w:sz w:val="24"/>
                <w:szCs w:val="24"/>
              </w:rPr>
              <w:t>9</w:t>
            </w:r>
          </w:p>
        </w:tc>
        <w:tc>
          <w:tcPr>
            <w:tcW w:w="9301" w:type="dxa"/>
          </w:tcPr>
          <w:p w14:paraId="78C7EEA6" w14:textId="3A17FE11" w:rsidR="00343DCB" w:rsidRPr="00B701C0" w:rsidRDefault="0052749F" w:rsidP="00885003">
            <w:pPr>
              <w:autoSpaceDE w:val="0"/>
              <w:autoSpaceDN w:val="0"/>
              <w:adjustRightInd w:val="0"/>
              <w:rPr>
                <w:rFonts w:ascii="Arial" w:hAnsi="Arial" w:cs="Arial"/>
                <w:lang w:eastAsia="nl-NL"/>
              </w:rPr>
            </w:pPr>
            <w:r w:rsidRPr="00956F21">
              <w:rPr>
                <w:rFonts w:ascii="Arial" w:hAnsi="Arial" w:cs="Arial"/>
                <w:lang w:eastAsia="nl-NL"/>
              </w:rPr>
              <w:t>Bereken bij welke aantallen gemerkte vissen in een tweede steekproef de schatting volgens formule 2 meer dan 100 hoger is dan de schatting volgens formule 3.</w:t>
            </w:r>
          </w:p>
        </w:tc>
      </w:tr>
    </w:tbl>
    <w:p w14:paraId="57715265" w14:textId="77777777" w:rsidR="004277FC" w:rsidRDefault="004277FC" w:rsidP="00D91269">
      <w:pPr>
        <w:rPr>
          <w:rFonts w:ascii="Arial" w:hAnsi="Arial" w:cs="Arial"/>
        </w:rPr>
      </w:pPr>
    </w:p>
    <w:p w14:paraId="4B02B5A0" w14:textId="2500C375" w:rsidR="00CC0B55" w:rsidRDefault="00CC0B55">
      <w:pPr>
        <w:rPr>
          <w:rFonts w:ascii="Arial" w:hAnsi="Arial" w:cs="Arial"/>
        </w:rPr>
      </w:pPr>
    </w:p>
    <w:tbl>
      <w:tblPr>
        <w:tblW w:w="10241" w:type="dxa"/>
        <w:tblInd w:w="-318" w:type="dxa"/>
        <w:tblLayout w:type="fixed"/>
        <w:tblLook w:val="04A0" w:firstRow="1" w:lastRow="0" w:firstColumn="1" w:lastColumn="0" w:noHBand="0" w:noVBand="1"/>
      </w:tblPr>
      <w:tblGrid>
        <w:gridCol w:w="426"/>
        <w:gridCol w:w="567"/>
        <w:gridCol w:w="9248"/>
      </w:tblGrid>
      <w:tr w:rsidR="00244DFD" w:rsidRPr="00CB0B3D" w14:paraId="08C51604" w14:textId="77777777" w:rsidTr="006A1BE6">
        <w:tc>
          <w:tcPr>
            <w:tcW w:w="426" w:type="dxa"/>
            <w:tcBorders>
              <w:bottom w:val="single" w:sz="48" w:space="0" w:color="A6A6A6"/>
            </w:tcBorders>
          </w:tcPr>
          <w:p w14:paraId="41FEAA3E" w14:textId="77777777" w:rsidR="00244DFD" w:rsidRPr="000B056B" w:rsidRDefault="00244DFD" w:rsidP="00244DFD">
            <w:pPr>
              <w:pStyle w:val="Geenafstand"/>
              <w:spacing w:before="40"/>
              <w:rPr>
                <w:rFonts w:ascii="Arial" w:hAnsi="Arial" w:cs="Arial"/>
                <w:sz w:val="16"/>
                <w:szCs w:val="16"/>
              </w:rPr>
            </w:pPr>
          </w:p>
        </w:tc>
        <w:tc>
          <w:tcPr>
            <w:tcW w:w="567" w:type="dxa"/>
            <w:tcBorders>
              <w:bottom w:val="single" w:sz="48" w:space="0" w:color="A6A6A6"/>
            </w:tcBorders>
          </w:tcPr>
          <w:p w14:paraId="61D5F4AC" w14:textId="77777777" w:rsidR="00244DFD" w:rsidRPr="000B056B" w:rsidRDefault="00244DFD" w:rsidP="00244DFD">
            <w:pPr>
              <w:pStyle w:val="Geenafstand"/>
              <w:rPr>
                <w:rFonts w:ascii="Arial" w:hAnsi="Arial" w:cs="Arial"/>
                <w:b/>
                <w:i/>
              </w:rPr>
            </w:pPr>
          </w:p>
        </w:tc>
        <w:tc>
          <w:tcPr>
            <w:tcW w:w="9248" w:type="dxa"/>
            <w:tcBorders>
              <w:bottom w:val="single" w:sz="48" w:space="0" w:color="A6A6A6"/>
            </w:tcBorders>
          </w:tcPr>
          <w:p w14:paraId="681856C1" w14:textId="4433B447" w:rsidR="00244DFD" w:rsidRPr="000B056B" w:rsidRDefault="00CB0B3D" w:rsidP="00244DFD">
            <w:pPr>
              <w:pStyle w:val="Geenafstand"/>
              <w:rPr>
                <w:rFonts w:ascii="Arial" w:hAnsi="Arial" w:cs="Arial"/>
                <w:b/>
                <w:i/>
              </w:rPr>
            </w:pPr>
            <w:r>
              <w:rPr>
                <w:rFonts w:ascii="Arial" w:hAnsi="Arial" w:cs="Arial"/>
                <w:b/>
                <w:i/>
                <w:sz w:val="32"/>
              </w:rPr>
              <w:t>Hygiëne op school</w:t>
            </w:r>
          </w:p>
        </w:tc>
      </w:tr>
      <w:tr w:rsidR="00244DFD" w:rsidRPr="00CB0B3D" w14:paraId="59DBA21B" w14:textId="77777777" w:rsidTr="006A1BE6">
        <w:tc>
          <w:tcPr>
            <w:tcW w:w="426" w:type="dxa"/>
            <w:tcBorders>
              <w:top w:val="single" w:sz="48" w:space="0" w:color="A6A6A6"/>
            </w:tcBorders>
            <w:tcMar>
              <w:left w:w="57" w:type="dxa"/>
              <w:right w:w="57" w:type="dxa"/>
            </w:tcMar>
          </w:tcPr>
          <w:p w14:paraId="0BEA3A26" w14:textId="77777777" w:rsidR="00244DFD" w:rsidRPr="000B056B" w:rsidRDefault="00244DFD" w:rsidP="00244DFD">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33C57B1A" w14:textId="77777777" w:rsidR="00244DFD" w:rsidRPr="000B056B" w:rsidRDefault="00244DFD" w:rsidP="00244DFD">
            <w:pPr>
              <w:pStyle w:val="Geenafstand"/>
              <w:rPr>
                <w:rFonts w:ascii="Arial" w:hAnsi="Arial" w:cs="Arial"/>
                <w:b/>
                <w:sz w:val="24"/>
                <w:szCs w:val="24"/>
              </w:rPr>
            </w:pPr>
          </w:p>
        </w:tc>
        <w:tc>
          <w:tcPr>
            <w:tcW w:w="9248" w:type="dxa"/>
            <w:tcBorders>
              <w:top w:val="single" w:sz="48" w:space="0" w:color="A6A6A6"/>
            </w:tcBorders>
          </w:tcPr>
          <w:p w14:paraId="733F2E2E" w14:textId="1297AB2F" w:rsidR="00244DFD" w:rsidRPr="00C86713" w:rsidRDefault="00CB0B3D" w:rsidP="00C66357">
            <w:pPr>
              <w:autoSpaceDE w:val="0"/>
              <w:autoSpaceDN w:val="0"/>
              <w:adjustRightInd w:val="0"/>
              <w:rPr>
                <w:rFonts w:ascii="Arial" w:hAnsi="Arial" w:cs="Arial"/>
              </w:rPr>
            </w:pPr>
            <w:r w:rsidRPr="00CB0B3D">
              <w:rPr>
                <w:rFonts w:ascii="Arial" w:hAnsi="Arial" w:cs="Arial"/>
              </w:rPr>
              <w:t>In 2018 verschenen er berichten in de media over de (toilet)hygiëne op Nederlandse basisscholen en middelbare scholen. De berichten waren gebaseerd op drie onderzoeken onder respectievelijk leraren die werkzaam waren binnen het basis- of voortgezet onderwijs, leerlingen tussen de 5 en 16 jaar oud en ouders met een kind tussen de 5 en 16 jaar oud. In totaal namen 630 leraren, 452 leerlingen en 626 ouders deel aan het onderzoek. We nemen aan dat elk van de drie steekproeven aselect en representatief was. In de steekproef van de leerlingen gaven 194 van de 452 leerlingen aan regelmatig moeite te hebben met opletten tijdens de les, omdat zij op sommige momenten naar het toilet moeten, maar niet gaan.</w:t>
            </w:r>
          </w:p>
        </w:tc>
      </w:tr>
      <w:tr w:rsidR="00CC0B55" w:rsidRPr="00CB0B3D" w14:paraId="07684A1E" w14:textId="77777777" w:rsidTr="006A1BE6">
        <w:tc>
          <w:tcPr>
            <w:tcW w:w="426" w:type="dxa"/>
            <w:tcMar>
              <w:left w:w="57" w:type="dxa"/>
              <w:right w:w="57" w:type="dxa"/>
            </w:tcMar>
          </w:tcPr>
          <w:p w14:paraId="69A199DE" w14:textId="652B8331" w:rsidR="00CC0B55" w:rsidRPr="000B056B" w:rsidRDefault="00CB0B3D" w:rsidP="00E4382F">
            <w:pPr>
              <w:pStyle w:val="Geenafstand"/>
              <w:spacing w:before="40"/>
              <w:rPr>
                <w:rFonts w:ascii="Arial" w:hAnsi="Arial" w:cs="Arial"/>
                <w:sz w:val="16"/>
                <w:szCs w:val="16"/>
              </w:rPr>
            </w:pPr>
            <w:r>
              <w:rPr>
                <w:rFonts w:ascii="Arial" w:hAnsi="Arial" w:cs="Arial"/>
                <w:sz w:val="16"/>
                <w:szCs w:val="16"/>
              </w:rPr>
              <w:t>4</w:t>
            </w:r>
            <w:r w:rsidR="00CC0B55">
              <w:rPr>
                <w:rFonts w:ascii="Arial" w:hAnsi="Arial" w:cs="Arial"/>
                <w:sz w:val="16"/>
                <w:szCs w:val="16"/>
              </w:rPr>
              <w:t>p</w:t>
            </w:r>
          </w:p>
        </w:tc>
        <w:tc>
          <w:tcPr>
            <w:tcW w:w="567" w:type="dxa"/>
            <w:tcMar>
              <w:left w:w="57" w:type="dxa"/>
              <w:right w:w="57" w:type="dxa"/>
            </w:tcMar>
          </w:tcPr>
          <w:p w14:paraId="7798BF2C" w14:textId="424DABF1" w:rsidR="00CC0B55" w:rsidRPr="000B056B" w:rsidRDefault="00CC0B55" w:rsidP="00E4382F">
            <w:pPr>
              <w:pStyle w:val="Geenafstand"/>
              <w:rPr>
                <w:rFonts w:ascii="Arial" w:hAnsi="Arial" w:cs="Arial"/>
                <w:b/>
                <w:sz w:val="24"/>
                <w:szCs w:val="24"/>
              </w:rPr>
            </w:pPr>
            <w:r>
              <w:rPr>
                <w:rFonts w:ascii="Arial" w:hAnsi="Arial" w:cs="Arial"/>
                <w:b/>
                <w:sz w:val="24"/>
                <w:szCs w:val="24"/>
              </w:rPr>
              <w:t>1</w:t>
            </w:r>
            <w:r w:rsidR="00CB0B3D">
              <w:rPr>
                <w:rFonts w:ascii="Arial" w:hAnsi="Arial" w:cs="Arial"/>
                <w:b/>
                <w:sz w:val="24"/>
                <w:szCs w:val="24"/>
              </w:rPr>
              <w:t>0</w:t>
            </w:r>
          </w:p>
        </w:tc>
        <w:tc>
          <w:tcPr>
            <w:tcW w:w="9248" w:type="dxa"/>
          </w:tcPr>
          <w:p w14:paraId="39EAFFE8" w14:textId="08742946" w:rsidR="00CC0B55" w:rsidRPr="007B1550" w:rsidRDefault="00CB0B3D" w:rsidP="00E4382F">
            <w:pPr>
              <w:autoSpaceDE w:val="0"/>
              <w:autoSpaceDN w:val="0"/>
              <w:adjustRightInd w:val="0"/>
              <w:rPr>
                <w:rFonts w:ascii="Arial" w:hAnsi="Arial" w:cs="Arial"/>
              </w:rPr>
            </w:pPr>
            <w:r w:rsidRPr="00CB0B3D">
              <w:rPr>
                <w:rFonts w:ascii="Arial" w:hAnsi="Arial" w:cs="Arial"/>
              </w:rPr>
              <w:t>Bereken het 95%-betrouwbaarheidsinterval voor het percentage Nederlandse leerlingen tussen de 5 en 16 jaar oud, waarvoor het bovenstaande geldt. Geef de percentages in je antwoord in gehelen.</w:t>
            </w:r>
          </w:p>
        </w:tc>
      </w:tr>
      <w:tr w:rsidR="00CC0B55" w:rsidRPr="00CB0B3D" w14:paraId="5569E649" w14:textId="77777777" w:rsidTr="006A1BE6">
        <w:tc>
          <w:tcPr>
            <w:tcW w:w="426" w:type="dxa"/>
            <w:tcMar>
              <w:left w:w="57" w:type="dxa"/>
              <w:right w:w="57" w:type="dxa"/>
            </w:tcMar>
          </w:tcPr>
          <w:p w14:paraId="46F0046A" w14:textId="77777777" w:rsidR="00CC0B55" w:rsidRPr="000B056B" w:rsidRDefault="00CC0B55" w:rsidP="00E4382F">
            <w:pPr>
              <w:pStyle w:val="Geenafstand"/>
              <w:spacing w:before="40"/>
              <w:rPr>
                <w:rFonts w:ascii="Arial" w:hAnsi="Arial" w:cs="Arial"/>
                <w:sz w:val="16"/>
                <w:szCs w:val="16"/>
              </w:rPr>
            </w:pPr>
          </w:p>
        </w:tc>
        <w:tc>
          <w:tcPr>
            <w:tcW w:w="567" w:type="dxa"/>
            <w:tcMar>
              <w:left w:w="57" w:type="dxa"/>
              <w:right w:w="57" w:type="dxa"/>
            </w:tcMar>
          </w:tcPr>
          <w:p w14:paraId="00E63419" w14:textId="77777777" w:rsidR="00CC0B55" w:rsidRPr="000B056B" w:rsidRDefault="00CC0B55" w:rsidP="00E4382F">
            <w:pPr>
              <w:pStyle w:val="Geenafstand"/>
              <w:rPr>
                <w:rFonts w:ascii="Arial" w:hAnsi="Arial" w:cs="Arial"/>
                <w:b/>
                <w:sz w:val="24"/>
                <w:szCs w:val="24"/>
              </w:rPr>
            </w:pPr>
          </w:p>
        </w:tc>
        <w:tc>
          <w:tcPr>
            <w:tcW w:w="9248" w:type="dxa"/>
          </w:tcPr>
          <w:p w14:paraId="1A69518A" w14:textId="77777777" w:rsidR="00CC0B55" w:rsidRPr="00176F4D" w:rsidRDefault="00CC0B55" w:rsidP="00E4382F">
            <w:pPr>
              <w:autoSpaceDE w:val="0"/>
              <w:autoSpaceDN w:val="0"/>
              <w:adjustRightInd w:val="0"/>
              <w:rPr>
                <w:rFonts w:ascii="Arial" w:hAnsi="Arial" w:cs="Arial"/>
              </w:rPr>
            </w:pPr>
          </w:p>
        </w:tc>
      </w:tr>
      <w:tr w:rsidR="00CC0B55" w:rsidRPr="00CB0B3D" w14:paraId="60FF7AD6" w14:textId="77777777" w:rsidTr="006A1BE6">
        <w:tc>
          <w:tcPr>
            <w:tcW w:w="426" w:type="dxa"/>
            <w:tcMar>
              <w:left w:w="57" w:type="dxa"/>
              <w:right w:w="57" w:type="dxa"/>
            </w:tcMar>
          </w:tcPr>
          <w:p w14:paraId="5AB46AFA" w14:textId="77777777" w:rsidR="00CC0B55" w:rsidRPr="000B056B" w:rsidRDefault="00CC0B55" w:rsidP="00E4382F">
            <w:pPr>
              <w:pStyle w:val="Geenafstand"/>
              <w:spacing w:before="40"/>
              <w:rPr>
                <w:rFonts w:ascii="Arial" w:hAnsi="Arial" w:cs="Arial"/>
                <w:sz w:val="16"/>
                <w:szCs w:val="16"/>
              </w:rPr>
            </w:pPr>
          </w:p>
        </w:tc>
        <w:tc>
          <w:tcPr>
            <w:tcW w:w="567" w:type="dxa"/>
            <w:tcMar>
              <w:left w:w="57" w:type="dxa"/>
              <w:right w:w="57" w:type="dxa"/>
            </w:tcMar>
          </w:tcPr>
          <w:p w14:paraId="5678E2EB" w14:textId="77777777" w:rsidR="00CC0B55" w:rsidRPr="000B056B" w:rsidRDefault="00CC0B55" w:rsidP="00E4382F">
            <w:pPr>
              <w:pStyle w:val="Geenafstand"/>
              <w:rPr>
                <w:rFonts w:ascii="Arial" w:hAnsi="Arial" w:cs="Arial"/>
                <w:b/>
                <w:sz w:val="24"/>
                <w:szCs w:val="24"/>
              </w:rPr>
            </w:pPr>
          </w:p>
        </w:tc>
        <w:tc>
          <w:tcPr>
            <w:tcW w:w="9248" w:type="dxa"/>
          </w:tcPr>
          <w:p w14:paraId="76A63300" w14:textId="53D42508" w:rsidR="008413C8" w:rsidRPr="008413C8" w:rsidRDefault="00CB0B3D" w:rsidP="00DE5CE0">
            <w:pPr>
              <w:autoSpaceDE w:val="0"/>
              <w:autoSpaceDN w:val="0"/>
              <w:adjustRightInd w:val="0"/>
              <w:rPr>
                <w:rFonts w:ascii="Arial" w:hAnsi="Arial" w:cs="Arial"/>
              </w:rPr>
            </w:pPr>
            <w:r w:rsidRPr="00CB0B3D">
              <w:rPr>
                <w:rFonts w:ascii="Arial" w:hAnsi="Arial" w:cs="Arial"/>
              </w:rPr>
              <w:t>Van de 452 leerlingen in de steekproef zaten er 302 op de basisschool en 150 op de middelbare school. Precies de helft van de basisschoolleerlingen gaat op school niet naar het toilet. Bij de middelbare scholieren is dit 60%. In deze steekproef is er dus een verschil tussen basisschoolleerlingen en middelbare scholieren in het deel dat op school niet naar het toilet gaat.</w:t>
            </w:r>
          </w:p>
        </w:tc>
      </w:tr>
      <w:tr w:rsidR="008413C8" w:rsidRPr="00CB0B3D" w14:paraId="70AC6180" w14:textId="77777777" w:rsidTr="006A1BE6">
        <w:tc>
          <w:tcPr>
            <w:tcW w:w="426" w:type="dxa"/>
            <w:tcMar>
              <w:left w:w="57" w:type="dxa"/>
              <w:right w:w="57" w:type="dxa"/>
            </w:tcMar>
          </w:tcPr>
          <w:p w14:paraId="1F4681E6" w14:textId="795C0C95" w:rsidR="008413C8" w:rsidRPr="000B056B" w:rsidRDefault="00CB0B3D" w:rsidP="00E4382F">
            <w:pPr>
              <w:pStyle w:val="Geenafstand"/>
              <w:spacing w:before="40"/>
              <w:rPr>
                <w:rFonts w:ascii="Arial" w:hAnsi="Arial" w:cs="Arial"/>
                <w:sz w:val="16"/>
                <w:szCs w:val="16"/>
              </w:rPr>
            </w:pPr>
            <w:r>
              <w:rPr>
                <w:rFonts w:ascii="Arial" w:hAnsi="Arial" w:cs="Arial"/>
                <w:sz w:val="16"/>
                <w:szCs w:val="16"/>
              </w:rPr>
              <w:t>4</w:t>
            </w:r>
            <w:r w:rsidR="008413C8">
              <w:rPr>
                <w:rFonts w:ascii="Arial" w:hAnsi="Arial" w:cs="Arial"/>
                <w:sz w:val="16"/>
                <w:szCs w:val="16"/>
              </w:rPr>
              <w:t>p</w:t>
            </w:r>
          </w:p>
        </w:tc>
        <w:tc>
          <w:tcPr>
            <w:tcW w:w="567" w:type="dxa"/>
            <w:tcMar>
              <w:left w:w="57" w:type="dxa"/>
              <w:right w:w="57" w:type="dxa"/>
            </w:tcMar>
          </w:tcPr>
          <w:p w14:paraId="6EF219B6" w14:textId="67887EA0" w:rsidR="008413C8" w:rsidRPr="000B056B" w:rsidRDefault="008413C8" w:rsidP="00E4382F">
            <w:pPr>
              <w:pStyle w:val="Geenafstand"/>
              <w:rPr>
                <w:rFonts w:ascii="Arial" w:hAnsi="Arial" w:cs="Arial"/>
                <w:b/>
                <w:sz w:val="24"/>
                <w:szCs w:val="24"/>
              </w:rPr>
            </w:pPr>
            <w:r>
              <w:rPr>
                <w:rFonts w:ascii="Arial" w:hAnsi="Arial" w:cs="Arial"/>
                <w:b/>
                <w:sz w:val="24"/>
                <w:szCs w:val="24"/>
              </w:rPr>
              <w:t>1</w:t>
            </w:r>
            <w:r w:rsidR="00CB0B3D">
              <w:rPr>
                <w:rFonts w:ascii="Arial" w:hAnsi="Arial" w:cs="Arial"/>
                <w:b/>
                <w:sz w:val="24"/>
                <w:szCs w:val="24"/>
              </w:rPr>
              <w:t>1</w:t>
            </w:r>
          </w:p>
        </w:tc>
        <w:tc>
          <w:tcPr>
            <w:tcW w:w="9248" w:type="dxa"/>
          </w:tcPr>
          <w:p w14:paraId="58D14E0E" w14:textId="11CB301B" w:rsidR="008413C8" w:rsidRPr="00D94D71" w:rsidRDefault="00CB0B3D" w:rsidP="00E4382F">
            <w:pPr>
              <w:autoSpaceDE w:val="0"/>
              <w:autoSpaceDN w:val="0"/>
              <w:adjustRightInd w:val="0"/>
              <w:rPr>
                <w:rFonts w:ascii="Arial" w:hAnsi="Arial" w:cs="Arial"/>
              </w:rPr>
            </w:pPr>
            <w:r w:rsidRPr="00CB0B3D">
              <w:rPr>
                <w:rFonts w:ascii="Arial" w:hAnsi="Arial" w:cs="Arial"/>
              </w:rPr>
              <w:t>Onderzoek met behulp van het formuleblad of dat verschil groot, middelmatig of gering is.</w:t>
            </w:r>
          </w:p>
        </w:tc>
      </w:tr>
      <w:tr w:rsidR="00177D8C" w:rsidRPr="00CB0B3D" w14:paraId="7412A77F" w14:textId="77777777" w:rsidTr="006A1BE6">
        <w:tc>
          <w:tcPr>
            <w:tcW w:w="426" w:type="dxa"/>
            <w:tcMar>
              <w:left w:w="57" w:type="dxa"/>
              <w:right w:w="57" w:type="dxa"/>
            </w:tcMar>
          </w:tcPr>
          <w:p w14:paraId="138273EB" w14:textId="77777777" w:rsidR="00177D8C" w:rsidRDefault="00177D8C" w:rsidP="00E4382F">
            <w:pPr>
              <w:pStyle w:val="Geenafstand"/>
              <w:spacing w:before="40"/>
              <w:rPr>
                <w:rFonts w:ascii="Arial" w:hAnsi="Arial" w:cs="Arial"/>
                <w:sz w:val="16"/>
                <w:szCs w:val="16"/>
              </w:rPr>
            </w:pPr>
          </w:p>
        </w:tc>
        <w:tc>
          <w:tcPr>
            <w:tcW w:w="567" w:type="dxa"/>
            <w:tcMar>
              <w:left w:w="57" w:type="dxa"/>
              <w:right w:w="57" w:type="dxa"/>
            </w:tcMar>
          </w:tcPr>
          <w:p w14:paraId="0EA5CA5A" w14:textId="77777777" w:rsidR="00177D8C" w:rsidRDefault="00177D8C" w:rsidP="00E4382F">
            <w:pPr>
              <w:pStyle w:val="Geenafstand"/>
              <w:rPr>
                <w:rFonts w:ascii="Arial" w:hAnsi="Arial" w:cs="Arial"/>
                <w:b/>
                <w:sz w:val="24"/>
                <w:szCs w:val="24"/>
              </w:rPr>
            </w:pPr>
          </w:p>
        </w:tc>
        <w:tc>
          <w:tcPr>
            <w:tcW w:w="9248" w:type="dxa"/>
          </w:tcPr>
          <w:p w14:paraId="09509938" w14:textId="77777777" w:rsidR="00177D8C" w:rsidRPr="00DE5CE0" w:rsidRDefault="00177D8C" w:rsidP="00E4382F">
            <w:pPr>
              <w:autoSpaceDE w:val="0"/>
              <w:autoSpaceDN w:val="0"/>
              <w:adjustRightInd w:val="0"/>
              <w:rPr>
                <w:rFonts w:ascii="Arial" w:hAnsi="Arial" w:cs="Arial"/>
              </w:rPr>
            </w:pPr>
          </w:p>
        </w:tc>
      </w:tr>
      <w:tr w:rsidR="00CB0B3D" w:rsidRPr="00CB0B3D" w14:paraId="24B448DB" w14:textId="77777777" w:rsidTr="006A1BE6">
        <w:tc>
          <w:tcPr>
            <w:tcW w:w="426" w:type="dxa"/>
            <w:tcMar>
              <w:left w:w="57" w:type="dxa"/>
              <w:right w:w="57" w:type="dxa"/>
            </w:tcMar>
          </w:tcPr>
          <w:p w14:paraId="21808620" w14:textId="77777777" w:rsidR="00CB0B3D" w:rsidRDefault="00CB0B3D" w:rsidP="00E4382F">
            <w:pPr>
              <w:pStyle w:val="Geenafstand"/>
              <w:spacing w:before="40"/>
              <w:rPr>
                <w:rFonts w:ascii="Arial" w:hAnsi="Arial" w:cs="Arial"/>
                <w:sz w:val="16"/>
                <w:szCs w:val="16"/>
              </w:rPr>
            </w:pPr>
          </w:p>
        </w:tc>
        <w:tc>
          <w:tcPr>
            <w:tcW w:w="567" w:type="dxa"/>
            <w:tcMar>
              <w:left w:w="57" w:type="dxa"/>
              <w:right w:w="57" w:type="dxa"/>
            </w:tcMar>
          </w:tcPr>
          <w:p w14:paraId="5AA63232" w14:textId="77777777" w:rsidR="00CB0B3D" w:rsidRDefault="00CB0B3D" w:rsidP="00E4382F">
            <w:pPr>
              <w:pStyle w:val="Geenafstand"/>
              <w:rPr>
                <w:rFonts w:ascii="Arial" w:hAnsi="Arial" w:cs="Arial"/>
                <w:b/>
                <w:sz w:val="24"/>
                <w:szCs w:val="24"/>
              </w:rPr>
            </w:pPr>
          </w:p>
        </w:tc>
        <w:tc>
          <w:tcPr>
            <w:tcW w:w="9248" w:type="dxa"/>
          </w:tcPr>
          <w:p w14:paraId="34E08753" w14:textId="11E4EC03" w:rsidR="00CB0B3D" w:rsidRPr="00DE5CE0" w:rsidRDefault="00CB0B3D" w:rsidP="00E4382F">
            <w:pPr>
              <w:autoSpaceDE w:val="0"/>
              <w:autoSpaceDN w:val="0"/>
              <w:adjustRightInd w:val="0"/>
              <w:rPr>
                <w:rFonts w:ascii="Arial" w:hAnsi="Arial" w:cs="Arial"/>
              </w:rPr>
            </w:pPr>
            <w:r w:rsidRPr="00CB0B3D">
              <w:rPr>
                <w:rFonts w:ascii="Arial" w:hAnsi="Arial" w:cs="Arial"/>
              </w:rPr>
              <w:t>Veel ouders vermoeden dat een betere hygiëne op een school samengaat met een lager percentage ziekmeldingen onder de leerlingen van de betreffende school. Neem aan dat de hygiëne van een school uitgedrukt wordt in een score tussen 0 en 100 waarbij geldt: hoe hoger de score, hoe beter de hygiëne van de betreffende school.</w:t>
            </w:r>
          </w:p>
        </w:tc>
      </w:tr>
      <w:tr w:rsidR="00CB0B3D" w:rsidRPr="00CB0B3D" w14:paraId="300A1AB3" w14:textId="77777777" w:rsidTr="006A1BE6">
        <w:tc>
          <w:tcPr>
            <w:tcW w:w="426" w:type="dxa"/>
            <w:tcMar>
              <w:left w:w="57" w:type="dxa"/>
              <w:right w:w="57" w:type="dxa"/>
            </w:tcMar>
          </w:tcPr>
          <w:p w14:paraId="62B79A49" w14:textId="0A0A90EE" w:rsidR="00CB0B3D" w:rsidRDefault="00CB0B3D" w:rsidP="00E4382F">
            <w:pPr>
              <w:pStyle w:val="Geenafstand"/>
              <w:spacing w:before="40"/>
              <w:rPr>
                <w:rFonts w:ascii="Arial" w:hAnsi="Arial" w:cs="Arial"/>
                <w:sz w:val="16"/>
                <w:szCs w:val="16"/>
              </w:rPr>
            </w:pPr>
            <w:r>
              <w:rPr>
                <w:rFonts w:ascii="Arial" w:hAnsi="Arial" w:cs="Arial"/>
                <w:sz w:val="16"/>
                <w:szCs w:val="16"/>
              </w:rPr>
              <w:t>2p</w:t>
            </w:r>
          </w:p>
        </w:tc>
        <w:tc>
          <w:tcPr>
            <w:tcW w:w="567" w:type="dxa"/>
            <w:tcMar>
              <w:left w:w="57" w:type="dxa"/>
              <w:right w:w="57" w:type="dxa"/>
            </w:tcMar>
          </w:tcPr>
          <w:p w14:paraId="38A6D54F" w14:textId="47BE66C6" w:rsidR="00CB0B3D" w:rsidRDefault="00CB0B3D" w:rsidP="00E4382F">
            <w:pPr>
              <w:pStyle w:val="Geenafstand"/>
              <w:rPr>
                <w:rFonts w:ascii="Arial" w:hAnsi="Arial" w:cs="Arial"/>
                <w:b/>
                <w:sz w:val="24"/>
                <w:szCs w:val="24"/>
              </w:rPr>
            </w:pPr>
            <w:r>
              <w:rPr>
                <w:rFonts w:ascii="Arial" w:hAnsi="Arial" w:cs="Arial"/>
                <w:b/>
                <w:sz w:val="24"/>
                <w:szCs w:val="24"/>
              </w:rPr>
              <w:t>12</w:t>
            </w:r>
          </w:p>
        </w:tc>
        <w:tc>
          <w:tcPr>
            <w:tcW w:w="9248" w:type="dxa"/>
          </w:tcPr>
          <w:p w14:paraId="73521C07" w14:textId="163EF8AC" w:rsidR="00CB0B3D" w:rsidRPr="00DE5CE0" w:rsidRDefault="00CB0B3D" w:rsidP="00E4382F">
            <w:pPr>
              <w:autoSpaceDE w:val="0"/>
              <w:autoSpaceDN w:val="0"/>
              <w:adjustRightInd w:val="0"/>
              <w:rPr>
                <w:rFonts w:ascii="Arial" w:hAnsi="Arial" w:cs="Arial"/>
              </w:rPr>
            </w:pPr>
            <w:r w:rsidRPr="00CB0B3D">
              <w:rPr>
                <w:rFonts w:ascii="Arial" w:hAnsi="Arial" w:cs="Arial"/>
              </w:rPr>
              <w:t>Geef op de uitwerkbijlage een schets van een mogelijke puntenwolk die het vermoeden ondersteunt dat een betere hygiëne samengaat met een lager percentage ziekmeldingen.</w:t>
            </w:r>
          </w:p>
        </w:tc>
      </w:tr>
      <w:tr w:rsidR="0033122F" w:rsidRPr="00CB0B3D" w14:paraId="47BE0359" w14:textId="77777777" w:rsidTr="006A1BE6">
        <w:tc>
          <w:tcPr>
            <w:tcW w:w="426" w:type="dxa"/>
            <w:tcMar>
              <w:left w:w="57" w:type="dxa"/>
              <w:right w:w="57" w:type="dxa"/>
            </w:tcMar>
          </w:tcPr>
          <w:p w14:paraId="48A6A904" w14:textId="77777777" w:rsidR="0033122F" w:rsidRDefault="0033122F" w:rsidP="00E4382F">
            <w:pPr>
              <w:pStyle w:val="Geenafstand"/>
              <w:spacing w:before="40"/>
              <w:rPr>
                <w:rFonts w:ascii="Arial" w:hAnsi="Arial" w:cs="Arial"/>
                <w:sz w:val="16"/>
                <w:szCs w:val="16"/>
              </w:rPr>
            </w:pPr>
          </w:p>
        </w:tc>
        <w:tc>
          <w:tcPr>
            <w:tcW w:w="567" w:type="dxa"/>
            <w:tcMar>
              <w:left w:w="57" w:type="dxa"/>
              <w:right w:w="57" w:type="dxa"/>
            </w:tcMar>
          </w:tcPr>
          <w:p w14:paraId="3CAEEC73" w14:textId="77777777" w:rsidR="0033122F" w:rsidRDefault="0033122F" w:rsidP="00E4382F">
            <w:pPr>
              <w:pStyle w:val="Geenafstand"/>
              <w:rPr>
                <w:rFonts w:ascii="Arial" w:hAnsi="Arial" w:cs="Arial"/>
                <w:b/>
                <w:sz w:val="24"/>
                <w:szCs w:val="24"/>
              </w:rPr>
            </w:pPr>
          </w:p>
        </w:tc>
        <w:tc>
          <w:tcPr>
            <w:tcW w:w="9248" w:type="dxa"/>
          </w:tcPr>
          <w:p w14:paraId="1DB1C422" w14:textId="77777777" w:rsidR="0033122F" w:rsidRPr="00CB0B3D" w:rsidRDefault="0033122F" w:rsidP="00E4382F">
            <w:pPr>
              <w:autoSpaceDE w:val="0"/>
              <w:autoSpaceDN w:val="0"/>
              <w:adjustRightInd w:val="0"/>
              <w:rPr>
                <w:rFonts w:ascii="Arial" w:hAnsi="Arial" w:cs="Arial"/>
              </w:rPr>
            </w:pPr>
          </w:p>
        </w:tc>
      </w:tr>
      <w:tr w:rsidR="0033122F" w:rsidRPr="00CB0B3D" w14:paraId="04595530" w14:textId="77777777" w:rsidTr="006A1BE6">
        <w:tc>
          <w:tcPr>
            <w:tcW w:w="426" w:type="dxa"/>
            <w:tcMar>
              <w:left w:w="57" w:type="dxa"/>
              <w:right w:w="57" w:type="dxa"/>
            </w:tcMar>
          </w:tcPr>
          <w:p w14:paraId="2068011F" w14:textId="77777777" w:rsidR="0033122F" w:rsidRDefault="0033122F" w:rsidP="00E4382F">
            <w:pPr>
              <w:pStyle w:val="Geenafstand"/>
              <w:spacing w:before="40"/>
              <w:rPr>
                <w:rFonts w:ascii="Arial" w:hAnsi="Arial" w:cs="Arial"/>
                <w:sz w:val="16"/>
                <w:szCs w:val="16"/>
              </w:rPr>
            </w:pPr>
          </w:p>
        </w:tc>
        <w:tc>
          <w:tcPr>
            <w:tcW w:w="567" w:type="dxa"/>
            <w:tcMar>
              <w:left w:w="57" w:type="dxa"/>
              <w:right w:w="57" w:type="dxa"/>
            </w:tcMar>
          </w:tcPr>
          <w:p w14:paraId="50FFC4DF" w14:textId="77777777" w:rsidR="0033122F" w:rsidRDefault="0033122F" w:rsidP="00E4382F">
            <w:pPr>
              <w:pStyle w:val="Geenafstand"/>
              <w:rPr>
                <w:rFonts w:ascii="Arial" w:hAnsi="Arial" w:cs="Arial"/>
                <w:b/>
                <w:sz w:val="24"/>
                <w:szCs w:val="24"/>
              </w:rPr>
            </w:pPr>
          </w:p>
        </w:tc>
        <w:tc>
          <w:tcPr>
            <w:tcW w:w="9248" w:type="dxa"/>
          </w:tcPr>
          <w:p w14:paraId="55541EA5" w14:textId="77777777" w:rsidR="0033122F" w:rsidRPr="0033122F" w:rsidRDefault="0033122F" w:rsidP="00E4382F">
            <w:pPr>
              <w:autoSpaceDE w:val="0"/>
              <w:autoSpaceDN w:val="0"/>
              <w:adjustRightInd w:val="0"/>
              <w:rPr>
                <w:rFonts w:ascii="Arial" w:hAnsi="Arial" w:cs="Arial"/>
              </w:rPr>
            </w:pPr>
            <w:r w:rsidRPr="0033122F">
              <w:rPr>
                <w:rFonts w:ascii="Arial" w:hAnsi="Arial" w:cs="Arial"/>
              </w:rPr>
              <w:t>De 630 leraren in de steekproef hebben gereageerd op de stelling of hun school over voldoende schoonmaakbudget beschikt om de hygiëne op school te kunnen waarborgen. Het resultaat staat in de tabel.</w:t>
            </w:r>
          </w:p>
          <w:p w14:paraId="08CBC8B3" w14:textId="38480C1F" w:rsidR="0033122F" w:rsidRDefault="0033122F" w:rsidP="00E4382F">
            <w:pPr>
              <w:autoSpaceDE w:val="0"/>
              <w:autoSpaceDN w:val="0"/>
              <w:adjustRightInd w:val="0"/>
              <w:rPr>
                <w:rFonts w:ascii="Arial" w:hAnsi="Arial" w:cs="Arial"/>
              </w:rPr>
            </w:pPr>
          </w:p>
          <w:p w14:paraId="37338AEE" w14:textId="3F05C898" w:rsidR="0033122F" w:rsidRPr="0033122F" w:rsidRDefault="0033122F" w:rsidP="00E4382F">
            <w:pPr>
              <w:autoSpaceDE w:val="0"/>
              <w:autoSpaceDN w:val="0"/>
              <w:adjustRightInd w:val="0"/>
              <w:rPr>
                <w:rFonts w:ascii="Arial" w:hAnsi="Arial" w:cs="Arial"/>
                <w:b/>
                <w:bCs/>
              </w:rPr>
            </w:pPr>
            <w:r>
              <w:rPr>
                <w:rFonts w:ascii="Arial" w:hAnsi="Arial" w:cs="Arial"/>
                <w:b/>
                <w:bCs/>
                <w:noProof/>
              </w:rPr>
              <mc:AlternateContent>
                <mc:Choice Requires="wps">
                  <w:drawing>
                    <wp:anchor distT="0" distB="0" distL="114300" distR="114300" simplePos="0" relativeHeight="251725824" behindDoc="0" locked="0" layoutInCell="1" allowOverlap="1" wp14:anchorId="6FE8453D" wp14:editId="5D3DAE79">
                      <wp:simplePos x="0" y="0"/>
                      <wp:positionH relativeFrom="column">
                        <wp:posOffset>-54047</wp:posOffset>
                      </wp:positionH>
                      <wp:positionV relativeFrom="paragraph">
                        <wp:posOffset>205105</wp:posOffset>
                      </wp:positionV>
                      <wp:extent cx="5781040" cy="1058545"/>
                      <wp:effectExtent l="0" t="0" r="0" b="0"/>
                      <wp:wrapTopAndBottom/>
                      <wp:docPr id="954057738" name="Tekstvak 3"/>
                      <wp:cNvGraphicFramePr/>
                      <a:graphic xmlns:a="http://schemas.openxmlformats.org/drawingml/2006/main">
                        <a:graphicData uri="http://schemas.microsoft.com/office/word/2010/wordprocessingShape">
                          <wps:wsp>
                            <wps:cNvSpPr txBox="1"/>
                            <wps:spPr>
                              <a:xfrm>
                                <a:off x="0" y="0"/>
                                <a:ext cx="5781040" cy="1058545"/>
                              </a:xfrm>
                              <a:prstGeom prst="rect">
                                <a:avLst/>
                              </a:prstGeom>
                              <a:noFill/>
                              <a:ln w="6350">
                                <a:noFill/>
                              </a:ln>
                            </wps:spPr>
                            <wps:txbx>
                              <w:txbxContent>
                                <w:tbl>
                                  <w:tblPr>
                                    <w:tblStyle w:val="Tabelraster"/>
                                    <w:tblW w:w="0" w:type="auto"/>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1497"/>
                                    <w:gridCol w:w="1199"/>
                                    <w:gridCol w:w="1244"/>
                                    <w:gridCol w:w="1202"/>
                                    <w:gridCol w:w="1204"/>
                                    <w:gridCol w:w="1201"/>
                                    <w:gridCol w:w="1244"/>
                                  </w:tblGrid>
                                  <w:tr w:rsidR="0033122F" w14:paraId="668B2785" w14:textId="77777777" w:rsidTr="006A1BE6">
                                    <w:tc>
                                      <w:tcPr>
                                        <w:tcW w:w="8423" w:type="dxa"/>
                                        <w:gridSpan w:val="7"/>
                                        <w:vAlign w:val="center"/>
                                      </w:tcPr>
                                      <w:p w14:paraId="325AF58E" w14:textId="6CE45237" w:rsidR="0033122F" w:rsidRPr="0033122F" w:rsidRDefault="0033122F" w:rsidP="0033122F">
                                        <w:pPr>
                                          <w:jc w:val="center"/>
                                          <w:rPr>
                                            <w:rFonts w:ascii="Arial" w:hAnsi="Arial" w:cs="Arial"/>
                                            <w:b/>
                                            <w:bCs/>
                                          </w:rPr>
                                        </w:pPr>
                                        <w:r w:rsidRPr="0033122F">
                                          <w:rPr>
                                            <w:rFonts w:ascii="Arial" w:hAnsi="Arial" w:cs="Arial"/>
                                            <w:b/>
                                            <w:bCs/>
                                          </w:rPr>
                                          <w:t xml:space="preserve">stelling: </w:t>
                                        </w:r>
                                        <w:r>
                                          <w:rPr>
                                            <w:rFonts w:ascii="Arial" w:hAnsi="Arial" w:cs="Arial"/>
                                            <w:b/>
                                            <w:bCs/>
                                          </w:rPr>
                                          <w:t>het schoonmaakbudget is voldoende</w:t>
                                        </w:r>
                                      </w:p>
                                    </w:tc>
                                  </w:tr>
                                  <w:tr w:rsidR="006A1BE6" w14:paraId="74296D39" w14:textId="77777777" w:rsidTr="006A1BE6">
                                    <w:tc>
                                      <w:tcPr>
                                        <w:tcW w:w="1202" w:type="dxa"/>
                                        <w:vAlign w:val="center"/>
                                      </w:tcPr>
                                      <w:p w14:paraId="0377F87B" w14:textId="27CFBBAB" w:rsidR="0033122F" w:rsidRPr="0033122F" w:rsidRDefault="0033122F" w:rsidP="006A1BE6">
                                        <w:pPr>
                                          <w:rPr>
                                            <w:rFonts w:ascii="Arial" w:hAnsi="Arial" w:cs="Arial"/>
                                            <w:b/>
                                            <w:bCs/>
                                          </w:rPr>
                                        </w:pPr>
                                        <w:r>
                                          <w:rPr>
                                            <w:rFonts w:ascii="Arial" w:hAnsi="Arial" w:cs="Arial"/>
                                            <w:b/>
                                            <w:bCs/>
                                          </w:rPr>
                                          <w:t>reactie</w:t>
                                        </w:r>
                                      </w:p>
                                    </w:tc>
                                    <w:tc>
                                      <w:tcPr>
                                        <w:tcW w:w="1203" w:type="dxa"/>
                                        <w:vAlign w:val="center"/>
                                      </w:tcPr>
                                      <w:p w14:paraId="2C842E06" w14:textId="5A49D40A" w:rsidR="0033122F" w:rsidRPr="0033122F" w:rsidRDefault="0033122F" w:rsidP="0033122F">
                                        <w:pPr>
                                          <w:jc w:val="center"/>
                                          <w:rPr>
                                            <w:rFonts w:ascii="Arial" w:hAnsi="Arial" w:cs="Arial"/>
                                            <w:b/>
                                            <w:bCs/>
                                          </w:rPr>
                                        </w:pPr>
                                        <w:r>
                                          <w:rPr>
                                            <w:rFonts w:ascii="Arial" w:hAnsi="Arial" w:cs="Arial"/>
                                            <w:b/>
                                            <w:bCs/>
                                          </w:rPr>
                                          <w:t>weet niet</w:t>
                                        </w:r>
                                      </w:p>
                                    </w:tc>
                                    <w:tc>
                                      <w:tcPr>
                                        <w:tcW w:w="1203" w:type="dxa"/>
                                        <w:vAlign w:val="center"/>
                                      </w:tcPr>
                                      <w:p w14:paraId="65E65D84" w14:textId="224C6A23" w:rsidR="0033122F" w:rsidRPr="0033122F" w:rsidRDefault="0033122F" w:rsidP="0033122F">
                                        <w:pPr>
                                          <w:jc w:val="center"/>
                                          <w:rPr>
                                            <w:rFonts w:ascii="Arial" w:hAnsi="Arial" w:cs="Arial"/>
                                            <w:b/>
                                            <w:bCs/>
                                          </w:rPr>
                                        </w:pPr>
                                        <w:r>
                                          <w:rPr>
                                            <w:rFonts w:ascii="Arial" w:hAnsi="Arial" w:cs="Arial"/>
                                            <w:b/>
                                            <w:bCs/>
                                          </w:rPr>
                                          <w:t>helemaal mee oneens</w:t>
                                        </w:r>
                                      </w:p>
                                    </w:tc>
                                    <w:tc>
                                      <w:tcPr>
                                        <w:tcW w:w="1203" w:type="dxa"/>
                                        <w:vAlign w:val="center"/>
                                      </w:tcPr>
                                      <w:p w14:paraId="519E79C7" w14:textId="6C023E6B" w:rsidR="0033122F" w:rsidRPr="0033122F" w:rsidRDefault="0033122F" w:rsidP="0033122F">
                                        <w:pPr>
                                          <w:jc w:val="center"/>
                                          <w:rPr>
                                            <w:rFonts w:ascii="Arial" w:hAnsi="Arial" w:cs="Arial"/>
                                            <w:b/>
                                            <w:bCs/>
                                          </w:rPr>
                                        </w:pPr>
                                        <w:r>
                                          <w:rPr>
                                            <w:rFonts w:ascii="Arial" w:hAnsi="Arial" w:cs="Arial"/>
                                            <w:b/>
                                            <w:bCs/>
                                          </w:rPr>
                                          <w:t>mee oneens</w:t>
                                        </w:r>
                                      </w:p>
                                    </w:tc>
                                    <w:tc>
                                      <w:tcPr>
                                        <w:tcW w:w="1204" w:type="dxa"/>
                                        <w:vAlign w:val="center"/>
                                      </w:tcPr>
                                      <w:p w14:paraId="47B2A58D" w14:textId="244A3E45" w:rsidR="0033122F" w:rsidRPr="0033122F" w:rsidRDefault="0033122F" w:rsidP="0033122F">
                                        <w:pPr>
                                          <w:jc w:val="center"/>
                                          <w:rPr>
                                            <w:rFonts w:ascii="Arial" w:hAnsi="Arial" w:cs="Arial"/>
                                            <w:b/>
                                            <w:bCs/>
                                          </w:rPr>
                                        </w:pPr>
                                        <w:r>
                                          <w:rPr>
                                            <w:rFonts w:ascii="Arial" w:hAnsi="Arial" w:cs="Arial"/>
                                            <w:b/>
                                            <w:bCs/>
                                          </w:rPr>
                                          <w:t>neutraal</w:t>
                                        </w:r>
                                      </w:p>
                                    </w:tc>
                                    <w:tc>
                                      <w:tcPr>
                                        <w:tcW w:w="1204" w:type="dxa"/>
                                        <w:vAlign w:val="center"/>
                                      </w:tcPr>
                                      <w:p w14:paraId="2B85FF65" w14:textId="7EB4DFD4" w:rsidR="0033122F" w:rsidRPr="0033122F" w:rsidRDefault="0033122F" w:rsidP="0033122F">
                                        <w:pPr>
                                          <w:jc w:val="center"/>
                                          <w:rPr>
                                            <w:rFonts w:ascii="Arial" w:hAnsi="Arial" w:cs="Arial"/>
                                            <w:b/>
                                            <w:bCs/>
                                          </w:rPr>
                                        </w:pPr>
                                        <w:r>
                                          <w:rPr>
                                            <w:rFonts w:ascii="Arial" w:hAnsi="Arial" w:cs="Arial"/>
                                            <w:b/>
                                            <w:bCs/>
                                          </w:rPr>
                                          <w:t>mee eens</w:t>
                                        </w:r>
                                      </w:p>
                                    </w:tc>
                                    <w:tc>
                                      <w:tcPr>
                                        <w:tcW w:w="1204" w:type="dxa"/>
                                        <w:vAlign w:val="center"/>
                                      </w:tcPr>
                                      <w:p w14:paraId="4EA3921E" w14:textId="61D3A8DF" w:rsidR="0033122F" w:rsidRPr="0033122F" w:rsidRDefault="0033122F" w:rsidP="0033122F">
                                        <w:pPr>
                                          <w:jc w:val="center"/>
                                          <w:rPr>
                                            <w:rFonts w:ascii="Arial" w:hAnsi="Arial" w:cs="Arial"/>
                                            <w:b/>
                                            <w:bCs/>
                                          </w:rPr>
                                        </w:pPr>
                                        <w:r>
                                          <w:rPr>
                                            <w:rFonts w:ascii="Arial" w:hAnsi="Arial" w:cs="Arial"/>
                                            <w:b/>
                                            <w:bCs/>
                                          </w:rPr>
                                          <w:t>helemaal mee eens</w:t>
                                        </w:r>
                                      </w:p>
                                    </w:tc>
                                  </w:tr>
                                  <w:tr w:rsidR="006A1BE6" w14:paraId="3612246C" w14:textId="77777777" w:rsidTr="006A1BE6">
                                    <w:tc>
                                      <w:tcPr>
                                        <w:tcW w:w="1202" w:type="dxa"/>
                                        <w:vAlign w:val="center"/>
                                      </w:tcPr>
                                      <w:p w14:paraId="74502C39" w14:textId="4480EA29" w:rsidR="0033122F" w:rsidRPr="0033122F" w:rsidRDefault="0033122F" w:rsidP="0033122F">
                                        <w:pPr>
                                          <w:rPr>
                                            <w:rFonts w:ascii="Arial" w:hAnsi="Arial" w:cs="Arial"/>
                                            <w:b/>
                                            <w:bCs/>
                                          </w:rPr>
                                        </w:pPr>
                                        <w:r w:rsidRPr="0033122F">
                                          <w:rPr>
                                            <w:rFonts w:ascii="Arial" w:hAnsi="Arial" w:cs="Arial"/>
                                            <w:b/>
                                            <w:bCs/>
                                          </w:rPr>
                                          <w:t>percentage</w:t>
                                        </w:r>
                                      </w:p>
                                    </w:tc>
                                    <w:tc>
                                      <w:tcPr>
                                        <w:tcW w:w="1203" w:type="dxa"/>
                                      </w:tcPr>
                                      <w:p w14:paraId="42BD851C" w14:textId="431FFACF" w:rsidR="0033122F" w:rsidRDefault="0033122F" w:rsidP="0033122F">
                                        <w:pPr>
                                          <w:jc w:val="center"/>
                                          <w:rPr>
                                            <w:rFonts w:ascii="Arial" w:hAnsi="Arial" w:cs="Arial"/>
                                          </w:rPr>
                                        </w:pPr>
                                        <w:r>
                                          <w:rPr>
                                            <w:rFonts w:ascii="Arial" w:hAnsi="Arial" w:cs="Arial"/>
                                          </w:rPr>
                                          <w:t>27</w:t>
                                        </w:r>
                                      </w:p>
                                    </w:tc>
                                    <w:tc>
                                      <w:tcPr>
                                        <w:tcW w:w="1203" w:type="dxa"/>
                                      </w:tcPr>
                                      <w:p w14:paraId="7BA86D7E" w14:textId="507858D1" w:rsidR="0033122F" w:rsidRDefault="0033122F" w:rsidP="0033122F">
                                        <w:pPr>
                                          <w:jc w:val="center"/>
                                          <w:rPr>
                                            <w:rFonts w:ascii="Arial" w:hAnsi="Arial" w:cs="Arial"/>
                                          </w:rPr>
                                        </w:pPr>
                                        <w:r>
                                          <w:rPr>
                                            <w:rFonts w:ascii="Arial" w:hAnsi="Arial" w:cs="Arial"/>
                                          </w:rPr>
                                          <w:t>11</w:t>
                                        </w:r>
                                      </w:p>
                                    </w:tc>
                                    <w:tc>
                                      <w:tcPr>
                                        <w:tcW w:w="1203" w:type="dxa"/>
                                      </w:tcPr>
                                      <w:p w14:paraId="077D7150" w14:textId="381B473B" w:rsidR="0033122F" w:rsidRDefault="0033122F" w:rsidP="0033122F">
                                        <w:pPr>
                                          <w:jc w:val="center"/>
                                          <w:rPr>
                                            <w:rFonts w:ascii="Arial" w:hAnsi="Arial" w:cs="Arial"/>
                                          </w:rPr>
                                        </w:pPr>
                                        <w:r>
                                          <w:rPr>
                                            <w:rFonts w:ascii="Arial" w:hAnsi="Arial" w:cs="Arial"/>
                                          </w:rPr>
                                          <w:t>27</w:t>
                                        </w:r>
                                      </w:p>
                                    </w:tc>
                                    <w:tc>
                                      <w:tcPr>
                                        <w:tcW w:w="1204" w:type="dxa"/>
                                      </w:tcPr>
                                      <w:p w14:paraId="7270CB53" w14:textId="50EC9F71" w:rsidR="0033122F" w:rsidRDefault="0033122F" w:rsidP="0033122F">
                                        <w:pPr>
                                          <w:jc w:val="center"/>
                                          <w:rPr>
                                            <w:rFonts w:ascii="Arial" w:hAnsi="Arial" w:cs="Arial"/>
                                          </w:rPr>
                                        </w:pPr>
                                        <w:r>
                                          <w:rPr>
                                            <w:rFonts w:ascii="Arial" w:hAnsi="Arial" w:cs="Arial"/>
                                          </w:rPr>
                                          <w:t>12</w:t>
                                        </w:r>
                                      </w:p>
                                    </w:tc>
                                    <w:tc>
                                      <w:tcPr>
                                        <w:tcW w:w="1204" w:type="dxa"/>
                                      </w:tcPr>
                                      <w:p w14:paraId="6C351102" w14:textId="3DDC4FFE" w:rsidR="0033122F" w:rsidRDefault="0033122F" w:rsidP="0033122F">
                                        <w:pPr>
                                          <w:jc w:val="center"/>
                                          <w:rPr>
                                            <w:rFonts w:ascii="Arial" w:hAnsi="Arial" w:cs="Arial"/>
                                          </w:rPr>
                                        </w:pPr>
                                        <w:r>
                                          <w:rPr>
                                            <w:rFonts w:ascii="Arial" w:hAnsi="Arial" w:cs="Arial"/>
                                          </w:rPr>
                                          <w:t>19</w:t>
                                        </w:r>
                                      </w:p>
                                    </w:tc>
                                    <w:tc>
                                      <w:tcPr>
                                        <w:tcW w:w="1204" w:type="dxa"/>
                                      </w:tcPr>
                                      <w:p w14:paraId="4ADA5C42" w14:textId="47F58729" w:rsidR="0033122F" w:rsidRDefault="0033122F" w:rsidP="0033122F">
                                        <w:pPr>
                                          <w:jc w:val="center"/>
                                          <w:rPr>
                                            <w:rFonts w:ascii="Arial" w:hAnsi="Arial" w:cs="Arial"/>
                                          </w:rPr>
                                        </w:pPr>
                                        <w:r>
                                          <w:rPr>
                                            <w:rFonts w:ascii="Arial" w:hAnsi="Arial" w:cs="Arial"/>
                                          </w:rPr>
                                          <w:t>4</w:t>
                                        </w:r>
                                      </w:p>
                                    </w:tc>
                                  </w:tr>
                                </w:tbl>
                                <w:p w14:paraId="30AB573A" w14:textId="77777777" w:rsidR="0033122F" w:rsidRPr="0033122F" w:rsidRDefault="0033122F">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8453D" id="Tekstvak 3" o:spid="_x0000_s1027" type="#_x0000_t202" style="position:absolute;margin-left:-4.25pt;margin-top:16.15pt;width:455.2pt;height:83.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" filled="f" stroked="f" strokeweight=".5pt">
                      <v:textbox>
                        <w:txbxContent>
                          <w:tbl>
                            <w:tblPr>
                              <w:tblStyle w:val="Tabelraster"/>
                              <w:tblW w:w="0" w:type="auto"/>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1497"/>
                              <w:gridCol w:w="1199"/>
                              <w:gridCol w:w="1244"/>
                              <w:gridCol w:w="1202"/>
                              <w:gridCol w:w="1204"/>
                              <w:gridCol w:w="1201"/>
                              <w:gridCol w:w="1244"/>
                            </w:tblGrid>
                            <w:tr w:rsidR="0033122F" w14:paraId="668B2785" w14:textId="77777777" w:rsidTr="006A1BE6">
                              <w:tc>
                                <w:tcPr>
                                  <w:tcW w:w="8423" w:type="dxa"/>
                                  <w:gridSpan w:val="7"/>
                                  <w:vAlign w:val="center"/>
                                </w:tcPr>
                                <w:p w14:paraId="325AF58E" w14:textId="6CE45237" w:rsidR="0033122F" w:rsidRPr="0033122F" w:rsidRDefault="0033122F" w:rsidP="0033122F">
                                  <w:pPr>
                                    <w:jc w:val="center"/>
                                    <w:rPr>
                                      <w:rFonts w:ascii="Arial" w:hAnsi="Arial" w:cs="Arial"/>
                                      <w:b/>
                                      <w:bCs/>
                                    </w:rPr>
                                  </w:pPr>
                                  <w:r w:rsidRPr="0033122F">
                                    <w:rPr>
                                      <w:rFonts w:ascii="Arial" w:hAnsi="Arial" w:cs="Arial"/>
                                      <w:b/>
                                      <w:bCs/>
                                    </w:rPr>
                                    <w:t xml:space="preserve">stelling: </w:t>
                                  </w:r>
                                  <w:r>
                                    <w:rPr>
                                      <w:rFonts w:ascii="Arial" w:hAnsi="Arial" w:cs="Arial"/>
                                      <w:b/>
                                      <w:bCs/>
                                    </w:rPr>
                                    <w:t>het schoonmaakbudget is voldoende</w:t>
                                  </w:r>
                                </w:p>
                              </w:tc>
                            </w:tr>
                            <w:tr w:rsidR="006A1BE6" w14:paraId="74296D39" w14:textId="77777777" w:rsidTr="006A1BE6">
                              <w:tc>
                                <w:tcPr>
                                  <w:tcW w:w="1202" w:type="dxa"/>
                                  <w:vAlign w:val="center"/>
                                </w:tcPr>
                                <w:p w14:paraId="0377F87B" w14:textId="27CFBBAB" w:rsidR="0033122F" w:rsidRPr="0033122F" w:rsidRDefault="0033122F" w:rsidP="006A1BE6">
                                  <w:pPr>
                                    <w:rPr>
                                      <w:rFonts w:ascii="Arial" w:hAnsi="Arial" w:cs="Arial"/>
                                      <w:b/>
                                      <w:bCs/>
                                    </w:rPr>
                                  </w:pPr>
                                  <w:r>
                                    <w:rPr>
                                      <w:rFonts w:ascii="Arial" w:hAnsi="Arial" w:cs="Arial"/>
                                      <w:b/>
                                      <w:bCs/>
                                    </w:rPr>
                                    <w:t>reactie</w:t>
                                  </w:r>
                                </w:p>
                              </w:tc>
                              <w:tc>
                                <w:tcPr>
                                  <w:tcW w:w="1203" w:type="dxa"/>
                                  <w:vAlign w:val="center"/>
                                </w:tcPr>
                                <w:p w14:paraId="2C842E06" w14:textId="5A49D40A" w:rsidR="0033122F" w:rsidRPr="0033122F" w:rsidRDefault="0033122F" w:rsidP="0033122F">
                                  <w:pPr>
                                    <w:jc w:val="center"/>
                                    <w:rPr>
                                      <w:rFonts w:ascii="Arial" w:hAnsi="Arial" w:cs="Arial"/>
                                      <w:b/>
                                      <w:bCs/>
                                    </w:rPr>
                                  </w:pPr>
                                  <w:r>
                                    <w:rPr>
                                      <w:rFonts w:ascii="Arial" w:hAnsi="Arial" w:cs="Arial"/>
                                      <w:b/>
                                      <w:bCs/>
                                    </w:rPr>
                                    <w:t>weet niet</w:t>
                                  </w:r>
                                </w:p>
                              </w:tc>
                              <w:tc>
                                <w:tcPr>
                                  <w:tcW w:w="1203" w:type="dxa"/>
                                  <w:vAlign w:val="center"/>
                                </w:tcPr>
                                <w:p w14:paraId="65E65D84" w14:textId="224C6A23" w:rsidR="0033122F" w:rsidRPr="0033122F" w:rsidRDefault="0033122F" w:rsidP="0033122F">
                                  <w:pPr>
                                    <w:jc w:val="center"/>
                                    <w:rPr>
                                      <w:rFonts w:ascii="Arial" w:hAnsi="Arial" w:cs="Arial"/>
                                      <w:b/>
                                      <w:bCs/>
                                    </w:rPr>
                                  </w:pPr>
                                  <w:r>
                                    <w:rPr>
                                      <w:rFonts w:ascii="Arial" w:hAnsi="Arial" w:cs="Arial"/>
                                      <w:b/>
                                      <w:bCs/>
                                    </w:rPr>
                                    <w:t>helemaal mee oneens</w:t>
                                  </w:r>
                                </w:p>
                              </w:tc>
                              <w:tc>
                                <w:tcPr>
                                  <w:tcW w:w="1203" w:type="dxa"/>
                                  <w:vAlign w:val="center"/>
                                </w:tcPr>
                                <w:p w14:paraId="519E79C7" w14:textId="6C023E6B" w:rsidR="0033122F" w:rsidRPr="0033122F" w:rsidRDefault="0033122F" w:rsidP="0033122F">
                                  <w:pPr>
                                    <w:jc w:val="center"/>
                                    <w:rPr>
                                      <w:rFonts w:ascii="Arial" w:hAnsi="Arial" w:cs="Arial"/>
                                      <w:b/>
                                      <w:bCs/>
                                    </w:rPr>
                                  </w:pPr>
                                  <w:r>
                                    <w:rPr>
                                      <w:rFonts w:ascii="Arial" w:hAnsi="Arial" w:cs="Arial"/>
                                      <w:b/>
                                      <w:bCs/>
                                    </w:rPr>
                                    <w:t>mee oneens</w:t>
                                  </w:r>
                                </w:p>
                              </w:tc>
                              <w:tc>
                                <w:tcPr>
                                  <w:tcW w:w="1204" w:type="dxa"/>
                                  <w:vAlign w:val="center"/>
                                </w:tcPr>
                                <w:p w14:paraId="47B2A58D" w14:textId="244A3E45" w:rsidR="0033122F" w:rsidRPr="0033122F" w:rsidRDefault="0033122F" w:rsidP="0033122F">
                                  <w:pPr>
                                    <w:jc w:val="center"/>
                                    <w:rPr>
                                      <w:rFonts w:ascii="Arial" w:hAnsi="Arial" w:cs="Arial"/>
                                      <w:b/>
                                      <w:bCs/>
                                    </w:rPr>
                                  </w:pPr>
                                  <w:r>
                                    <w:rPr>
                                      <w:rFonts w:ascii="Arial" w:hAnsi="Arial" w:cs="Arial"/>
                                      <w:b/>
                                      <w:bCs/>
                                    </w:rPr>
                                    <w:t>neutraal</w:t>
                                  </w:r>
                                </w:p>
                              </w:tc>
                              <w:tc>
                                <w:tcPr>
                                  <w:tcW w:w="1204" w:type="dxa"/>
                                  <w:vAlign w:val="center"/>
                                </w:tcPr>
                                <w:p w14:paraId="2B85FF65" w14:textId="7EB4DFD4" w:rsidR="0033122F" w:rsidRPr="0033122F" w:rsidRDefault="0033122F" w:rsidP="0033122F">
                                  <w:pPr>
                                    <w:jc w:val="center"/>
                                    <w:rPr>
                                      <w:rFonts w:ascii="Arial" w:hAnsi="Arial" w:cs="Arial"/>
                                      <w:b/>
                                      <w:bCs/>
                                    </w:rPr>
                                  </w:pPr>
                                  <w:r>
                                    <w:rPr>
                                      <w:rFonts w:ascii="Arial" w:hAnsi="Arial" w:cs="Arial"/>
                                      <w:b/>
                                      <w:bCs/>
                                    </w:rPr>
                                    <w:t>mee eens</w:t>
                                  </w:r>
                                </w:p>
                              </w:tc>
                              <w:tc>
                                <w:tcPr>
                                  <w:tcW w:w="1204" w:type="dxa"/>
                                  <w:vAlign w:val="center"/>
                                </w:tcPr>
                                <w:p w14:paraId="4EA3921E" w14:textId="61D3A8DF" w:rsidR="0033122F" w:rsidRPr="0033122F" w:rsidRDefault="0033122F" w:rsidP="0033122F">
                                  <w:pPr>
                                    <w:jc w:val="center"/>
                                    <w:rPr>
                                      <w:rFonts w:ascii="Arial" w:hAnsi="Arial" w:cs="Arial"/>
                                      <w:b/>
                                      <w:bCs/>
                                    </w:rPr>
                                  </w:pPr>
                                  <w:r>
                                    <w:rPr>
                                      <w:rFonts w:ascii="Arial" w:hAnsi="Arial" w:cs="Arial"/>
                                      <w:b/>
                                      <w:bCs/>
                                    </w:rPr>
                                    <w:t>helemaal mee eens</w:t>
                                  </w:r>
                                </w:p>
                              </w:tc>
                            </w:tr>
                            <w:tr w:rsidR="006A1BE6" w14:paraId="3612246C" w14:textId="77777777" w:rsidTr="006A1BE6">
                              <w:tc>
                                <w:tcPr>
                                  <w:tcW w:w="1202" w:type="dxa"/>
                                  <w:vAlign w:val="center"/>
                                </w:tcPr>
                                <w:p w14:paraId="74502C39" w14:textId="4480EA29" w:rsidR="0033122F" w:rsidRPr="0033122F" w:rsidRDefault="0033122F" w:rsidP="0033122F">
                                  <w:pPr>
                                    <w:rPr>
                                      <w:rFonts w:ascii="Arial" w:hAnsi="Arial" w:cs="Arial"/>
                                      <w:b/>
                                      <w:bCs/>
                                    </w:rPr>
                                  </w:pPr>
                                  <w:r w:rsidRPr="0033122F">
                                    <w:rPr>
                                      <w:rFonts w:ascii="Arial" w:hAnsi="Arial" w:cs="Arial"/>
                                      <w:b/>
                                      <w:bCs/>
                                    </w:rPr>
                                    <w:t>percentage</w:t>
                                  </w:r>
                                </w:p>
                              </w:tc>
                              <w:tc>
                                <w:tcPr>
                                  <w:tcW w:w="1203" w:type="dxa"/>
                                </w:tcPr>
                                <w:p w14:paraId="42BD851C" w14:textId="431FFACF" w:rsidR="0033122F" w:rsidRDefault="0033122F" w:rsidP="0033122F">
                                  <w:pPr>
                                    <w:jc w:val="center"/>
                                    <w:rPr>
                                      <w:rFonts w:ascii="Arial" w:hAnsi="Arial" w:cs="Arial"/>
                                    </w:rPr>
                                  </w:pPr>
                                  <w:r>
                                    <w:rPr>
                                      <w:rFonts w:ascii="Arial" w:hAnsi="Arial" w:cs="Arial"/>
                                    </w:rPr>
                                    <w:t>27</w:t>
                                  </w:r>
                                </w:p>
                              </w:tc>
                              <w:tc>
                                <w:tcPr>
                                  <w:tcW w:w="1203" w:type="dxa"/>
                                </w:tcPr>
                                <w:p w14:paraId="7BA86D7E" w14:textId="507858D1" w:rsidR="0033122F" w:rsidRDefault="0033122F" w:rsidP="0033122F">
                                  <w:pPr>
                                    <w:jc w:val="center"/>
                                    <w:rPr>
                                      <w:rFonts w:ascii="Arial" w:hAnsi="Arial" w:cs="Arial"/>
                                    </w:rPr>
                                  </w:pPr>
                                  <w:r>
                                    <w:rPr>
                                      <w:rFonts w:ascii="Arial" w:hAnsi="Arial" w:cs="Arial"/>
                                    </w:rPr>
                                    <w:t>11</w:t>
                                  </w:r>
                                </w:p>
                              </w:tc>
                              <w:tc>
                                <w:tcPr>
                                  <w:tcW w:w="1203" w:type="dxa"/>
                                </w:tcPr>
                                <w:p w14:paraId="077D7150" w14:textId="381B473B" w:rsidR="0033122F" w:rsidRDefault="0033122F" w:rsidP="0033122F">
                                  <w:pPr>
                                    <w:jc w:val="center"/>
                                    <w:rPr>
                                      <w:rFonts w:ascii="Arial" w:hAnsi="Arial" w:cs="Arial"/>
                                    </w:rPr>
                                  </w:pPr>
                                  <w:r>
                                    <w:rPr>
                                      <w:rFonts w:ascii="Arial" w:hAnsi="Arial" w:cs="Arial"/>
                                    </w:rPr>
                                    <w:t>27</w:t>
                                  </w:r>
                                </w:p>
                              </w:tc>
                              <w:tc>
                                <w:tcPr>
                                  <w:tcW w:w="1204" w:type="dxa"/>
                                </w:tcPr>
                                <w:p w14:paraId="7270CB53" w14:textId="50EC9F71" w:rsidR="0033122F" w:rsidRDefault="0033122F" w:rsidP="0033122F">
                                  <w:pPr>
                                    <w:jc w:val="center"/>
                                    <w:rPr>
                                      <w:rFonts w:ascii="Arial" w:hAnsi="Arial" w:cs="Arial"/>
                                    </w:rPr>
                                  </w:pPr>
                                  <w:r>
                                    <w:rPr>
                                      <w:rFonts w:ascii="Arial" w:hAnsi="Arial" w:cs="Arial"/>
                                    </w:rPr>
                                    <w:t>12</w:t>
                                  </w:r>
                                </w:p>
                              </w:tc>
                              <w:tc>
                                <w:tcPr>
                                  <w:tcW w:w="1204" w:type="dxa"/>
                                </w:tcPr>
                                <w:p w14:paraId="6C351102" w14:textId="3DDC4FFE" w:rsidR="0033122F" w:rsidRDefault="0033122F" w:rsidP="0033122F">
                                  <w:pPr>
                                    <w:jc w:val="center"/>
                                    <w:rPr>
                                      <w:rFonts w:ascii="Arial" w:hAnsi="Arial" w:cs="Arial"/>
                                    </w:rPr>
                                  </w:pPr>
                                  <w:r>
                                    <w:rPr>
                                      <w:rFonts w:ascii="Arial" w:hAnsi="Arial" w:cs="Arial"/>
                                    </w:rPr>
                                    <w:t>19</w:t>
                                  </w:r>
                                </w:p>
                              </w:tc>
                              <w:tc>
                                <w:tcPr>
                                  <w:tcW w:w="1204" w:type="dxa"/>
                                </w:tcPr>
                                <w:p w14:paraId="4ADA5C42" w14:textId="47F58729" w:rsidR="0033122F" w:rsidRDefault="0033122F" w:rsidP="0033122F">
                                  <w:pPr>
                                    <w:jc w:val="center"/>
                                    <w:rPr>
                                      <w:rFonts w:ascii="Arial" w:hAnsi="Arial" w:cs="Arial"/>
                                    </w:rPr>
                                  </w:pPr>
                                  <w:r>
                                    <w:rPr>
                                      <w:rFonts w:ascii="Arial" w:hAnsi="Arial" w:cs="Arial"/>
                                    </w:rPr>
                                    <w:t>4</w:t>
                                  </w:r>
                                </w:p>
                              </w:tc>
                            </w:tr>
                          </w:tbl>
                          <w:p w14:paraId="30AB573A" w14:textId="77777777" w:rsidR="0033122F" w:rsidRPr="0033122F" w:rsidRDefault="0033122F">
                            <w:pPr>
                              <w:rPr>
                                <w:rFonts w:ascii="Arial" w:hAnsi="Arial" w:cs="Arial"/>
                              </w:rPr>
                            </w:pPr>
                          </w:p>
                        </w:txbxContent>
                      </v:textbox>
                      <w10:wrap type="topAndBottom"/>
                    </v:shape>
                  </w:pict>
                </mc:Fallback>
              </mc:AlternateContent>
            </w:r>
            <w:r>
              <w:rPr>
                <w:rFonts w:ascii="Arial" w:hAnsi="Arial" w:cs="Arial"/>
                <w:b/>
                <w:bCs/>
              </w:rPr>
              <w:t>tabel</w:t>
            </w:r>
          </w:p>
          <w:p w14:paraId="0892D631" w14:textId="77777777" w:rsidR="0033122F" w:rsidRPr="0033122F" w:rsidRDefault="0033122F" w:rsidP="00E4382F">
            <w:pPr>
              <w:autoSpaceDE w:val="0"/>
              <w:autoSpaceDN w:val="0"/>
              <w:adjustRightInd w:val="0"/>
              <w:rPr>
                <w:rFonts w:ascii="Arial" w:hAnsi="Arial" w:cs="Arial"/>
              </w:rPr>
            </w:pPr>
          </w:p>
          <w:p w14:paraId="7F308B34" w14:textId="1EC386BF" w:rsidR="0033122F" w:rsidRPr="00CB0B3D" w:rsidRDefault="0033122F" w:rsidP="00E4382F">
            <w:pPr>
              <w:autoSpaceDE w:val="0"/>
              <w:autoSpaceDN w:val="0"/>
              <w:adjustRightInd w:val="0"/>
              <w:rPr>
                <w:rFonts w:ascii="Arial" w:hAnsi="Arial" w:cs="Arial"/>
              </w:rPr>
            </w:pPr>
            <w:r w:rsidRPr="0033122F">
              <w:rPr>
                <w:rFonts w:ascii="Arial" w:hAnsi="Arial" w:cs="Arial"/>
              </w:rPr>
              <w:t>In de media werd naar aanleiding van dit onderzoek geconcludeerd dat ruim een derde van de leraren aangeeft dat het schoonmaakbudget te laag is om de hygiëne te kunnen waarborgen. Kennelijk had men hiervoor de twee reactiemogelijkheden ‘helemaal mee oneens’ (11%) en ‘mee oneens’ (27%) samengevoegd.</w:t>
            </w:r>
          </w:p>
        </w:tc>
      </w:tr>
      <w:tr w:rsidR="0033122F" w:rsidRPr="00CB0B3D" w14:paraId="14D80EE0" w14:textId="77777777" w:rsidTr="006A1BE6">
        <w:tc>
          <w:tcPr>
            <w:tcW w:w="426" w:type="dxa"/>
            <w:tcMar>
              <w:left w:w="57" w:type="dxa"/>
              <w:right w:w="57" w:type="dxa"/>
            </w:tcMar>
          </w:tcPr>
          <w:p w14:paraId="4AC6A9F6" w14:textId="2BE1E54C" w:rsidR="0033122F" w:rsidRDefault="0033122F" w:rsidP="00E4382F">
            <w:pPr>
              <w:pStyle w:val="Geenafstand"/>
              <w:spacing w:before="40"/>
              <w:rPr>
                <w:rFonts w:ascii="Arial" w:hAnsi="Arial" w:cs="Arial"/>
                <w:sz w:val="16"/>
                <w:szCs w:val="16"/>
              </w:rPr>
            </w:pPr>
            <w:r>
              <w:rPr>
                <w:rFonts w:ascii="Arial" w:hAnsi="Arial" w:cs="Arial"/>
                <w:sz w:val="16"/>
                <w:szCs w:val="16"/>
              </w:rPr>
              <w:t>2p</w:t>
            </w:r>
          </w:p>
        </w:tc>
        <w:tc>
          <w:tcPr>
            <w:tcW w:w="567" w:type="dxa"/>
            <w:tcMar>
              <w:left w:w="57" w:type="dxa"/>
              <w:right w:w="57" w:type="dxa"/>
            </w:tcMar>
          </w:tcPr>
          <w:p w14:paraId="4273104B" w14:textId="21A180DD" w:rsidR="0033122F" w:rsidRDefault="0033122F" w:rsidP="00E4382F">
            <w:pPr>
              <w:pStyle w:val="Geenafstand"/>
              <w:rPr>
                <w:rFonts w:ascii="Arial" w:hAnsi="Arial" w:cs="Arial"/>
                <w:b/>
                <w:sz w:val="24"/>
                <w:szCs w:val="24"/>
              </w:rPr>
            </w:pPr>
            <w:r>
              <w:rPr>
                <w:rFonts w:ascii="Arial" w:hAnsi="Arial" w:cs="Arial"/>
                <w:b/>
                <w:sz w:val="24"/>
                <w:szCs w:val="24"/>
              </w:rPr>
              <w:t>13</w:t>
            </w:r>
          </w:p>
        </w:tc>
        <w:tc>
          <w:tcPr>
            <w:tcW w:w="9248" w:type="dxa"/>
          </w:tcPr>
          <w:p w14:paraId="5344E37D" w14:textId="4E150967" w:rsidR="0033122F" w:rsidRPr="0033122F" w:rsidRDefault="0033122F" w:rsidP="00E4382F">
            <w:pPr>
              <w:autoSpaceDE w:val="0"/>
              <w:autoSpaceDN w:val="0"/>
              <w:adjustRightInd w:val="0"/>
              <w:rPr>
                <w:rFonts w:ascii="Arial" w:hAnsi="Arial" w:cs="Arial"/>
              </w:rPr>
            </w:pPr>
            <w:r w:rsidRPr="0033122F">
              <w:rPr>
                <w:rFonts w:ascii="Arial" w:hAnsi="Arial" w:cs="Arial"/>
              </w:rPr>
              <w:t>Had men op basis van deze tabel ook een uitspraak over het gemiddelde van de lerarenreacties kunnen doen? Licht je antwoord toe.</w:t>
            </w:r>
          </w:p>
        </w:tc>
      </w:tr>
    </w:tbl>
    <w:p w14:paraId="78A28469" w14:textId="77777777" w:rsidR="001D681B" w:rsidRDefault="001D681B" w:rsidP="00E755A4">
      <w:pPr>
        <w:rPr>
          <w:rFonts w:ascii="Arial" w:hAnsi="Arial" w:cs="Arial"/>
        </w:rPr>
      </w:pPr>
    </w:p>
    <w:p w14:paraId="069CAD43" w14:textId="77777777" w:rsidR="00E47165" w:rsidRDefault="00E47165">
      <w:pPr>
        <w:rPr>
          <w:rFonts w:ascii="Arial" w:hAnsi="Arial" w:cs="Arial"/>
        </w:rPr>
      </w:pPr>
    </w:p>
    <w:p w14:paraId="4BF50435" w14:textId="77777777" w:rsidR="00E47165" w:rsidRDefault="00E47165">
      <w:pPr>
        <w:rPr>
          <w:rFonts w:ascii="Arial" w:hAnsi="Arial" w:cs="Arial"/>
        </w:rPr>
      </w:pPr>
    </w:p>
    <w:tbl>
      <w:tblPr>
        <w:tblW w:w="10207" w:type="dxa"/>
        <w:tblInd w:w="-318" w:type="dxa"/>
        <w:tblLayout w:type="fixed"/>
        <w:tblLook w:val="04A0" w:firstRow="1" w:lastRow="0" w:firstColumn="1" w:lastColumn="0" w:noHBand="0" w:noVBand="1"/>
      </w:tblPr>
      <w:tblGrid>
        <w:gridCol w:w="375"/>
        <w:gridCol w:w="516"/>
        <w:gridCol w:w="9316"/>
      </w:tblGrid>
      <w:tr w:rsidR="006A1BE6" w:rsidRPr="00A70295" w14:paraId="638C433A" w14:textId="77777777" w:rsidTr="00977161">
        <w:tc>
          <w:tcPr>
            <w:tcW w:w="375" w:type="dxa"/>
            <w:tcMar>
              <w:left w:w="57" w:type="dxa"/>
              <w:right w:w="57" w:type="dxa"/>
            </w:tcMar>
          </w:tcPr>
          <w:p w14:paraId="759F24FE" w14:textId="77777777" w:rsidR="006A1BE6" w:rsidRPr="000B056B" w:rsidRDefault="006A1BE6" w:rsidP="00977161">
            <w:pPr>
              <w:pStyle w:val="Geenafstand"/>
              <w:spacing w:before="40"/>
              <w:jc w:val="center"/>
              <w:rPr>
                <w:rFonts w:ascii="Arial" w:hAnsi="Arial" w:cs="Arial"/>
                <w:sz w:val="16"/>
                <w:szCs w:val="16"/>
              </w:rPr>
            </w:pPr>
          </w:p>
        </w:tc>
        <w:tc>
          <w:tcPr>
            <w:tcW w:w="516" w:type="dxa"/>
            <w:tcMar>
              <w:left w:w="57" w:type="dxa"/>
              <w:right w:w="57" w:type="dxa"/>
            </w:tcMar>
          </w:tcPr>
          <w:p w14:paraId="755B1915" w14:textId="77777777" w:rsidR="006A1BE6" w:rsidRPr="00C86713" w:rsidRDefault="006A1BE6" w:rsidP="00977161">
            <w:pPr>
              <w:jc w:val="center"/>
              <w:rPr>
                <w:rFonts w:ascii="Arial" w:hAnsi="Arial" w:cs="Arial"/>
              </w:rPr>
            </w:pPr>
          </w:p>
        </w:tc>
        <w:tc>
          <w:tcPr>
            <w:tcW w:w="9316" w:type="dxa"/>
          </w:tcPr>
          <w:p w14:paraId="537D70E1" w14:textId="77777777" w:rsidR="006A1BE6" w:rsidRPr="006A1BE6" w:rsidRDefault="006A1BE6" w:rsidP="00977161">
            <w:pPr>
              <w:autoSpaceDE w:val="0"/>
              <w:autoSpaceDN w:val="0"/>
              <w:adjustRightInd w:val="0"/>
              <w:rPr>
                <w:rFonts w:ascii="Arial" w:hAnsi="Arial" w:cs="Arial"/>
                <w:noProof/>
              </w:rPr>
            </w:pPr>
            <w:r w:rsidRPr="006A1BE6">
              <w:rPr>
                <w:rFonts w:ascii="Arial" w:hAnsi="Arial" w:cs="Arial"/>
                <w:noProof/>
              </w:rPr>
              <w:t>Een journalist maakte bij de gegevens uit de tabel een grafiek van het cumulatieve percentage. Zie de figuur.</w:t>
            </w:r>
          </w:p>
          <w:p w14:paraId="1F336BC2" w14:textId="3960905C" w:rsidR="006A1BE6" w:rsidRDefault="006A1BE6" w:rsidP="00977161">
            <w:pPr>
              <w:autoSpaceDE w:val="0"/>
              <w:autoSpaceDN w:val="0"/>
              <w:adjustRightInd w:val="0"/>
              <w:rPr>
                <w:rFonts w:ascii="Arial" w:hAnsi="Arial" w:cs="Arial"/>
                <w:noProof/>
              </w:rPr>
            </w:pPr>
          </w:p>
          <w:p w14:paraId="6B603108" w14:textId="5B97E0D3" w:rsidR="006A1BE6" w:rsidRDefault="006A1BE6" w:rsidP="00977161">
            <w:pPr>
              <w:autoSpaceDE w:val="0"/>
              <w:autoSpaceDN w:val="0"/>
              <w:adjustRightInd w:val="0"/>
              <w:rPr>
                <w:rFonts w:ascii="Arial" w:hAnsi="Arial" w:cs="Arial"/>
                <w:b/>
                <w:bCs/>
                <w:noProof/>
              </w:rPr>
            </w:pPr>
            <w:r>
              <w:rPr>
                <w:rFonts w:ascii="Arial" w:hAnsi="Arial" w:cs="Arial"/>
                <w:b/>
                <w:bCs/>
                <w:noProof/>
              </w:rPr>
              <w:drawing>
                <wp:anchor distT="0" distB="0" distL="114300" distR="114300" simplePos="0" relativeHeight="251726848" behindDoc="0" locked="0" layoutInCell="1" allowOverlap="1" wp14:anchorId="12462EA0" wp14:editId="1258ABBD">
                  <wp:simplePos x="0" y="0"/>
                  <wp:positionH relativeFrom="column">
                    <wp:posOffset>-1270</wp:posOffset>
                  </wp:positionH>
                  <wp:positionV relativeFrom="paragraph">
                    <wp:posOffset>266588</wp:posOffset>
                  </wp:positionV>
                  <wp:extent cx="5327924" cy="2502029"/>
                  <wp:effectExtent l="0" t="0" r="6350" b="0"/>
                  <wp:wrapTopAndBottom/>
                  <wp:docPr id="207406835" name="Afbeelding 4" descr="Afbeelding met tekst, lijn, Perceel,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6835" name="Afbeelding 4" descr="Afbeelding met tekst, lijn, Perceel, diagram&#10;&#10;Automatisch gegenereerde beschrijving"/>
                          <pic:cNvPicPr/>
                        </pic:nvPicPr>
                        <pic:blipFill>
                          <a:blip r:embed="rId55">
                            <a:extLst>
                              <a:ext uri="{28A0092B-C50C-407E-A947-70E740481C1C}">
                                <a14:useLocalDpi xmlns:a14="http://schemas.microsoft.com/office/drawing/2010/main" val="0"/>
                              </a:ext>
                            </a:extLst>
                          </a:blip>
                          <a:stretch>
                            <a:fillRect/>
                          </a:stretch>
                        </pic:blipFill>
                        <pic:spPr>
                          <a:xfrm>
                            <a:off x="0" y="0"/>
                            <a:ext cx="5327924" cy="2502029"/>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noProof/>
              </w:rPr>
              <w:t>figuur</w:t>
            </w:r>
          </w:p>
          <w:p w14:paraId="42DE41BA" w14:textId="5584F0BD" w:rsidR="006A1BE6" w:rsidRPr="00E55143" w:rsidRDefault="006A1BE6" w:rsidP="00977161">
            <w:pPr>
              <w:autoSpaceDE w:val="0"/>
              <w:autoSpaceDN w:val="0"/>
              <w:adjustRightInd w:val="0"/>
              <w:rPr>
                <w:rFonts w:ascii="Arial" w:hAnsi="Arial" w:cs="Arial"/>
                <w:noProof/>
              </w:rPr>
            </w:pPr>
            <w:r w:rsidRPr="006A1BE6">
              <w:rPr>
                <w:rFonts w:ascii="Arial" w:hAnsi="Arial" w:cs="Arial"/>
                <w:noProof/>
              </w:rPr>
              <w:t>De manier waarop de reactiemogelijkheid ‘weet niet’ is opgenomen in de grafiek kan misleidend worden genoemd.</w:t>
            </w:r>
          </w:p>
        </w:tc>
      </w:tr>
      <w:tr w:rsidR="006A1BE6" w:rsidRPr="00A70295" w14:paraId="1573BAF6" w14:textId="77777777" w:rsidTr="00977161">
        <w:tc>
          <w:tcPr>
            <w:tcW w:w="375" w:type="dxa"/>
            <w:tcMar>
              <w:left w:w="57" w:type="dxa"/>
              <w:right w:w="57" w:type="dxa"/>
            </w:tcMar>
          </w:tcPr>
          <w:p w14:paraId="16FBECED" w14:textId="3BC555D6" w:rsidR="006A1BE6" w:rsidRPr="000B056B" w:rsidRDefault="006A1BE6" w:rsidP="00977161">
            <w:pPr>
              <w:pStyle w:val="Geenafstand"/>
              <w:spacing w:before="40"/>
              <w:jc w:val="center"/>
              <w:rPr>
                <w:rFonts w:ascii="Arial" w:hAnsi="Arial" w:cs="Arial"/>
                <w:sz w:val="16"/>
                <w:szCs w:val="16"/>
              </w:rPr>
            </w:pPr>
            <w:r>
              <w:rPr>
                <w:rFonts w:ascii="Arial" w:hAnsi="Arial" w:cs="Arial"/>
                <w:sz w:val="16"/>
                <w:szCs w:val="16"/>
              </w:rPr>
              <w:t>3p</w:t>
            </w:r>
          </w:p>
        </w:tc>
        <w:tc>
          <w:tcPr>
            <w:tcW w:w="516" w:type="dxa"/>
            <w:tcMar>
              <w:left w:w="57" w:type="dxa"/>
              <w:right w:w="57" w:type="dxa"/>
            </w:tcMar>
          </w:tcPr>
          <w:p w14:paraId="59BD064E" w14:textId="2C805364" w:rsidR="006A1BE6" w:rsidRPr="00B740E1" w:rsidRDefault="006A1BE6" w:rsidP="00977161">
            <w:pPr>
              <w:jc w:val="center"/>
              <w:rPr>
                <w:rFonts w:ascii="Arial" w:hAnsi="Arial" w:cs="Arial"/>
                <w:b/>
              </w:rPr>
            </w:pPr>
            <w:r w:rsidRPr="00B740E1">
              <w:rPr>
                <w:rFonts w:ascii="Arial" w:hAnsi="Arial" w:cs="Arial"/>
                <w:b/>
              </w:rPr>
              <w:t>1</w:t>
            </w:r>
            <w:r>
              <w:rPr>
                <w:rFonts w:ascii="Arial" w:hAnsi="Arial" w:cs="Arial"/>
                <w:b/>
              </w:rPr>
              <w:t>4</w:t>
            </w:r>
          </w:p>
        </w:tc>
        <w:tc>
          <w:tcPr>
            <w:tcW w:w="9316" w:type="dxa"/>
          </w:tcPr>
          <w:p w14:paraId="43A7BFBE" w14:textId="6EC8FC35" w:rsidR="006A1BE6" w:rsidRDefault="006A1BE6" w:rsidP="00977161">
            <w:pPr>
              <w:autoSpaceDE w:val="0"/>
              <w:autoSpaceDN w:val="0"/>
              <w:adjustRightInd w:val="0"/>
              <w:rPr>
                <w:rFonts w:ascii="Arial" w:hAnsi="Arial" w:cs="Arial"/>
              </w:rPr>
            </w:pPr>
            <w:r w:rsidRPr="006A1BE6">
              <w:rPr>
                <w:rFonts w:ascii="Arial" w:hAnsi="Arial" w:cs="Arial"/>
                <w:noProof/>
              </w:rPr>
              <w:t>Leg uit waarom deze manier misleidend kan worden genoemd en geef aan wat een betere manier is om met deze reactiemogelijkheid om te gaan bij het maken van zo’n grafiek.</w:t>
            </w:r>
          </w:p>
        </w:tc>
      </w:tr>
    </w:tbl>
    <w:p w14:paraId="0B424B53" w14:textId="77777777" w:rsidR="00E47165" w:rsidRDefault="00E47165">
      <w:pPr>
        <w:rPr>
          <w:rFonts w:ascii="Arial" w:hAnsi="Arial" w:cs="Arial"/>
        </w:rPr>
      </w:pPr>
    </w:p>
    <w:p w14:paraId="76151F02" w14:textId="77777777" w:rsidR="008413C8" w:rsidRDefault="008413C8" w:rsidP="00E755A4">
      <w:pPr>
        <w:rPr>
          <w:rFonts w:ascii="Arial" w:hAnsi="Arial" w:cs="Arial"/>
        </w:rPr>
      </w:pPr>
    </w:p>
    <w:p w14:paraId="413A0E7A" w14:textId="77777777" w:rsidR="006A1BE6" w:rsidRDefault="006A1BE6" w:rsidP="00E755A4">
      <w:pPr>
        <w:rPr>
          <w:rFonts w:ascii="Arial" w:hAnsi="Arial" w:cs="Arial"/>
        </w:rPr>
      </w:pPr>
    </w:p>
    <w:p w14:paraId="18F1D33A" w14:textId="77777777" w:rsidR="006A1BE6" w:rsidRDefault="006A1BE6" w:rsidP="00E755A4">
      <w:pPr>
        <w:rPr>
          <w:rFonts w:ascii="Arial" w:hAnsi="Arial" w:cs="Arial"/>
        </w:rPr>
      </w:pPr>
    </w:p>
    <w:p w14:paraId="2995D4D8" w14:textId="77777777" w:rsidR="006A1BE6" w:rsidRDefault="006A1BE6" w:rsidP="00E755A4">
      <w:pPr>
        <w:rPr>
          <w:rFonts w:ascii="Arial" w:hAnsi="Arial" w:cs="Arial"/>
        </w:rPr>
      </w:pPr>
    </w:p>
    <w:tbl>
      <w:tblPr>
        <w:tblW w:w="10207" w:type="dxa"/>
        <w:tblInd w:w="-318" w:type="dxa"/>
        <w:tblLayout w:type="fixed"/>
        <w:tblLook w:val="04A0" w:firstRow="1" w:lastRow="0" w:firstColumn="1" w:lastColumn="0" w:noHBand="0" w:noVBand="1"/>
      </w:tblPr>
      <w:tblGrid>
        <w:gridCol w:w="375"/>
        <w:gridCol w:w="516"/>
        <w:gridCol w:w="9304"/>
        <w:gridCol w:w="12"/>
      </w:tblGrid>
      <w:tr w:rsidR="001D681B" w:rsidRPr="00FD7B52" w14:paraId="688E824B" w14:textId="77777777" w:rsidTr="00643CB9">
        <w:trPr>
          <w:gridAfter w:val="1"/>
          <w:wAfter w:w="12" w:type="dxa"/>
          <w:trHeight w:val="301"/>
        </w:trPr>
        <w:tc>
          <w:tcPr>
            <w:tcW w:w="375" w:type="dxa"/>
            <w:tcBorders>
              <w:bottom w:val="single" w:sz="48" w:space="0" w:color="A6A6A6"/>
            </w:tcBorders>
          </w:tcPr>
          <w:p w14:paraId="0DBEAF3A" w14:textId="77777777" w:rsidR="001D681B" w:rsidRPr="000B056B" w:rsidRDefault="001D681B" w:rsidP="007C7D6F">
            <w:pPr>
              <w:pStyle w:val="Geenafstand"/>
              <w:spacing w:before="40"/>
              <w:rPr>
                <w:rFonts w:ascii="Arial" w:hAnsi="Arial" w:cs="Arial"/>
                <w:sz w:val="16"/>
                <w:szCs w:val="16"/>
              </w:rPr>
            </w:pPr>
          </w:p>
        </w:tc>
        <w:tc>
          <w:tcPr>
            <w:tcW w:w="516" w:type="dxa"/>
            <w:tcBorders>
              <w:bottom w:val="single" w:sz="48" w:space="0" w:color="A6A6A6"/>
            </w:tcBorders>
          </w:tcPr>
          <w:p w14:paraId="6754F9F1" w14:textId="77777777" w:rsidR="001D681B" w:rsidRPr="000B056B" w:rsidRDefault="001D681B" w:rsidP="007C7D6F">
            <w:pPr>
              <w:pStyle w:val="Geenafstand"/>
              <w:rPr>
                <w:rFonts w:ascii="Arial" w:hAnsi="Arial" w:cs="Arial"/>
                <w:b/>
                <w:i/>
              </w:rPr>
            </w:pPr>
          </w:p>
        </w:tc>
        <w:tc>
          <w:tcPr>
            <w:tcW w:w="9304" w:type="dxa"/>
            <w:tcBorders>
              <w:bottom w:val="single" w:sz="48" w:space="0" w:color="A6A6A6"/>
            </w:tcBorders>
          </w:tcPr>
          <w:p w14:paraId="42058365" w14:textId="224DF423" w:rsidR="001D681B" w:rsidRPr="000B056B" w:rsidRDefault="00006307" w:rsidP="00E52658">
            <w:pPr>
              <w:pStyle w:val="Geenafstand"/>
              <w:rPr>
                <w:rFonts w:ascii="Arial" w:hAnsi="Arial" w:cs="Arial"/>
                <w:b/>
                <w:i/>
              </w:rPr>
            </w:pPr>
            <w:r>
              <w:rPr>
                <w:rFonts w:ascii="Arial" w:hAnsi="Arial" w:cs="Arial"/>
                <w:b/>
                <w:i/>
                <w:sz w:val="32"/>
              </w:rPr>
              <w:t>Printabonnement</w:t>
            </w:r>
          </w:p>
        </w:tc>
      </w:tr>
      <w:tr w:rsidR="00096682" w:rsidRPr="004E192D" w14:paraId="0913E341" w14:textId="77777777" w:rsidTr="00947661">
        <w:tc>
          <w:tcPr>
            <w:tcW w:w="375" w:type="dxa"/>
            <w:tcMar>
              <w:left w:w="57" w:type="dxa"/>
              <w:right w:w="57" w:type="dxa"/>
            </w:tcMar>
          </w:tcPr>
          <w:p w14:paraId="3E2977D3" w14:textId="77777777" w:rsidR="00096682" w:rsidRDefault="00096682" w:rsidP="00947661">
            <w:pPr>
              <w:pStyle w:val="Geenafstand"/>
              <w:spacing w:before="40"/>
              <w:jc w:val="center"/>
              <w:rPr>
                <w:rFonts w:ascii="Arial" w:hAnsi="Arial" w:cs="Arial"/>
                <w:sz w:val="16"/>
                <w:szCs w:val="16"/>
              </w:rPr>
            </w:pPr>
          </w:p>
        </w:tc>
        <w:tc>
          <w:tcPr>
            <w:tcW w:w="516" w:type="dxa"/>
            <w:tcMar>
              <w:left w:w="57" w:type="dxa"/>
              <w:right w:w="57" w:type="dxa"/>
            </w:tcMar>
          </w:tcPr>
          <w:p w14:paraId="57E6A7CD" w14:textId="77777777" w:rsidR="00096682" w:rsidRDefault="00096682" w:rsidP="00FF558C">
            <w:pPr>
              <w:jc w:val="center"/>
              <w:rPr>
                <w:rFonts w:ascii="Arial" w:hAnsi="Arial" w:cs="Arial"/>
                <w:b/>
              </w:rPr>
            </w:pPr>
          </w:p>
        </w:tc>
        <w:tc>
          <w:tcPr>
            <w:tcW w:w="9316" w:type="dxa"/>
            <w:gridSpan w:val="2"/>
          </w:tcPr>
          <w:p w14:paraId="281A5664" w14:textId="2536BB39" w:rsidR="007D4ECB" w:rsidRPr="007B49A5" w:rsidRDefault="00006307" w:rsidP="00621BD7">
            <w:pPr>
              <w:autoSpaceDE w:val="0"/>
              <w:autoSpaceDN w:val="0"/>
              <w:adjustRightInd w:val="0"/>
              <w:rPr>
                <w:rFonts w:ascii="Arial" w:hAnsi="Arial" w:cs="Arial"/>
                <w:noProof/>
              </w:rPr>
            </w:pPr>
            <w:r w:rsidRPr="007B49A5">
              <w:rPr>
                <w:rFonts w:ascii="Arial" w:hAnsi="Arial" w:cs="Arial"/>
                <w:noProof/>
              </w:rPr>
              <w:t>Een copyshop biedt printabonnementen aan. Voor een vast bedrag per maand kun je een vast aantal pagina’s afdrukken. Wil je meer pagina’s afdrukken in die maand, dan moet je daarvoor extra betalen. Het aantal extra pagina’s dat je afdrukt, wordt bijgehouden door de copyshop. In deze opgave bedoelen we met ‘(afdruk)kosten’ telkens de kosten voor de klant, niet voor de copyshop. Er zijn verschillende abonnementen. Zie de tabel.</w:t>
            </w:r>
          </w:p>
          <w:p w14:paraId="223E3CBC" w14:textId="77777777" w:rsidR="00006307" w:rsidRPr="007B49A5" w:rsidRDefault="00006307" w:rsidP="00621BD7">
            <w:pPr>
              <w:autoSpaceDE w:val="0"/>
              <w:autoSpaceDN w:val="0"/>
              <w:adjustRightInd w:val="0"/>
              <w:rPr>
                <w:rFonts w:ascii="Arial" w:hAnsi="Arial" w:cs="Arial"/>
                <w:noProof/>
              </w:rPr>
            </w:pPr>
          </w:p>
          <w:p w14:paraId="2E39B280" w14:textId="1B0EE46F" w:rsidR="00006307" w:rsidRPr="007B49A5" w:rsidRDefault="007B49A5" w:rsidP="00621BD7">
            <w:pPr>
              <w:autoSpaceDE w:val="0"/>
              <w:autoSpaceDN w:val="0"/>
              <w:adjustRightInd w:val="0"/>
              <w:rPr>
                <w:rFonts w:ascii="Arial" w:hAnsi="Arial" w:cs="Arial"/>
                <w:b/>
                <w:bCs/>
                <w:noProof/>
              </w:rPr>
            </w:pPr>
            <w:r w:rsidRPr="007B49A5">
              <w:rPr>
                <w:rFonts w:ascii="Arial" w:hAnsi="Arial" w:cs="Arial"/>
                <w:b/>
                <w:bCs/>
                <w:noProof/>
              </w:rPr>
              <mc:AlternateContent>
                <mc:Choice Requires="wps">
                  <w:drawing>
                    <wp:anchor distT="0" distB="0" distL="114300" distR="114300" simplePos="0" relativeHeight="251727872" behindDoc="0" locked="0" layoutInCell="1" allowOverlap="1" wp14:anchorId="702B9BF8" wp14:editId="5EF27415">
                      <wp:simplePos x="0" y="0"/>
                      <wp:positionH relativeFrom="column">
                        <wp:posOffset>-68427</wp:posOffset>
                      </wp:positionH>
                      <wp:positionV relativeFrom="paragraph">
                        <wp:posOffset>195580</wp:posOffset>
                      </wp:positionV>
                      <wp:extent cx="5775767" cy="1458410"/>
                      <wp:effectExtent l="0" t="0" r="0" b="0"/>
                      <wp:wrapTopAndBottom/>
                      <wp:docPr id="1528958657" name="Tekstvak 4"/>
                      <wp:cNvGraphicFramePr/>
                      <a:graphic xmlns:a="http://schemas.openxmlformats.org/drawingml/2006/main">
                        <a:graphicData uri="http://schemas.microsoft.com/office/word/2010/wordprocessingShape">
                          <wps:wsp>
                            <wps:cNvSpPr txBox="1"/>
                            <wps:spPr>
                              <a:xfrm>
                                <a:off x="0" y="0"/>
                                <a:ext cx="5775767" cy="1458410"/>
                              </a:xfrm>
                              <a:prstGeom prst="rect">
                                <a:avLst/>
                              </a:prstGeom>
                              <a:noFill/>
                              <a:ln w="6350">
                                <a:noFill/>
                              </a:ln>
                            </wps:spPr>
                            <wps:txbx>
                              <w:txbxContent>
                                <w:tbl>
                                  <w:tblPr>
                                    <w:tblStyle w:val="Tabelraster"/>
                                    <w:tblW w:w="8873"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2820"/>
                                    <w:gridCol w:w="2017"/>
                                    <w:gridCol w:w="2018"/>
                                    <w:gridCol w:w="2018"/>
                                  </w:tblGrid>
                                  <w:tr w:rsidR="003E3472" w14:paraId="7078DF4B" w14:textId="77777777" w:rsidTr="003E3472">
                                    <w:tc>
                                      <w:tcPr>
                                        <w:tcW w:w="2820" w:type="dxa"/>
                                        <w:vAlign w:val="center"/>
                                      </w:tcPr>
                                      <w:p w14:paraId="5FC05A17" w14:textId="0C2B4C86" w:rsidR="003E3472" w:rsidRPr="003E3472" w:rsidRDefault="003E3472" w:rsidP="003E3472">
                                        <w:pPr>
                                          <w:rPr>
                                            <w:rFonts w:ascii="Arial" w:hAnsi="Arial" w:cs="Arial"/>
                                            <w:b/>
                                            <w:bCs/>
                                          </w:rPr>
                                        </w:pPr>
                                        <w:r w:rsidRPr="003E3472">
                                          <w:rPr>
                                            <w:rFonts w:ascii="Arial" w:hAnsi="Arial" w:cs="Arial"/>
                                            <w:b/>
                                            <w:bCs/>
                                          </w:rPr>
                                          <w:t>Naam</w:t>
                                        </w:r>
                                        <w:r>
                                          <w:rPr>
                                            <w:rFonts w:ascii="Arial" w:hAnsi="Arial" w:cs="Arial"/>
                                            <w:b/>
                                            <w:bCs/>
                                          </w:rPr>
                                          <w:t xml:space="preserve"> abonnement</w:t>
                                        </w:r>
                                      </w:p>
                                    </w:tc>
                                    <w:tc>
                                      <w:tcPr>
                                        <w:tcW w:w="2017" w:type="dxa"/>
                                        <w:vAlign w:val="center"/>
                                      </w:tcPr>
                                      <w:p w14:paraId="3EAEA26B" w14:textId="77777777" w:rsidR="003E3472" w:rsidRDefault="003E3472" w:rsidP="003E3472">
                                        <w:pPr>
                                          <w:jc w:val="center"/>
                                          <w:rPr>
                                            <w:rFonts w:ascii="Arial" w:hAnsi="Arial" w:cs="Arial"/>
                                            <w:b/>
                                            <w:bCs/>
                                          </w:rPr>
                                        </w:pPr>
                                        <w:r>
                                          <w:rPr>
                                            <w:rFonts w:ascii="Arial" w:hAnsi="Arial" w:cs="Arial"/>
                                            <w:b/>
                                            <w:bCs/>
                                          </w:rPr>
                                          <w:t>Print</w:t>
                                        </w:r>
                                      </w:p>
                                      <w:p w14:paraId="714D1A97" w14:textId="36B5BE0E" w:rsidR="003E3472" w:rsidRPr="003E3472" w:rsidRDefault="003E3472" w:rsidP="003E3472">
                                        <w:pPr>
                                          <w:jc w:val="center"/>
                                          <w:rPr>
                                            <w:rFonts w:ascii="Arial" w:hAnsi="Arial" w:cs="Arial"/>
                                            <w:b/>
                                            <w:bCs/>
                                          </w:rPr>
                                        </w:pPr>
                                        <w:r>
                                          <w:rPr>
                                            <w:rFonts w:ascii="Arial" w:hAnsi="Arial" w:cs="Arial"/>
                                            <w:b/>
                                            <w:bCs/>
                                          </w:rPr>
                                          <w:t>Gratis</w:t>
                                        </w:r>
                                      </w:p>
                                    </w:tc>
                                    <w:tc>
                                      <w:tcPr>
                                        <w:tcW w:w="2018" w:type="dxa"/>
                                        <w:vAlign w:val="center"/>
                                      </w:tcPr>
                                      <w:p w14:paraId="1136DF19" w14:textId="77777777" w:rsidR="003E3472" w:rsidRDefault="003E3472" w:rsidP="003E3472">
                                        <w:pPr>
                                          <w:jc w:val="center"/>
                                          <w:rPr>
                                            <w:rFonts w:ascii="Arial" w:hAnsi="Arial" w:cs="Arial"/>
                                            <w:b/>
                                            <w:bCs/>
                                          </w:rPr>
                                        </w:pPr>
                                        <w:r>
                                          <w:rPr>
                                            <w:rFonts w:ascii="Arial" w:hAnsi="Arial" w:cs="Arial"/>
                                            <w:b/>
                                            <w:bCs/>
                                          </w:rPr>
                                          <w:t>Print</w:t>
                                        </w:r>
                                      </w:p>
                                      <w:p w14:paraId="360204D3" w14:textId="49EF9A3B" w:rsidR="003E3472" w:rsidRPr="003E3472" w:rsidRDefault="003E3472" w:rsidP="003E3472">
                                        <w:pPr>
                                          <w:jc w:val="center"/>
                                          <w:rPr>
                                            <w:rFonts w:ascii="Arial" w:hAnsi="Arial" w:cs="Arial"/>
                                            <w:b/>
                                            <w:bCs/>
                                          </w:rPr>
                                        </w:pPr>
                                        <w:r>
                                          <w:rPr>
                                            <w:rFonts w:ascii="Arial" w:hAnsi="Arial" w:cs="Arial"/>
                                            <w:b/>
                                            <w:bCs/>
                                          </w:rPr>
                                          <w:t>Soms</w:t>
                                        </w:r>
                                      </w:p>
                                    </w:tc>
                                    <w:tc>
                                      <w:tcPr>
                                        <w:tcW w:w="2018" w:type="dxa"/>
                                        <w:vAlign w:val="center"/>
                                      </w:tcPr>
                                      <w:p w14:paraId="7F263176" w14:textId="77777777" w:rsidR="003E3472" w:rsidRDefault="003E3472" w:rsidP="003E3472">
                                        <w:pPr>
                                          <w:jc w:val="center"/>
                                          <w:rPr>
                                            <w:rFonts w:ascii="Arial" w:hAnsi="Arial" w:cs="Arial"/>
                                            <w:b/>
                                            <w:bCs/>
                                          </w:rPr>
                                        </w:pPr>
                                        <w:r>
                                          <w:rPr>
                                            <w:rFonts w:ascii="Arial" w:hAnsi="Arial" w:cs="Arial"/>
                                            <w:b/>
                                            <w:bCs/>
                                          </w:rPr>
                                          <w:t>Print</w:t>
                                        </w:r>
                                      </w:p>
                                      <w:p w14:paraId="067FD0C6" w14:textId="49D2691D" w:rsidR="003E3472" w:rsidRPr="003E3472" w:rsidRDefault="003E3472" w:rsidP="003E3472">
                                        <w:pPr>
                                          <w:jc w:val="center"/>
                                          <w:rPr>
                                            <w:rFonts w:ascii="Arial" w:hAnsi="Arial" w:cs="Arial"/>
                                            <w:b/>
                                            <w:bCs/>
                                          </w:rPr>
                                        </w:pPr>
                                        <w:r>
                                          <w:rPr>
                                            <w:rFonts w:ascii="Arial" w:hAnsi="Arial" w:cs="Arial"/>
                                            <w:b/>
                                            <w:bCs/>
                                          </w:rPr>
                                          <w:t>Regelmatig</w:t>
                                        </w:r>
                                      </w:p>
                                    </w:tc>
                                  </w:tr>
                                  <w:tr w:rsidR="003E3472" w14:paraId="2341D76C" w14:textId="77777777" w:rsidTr="003E3472">
                                    <w:tc>
                                      <w:tcPr>
                                        <w:tcW w:w="2820" w:type="dxa"/>
                                        <w:vAlign w:val="center"/>
                                      </w:tcPr>
                                      <w:p w14:paraId="681B3642" w14:textId="05339B94" w:rsidR="003E3472" w:rsidRDefault="003E3472" w:rsidP="003E3472">
                                        <w:pPr>
                                          <w:rPr>
                                            <w:rFonts w:ascii="Arial" w:hAnsi="Arial" w:cs="Arial"/>
                                          </w:rPr>
                                        </w:pPr>
                                        <w:r>
                                          <w:rPr>
                                            <w:rFonts w:ascii="Arial" w:hAnsi="Arial" w:cs="Arial"/>
                                          </w:rPr>
                                          <w:t>vast bedrag per maand</w:t>
                                        </w:r>
                                      </w:p>
                                    </w:tc>
                                    <w:tc>
                                      <w:tcPr>
                                        <w:tcW w:w="2017" w:type="dxa"/>
                                        <w:vAlign w:val="center"/>
                                      </w:tcPr>
                                      <w:p w14:paraId="76FD5F1C" w14:textId="4734B5FD" w:rsidR="003E3472" w:rsidRDefault="003E3472" w:rsidP="003E3472">
                                        <w:pPr>
                                          <w:jc w:val="center"/>
                                          <w:rPr>
                                            <w:rFonts w:ascii="Arial" w:hAnsi="Arial" w:cs="Arial"/>
                                          </w:rPr>
                                        </w:pPr>
                                        <w:r>
                                          <w:rPr>
                                            <w:rFonts w:ascii="Arial" w:hAnsi="Arial" w:cs="Arial"/>
                                          </w:rPr>
                                          <w:t>€ 0</w:t>
                                        </w:r>
                                      </w:p>
                                    </w:tc>
                                    <w:tc>
                                      <w:tcPr>
                                        <w:tcW w:w="2018" w:type="dxa"/>
                                        <w:vAlign w:val="center"/>
                                      </w:tcPr>
                                      <w:p w14:paraId="7136ACE8" w14:textId="7D03191A" w:rsidR="003E3472" w:rsidRDefault="003E3472" w:rsidP="003E3472">
                                        <w:pPr>
                                          <w:jc w:val="center"/>
                                          <w:rPr>
                                            <w:rFonts w:ascii="Arial" w:hAnsi="Arial" w:cs="Arial"/>
                                          </w:rPr>
                                        </w:pPr>
                                        <w:r>
                                          <w:rPr>
                                            <w:rFonts w:ascii="Arial" w:hAnsi="Arial" w:cs="Arial"/>
                                          </w:rPr>
                                          <w:t>€ 3</w:t>
                                        </w:r>
                                      </w:p>
                                    </w:tc>
                                    <w:tc>
                                      <w:tcPr>
                                        <w:tcW w:w="2018" w:type="dxa"/>
                                        <w:vAlign w:val="center"/>
                                      </w:tcPr>
                                      <w:p w14:paraId="5994244F" w14:textId="3DE34986" w:rsidR="003E3472" w:rsidRDefault="003E3472" w:rsidP="003E3472">
                                        <w:pPr>
                                          <w:jc w:val="center"/>
                                          <w:rPr>
                                            <w:rFonts w:ascii="Arial" w:hAnsi="Arial" w:cs="Arial"/>
                                          </w:rPr>
                                        </w:pPr>
                                        <w:r>
                                          <w:rPr>
                                            <w:rFonts w:ascii="Arial" w:hAnsi="Arial" w:cs="Arial"/>
                                          </w:rPr>
                                          <w:t>€ 5</w:t>
                                        </w:r>
                                      </w:p>
                                    </w:tc>
                                  </w:tr>
                                  <w:tr w:rsidR="003E3472" w14:paraId="320A1D30" w14:textId="77777777" w:rsidTr="003E3472">
                                    <w:tc>
                                      <w:tcPr>
                                        <w:tcW w:w="2820" w:type="dxa"/>
                                        <w:vAlign w:val="center"/>
                                      </w:tcPr>
                                      <w:p w14:paraId="2FF21337" w14:textId="7D1DEEFF" w:rsidR="003E3472" w:rsidRDefault="003E3472" w:rsidP="003E3472">
                                        <w:pPr>
                                          <w:rPr>
                                            <w:rFonts w:ascii="Arial" w:hAnsi="Arial" w:cs="Arial"/>
                                          </w:rPr>
                                        </w:pPr>
                                        <w:r>
                                          <w:rPr>
                                            <w:rFonts w:ascii="Arial" w:hAnsi="Arial" w:cs="Arial"/>
                                          </w:rPr>
                                          <w:t>aantal gratis pagina’s per maand</w:t>
                                        </w:r>
                                      </w:p>
                                    </w:tc>
                                    <w:tc>
                                      <w:tcPr>
                                        <w:tcW w:w="2017" w:type="dxa"/>
                                        <w:vAlign w:val="center"/>
                                      </w:tcPr>
                                      <w:p w14:paraId="74D7FBAB" w14:textId="7E1884D0" w:rsidR="003E3472" w:rsidRDefault="003E3472" w:rsidP="003E3472">
                                        <w:pPr>
                                          <w:jc w:val="center"/>
                                          <w:rPr>
                                            <w:rFonts w:ascii="Arial" w:hAnsi="Arial" w:cs="Arial"/>
                                          </w:rPr>
                                        </w:pPr>
                                        <w:r>
                                          <w:rPr>
                                            <w:rFonts w:ascii="Arial" w:hAnsi="Arial" w:cs="Arial"/>
                                          </w:rPr>
                                          <w:t>15</w:t>
                                        </w:r>
                                      </w:p>
                                    </w:tc>
                                    <w:tc>
                                      <w:tcPr>
                                        <w:tcW w:w="2018" w:type="dxa"/>
                                        <w:vAlign w:val="center"/>
                                      </w:tcPr>
                                      <w:p w14:paraId="1CDED565" w14:textId="21148DB3" w:rsidR="003E3472" w:rsidRDefault="003E3472" w:rsidP="003E3472">
                                        <w:pPr>
                                          <w:jc w:val="center"/>
                                          <w:rPr>
                                            <w:rFonts w:ascii="Arial" w:hAnsi="Arial" w:cs="Arial"/>
                                          </w:rPr>
                                        </w:pPr>
                                        <w:r>
                                          <w:rPr>
                                            <w:rFonts w:ascii="Arial" w:hAnsi="Arial" w:cs="Arial"/>
                                          </w:rPr>
                                          <w:t>50</w:t>
                                        </w:r>
                                      </w:p>
                                    </w:tc>
                                    <w:tc>
                                      <w:tcPr>
                                        <w:tcW w:w="2018" w:type="dxa"/>
                                        <w:vAlign w:val="center"/>
                                      </w:tcPr>
                                      <w:p w14:paraId="2BAD4A5A" w14:textId="5C440450" w:rsidR="003E3472" w:rsidRDefault="003E3472" w:rsidP="003E3472">
                                        <w:pPr>
                                          <w:jc w:val="center"/>
                                          <w:rPr>
                                            <w:rFonts w:ascii="Arial" w:hAnsi="Arial" w:cs="Arial"/>
                                          </w:rPr>
                                        </w:pPr>
                                        <w:r>
                                          <w:rPr>
                                            <w:rFonts w:ascii="Arial" w:hAnsi="Arial" w:cs="Arial"/>
                                          </w:rPr>
                                          <w:t>100</w:t>
                                        </w:r>
                                      </w:p>
                                    </w:tc>
                                  </w:tr>
                                  <w:tr w:rsidR="003E3472" w14:paraId="2EA782FD" w14:textId="77777777" w:rsidTr="003E3472">
                                    <w:tc>
                                      <w:tcPr>
                                        <w:tcW w:w="2820" w:type="dxa"/>
                                        <w:vAlign w:val="center"/>
                                      </w:tcPr>
                                      <w:p w14:paraId="490E80A5" w14:textId="4D091732" w:rsidR="003E3472" w:rsidRDefault="003E3472" w:rsidP="003E3472">
                                        <w:pPr>
                                          <w:rPr>
                                            <w:rFonts w:ascii="Arial" w:hAnsi="Arial" w:cs="Arial"/>
                                          </w:rPr>
                                        </w:pPr>
                                        <w:r>
                                          <w:rPr>
                                            <w:rFonts w:ascii="Arial" w:hAnsi="Arial" w:cs="Arial"/>
                                          </w:rPr>
                                          <w:t>variabele kosten voor extra pagina’s</w:t>
                                        </w:r>
                                      </w:p>
                                    </w:tc>
                                    <w:tc>
                                      <w:tcPr>
                                        <w:tcW w:w="2017" w:type="dxa"/>
                                        <w:vAlign w:val="center"/>
                                      </w:tcPr>
                                      <w:p w14:paraId="4C6A1B59" w14:textId="779E0F18" w:rsidR="003E3472" w:rsidRDefault="003E3472" w:rsidP="003E3472">
                                        <w:pPr>
                                          <w:jc w:val="center"/>
                                          <w:rPr>
                                            <w:rFonts w:ascii="Arial" w:hAnsi="Arial" w:cs="Arial"/>
                                          </w:rPr>
                                        </w:pPr>
                                        <w:r>
                                          <w:rPr>
                                            <w:rFonts w:ascii="Arial" w:hAnsi="Arial" w:cs="Arial"/>
                                          </w:rPr>
                                          <w:t>€ 1</w:t>
                                        </w:r>
                                        <w:r w:rsidR="007B49A5">
                                          <w:rPr>
                                            <w:rFonts w:ascii="Arial" w:hAnsi="Arial" w:cs="Arial"/>
                                          </w:rPr>
                                          <w:t xml:space="preserve"> per 10 pagina’s</w:t>
                                        </w:r>
                                      </w:p>
                                    </w:tc>
                                    <w:tc>
                                      <w:tcPr>
                                        <w:tcW w:w="2018" w:type="dxa"/>
                                        <w:vAlign w:val="center"/>
                                      </w:tcPr>
                                      <w:p w14:paraId="1DA80445" w14:textId="78A98A31" w:rsidR="003E3472" w:rsidRDefault="007B49A5" w:rsidP="003E3472">
                                        <w:pPr>
                                          <w:jc w:val="center"/>
                                          <w:rPr>
                                            <w:rFonts w:ascii="Arial" w:hAnsi="Arial" w:cs="Arial"/>
                                          </w:rPr>
                                        </w:pPr>
                                        <w:r>
                                          <w:rPr>
                                            <w:rFonts w:ascii="Arial" w:hAnsi="Arial" w:cs="Arial"/>
                                          </w:rPr>
                                          <w:t>€ 1 per 10 pagina’s</w:t>
                                        </w:r>
                                      </w:p>
                                    </w:tc>
                                    <w:tc>
                                      <w:tcPr>
                                        <w:tcW w:w="2018" w:type="dxa"/>
                                        <w:vAlign w:val="center"/>
                                      </w:tcPr>
                                      <w:p w14:paraId="51B883DC" w14:textId="19106782" w:rsidR="003E3472" w:rsidRDefault="007B49A5" w:rsidP="003E3472">
                                        <w:pPr>
                                          <w:jc w:val="center"/>
                                          <w:rPr>
                                            <w:rFonts w:ascii="Arial" w:hAnsi="Arial" w:cs="Arial"/>
                                          </w:rPr>
                                        </w:pPr>
                                        <w:r>
                                          <w:rPr>
                                            <w:rFonts w:ascii="Arial" w:hAnsi="Arial" w:cs="Arial"/>
                                          </w:rPr>
                                          <w:t>€ 1 per 15 pagina’s</w:t>
                                        </w:r>
                                      </w:p>
                                    </w:tc>
                                  </w:tr>
                                </w:tbl>
                                <w:p w14:paraId="045CAC90" w14:textId="77777777" w:rsidR="003E3472" w:rsidRPr="003E3472" w:rsidRDefault="003E3472">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B9BF8" id="Tekstvak 4" o:spid="_x0000_s1028" type="#_x0000_t202" style="position:absolute;margin-left:-5.4pt;margin-top:15.4pt;width:454.8pt;height:114.8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" filled="f" stroked="f" strokeweight=".5pt">
                      <v:textbox>
                        <w:txbxContent>
                          <w:tbl>
                            <w:tblPr>
                              <w:tblStyle w:val="Tabelraster"/>
                              <w:tblW w:w="8873"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2820"/>
                              <w:gridCol w:w="2017"/>
                              <w:gridCol w:w="2018"/>
                              <w:gridCol w:w="2018"/>
                            </w:tblGrid>
                            <w:tr w:rsidR="003E3472" w14:paraId="7078DF4B" w14:textId="77777777" w:rsidTr="003E3472">
                              <w:tc>
                                <w:tcPr>
                                  <w:tcW w:w="2820" w:type="dxa"/>
                                  <w:vAlign w:val="center"/>
                                </w:tcPr>
                                <w:p w14:paraId="5FC05A17" w14:textId="0C2B4C86" w:rsidR="003E3472" w:rsidRPr="003E3472" w:rsidRDefault="003E3472" w:rsidP="003E3472">
                                  <w:pPr>
                                    <w:rPr>
                                      <w:rFonts w:ascii="Arial" w:hAnsi="Arial" w:cs="Arial"/>
                                      <w:b/>
                                      <w:bCs/>
                                    </w:rPr>
                                  </w:pPr>
                                  <w:r w:rsidRPr="003E3472">
                                    <w:rPr>
                                      <w:rFonts w:ascii="Arial" w:hAnsi="Arial" w:cs="Arial"/>
                                      <w:b/>
                                      <w:bCs/>
                                    </w:rPr>
                                    <w:t>Naam</w:t>
                                  </w:r>
                                  <w:r>
                                    <w:rPr>
                                      <w:rFonts w:ascii="Arial" w:hAnsi="Arial" w:cs="Arial"/>
                                      <w:b/>
                                      <w:bCs/>
                                    </w:rPr>
                                    <w:t xml:space="preserve"> abonnement</w:t>
                                  </w:r>
                                </w:p>
                              </w:tc>
                              <w:tc>
                                <w:tcPr>
                                  <w:tcW w:w="2017" w:type="dxa"/>
                                  <w:vAlign w:val="center"/>
                                </w:tcPr>
                                <w:p w14:paraId="3EAEA26B" w14:textId="77777777" w:rsidR="003E3472" w:rsidRDefault="003E3472" w:rsidP="003E3472">
                                  <w:pPr>
                                    <w:jc w:val="center"/>
                                    <w:rPr>
                                      <w:rFonts w:ascii="Arial" w:hAnsi="Arial" w:cs="Arial"/>
                                      <w:b/>
                                      <w:bCs/>
                                    </w:rPr>
                                  </w:pPr>
                                  <w:r>
                                    <w:rPr>
                                      <w:rFonts w:ascii="Arial" w:hAnsi="Arial" w:cs="Arial"/>
                                      <w:b/>
                                      <w:bCs/>
                                    </w:rPr>
                                    <w:t>Print</w:t>
                                  </w:r>
                                </w:p>
                                <w:p w14:paraId="714D1A97" w14:textId="36B5BE0E" w:rsidR="003E3472" w:rsidRPr="003E3472" w:rsidRDefault="003E3472" w:rsidP="003E3472">
                                  <w:pPr>
                                    <w:jc w:val="center"/>
                                    <w:rPr>
                                      <w:rFonts w:ascii="Arial" w:hAnsi="Arial" w:cs="Arial"/>
                                      <w:b/>
                                      <w:bCs/>
                                    </w:rPr>
                                  </w:pPr>
                                  <w:r>
                                    <w:rPr>
                                      <w:rFonts w:ascii="Arial" w:hAnsi="Arial" w:cs="Arial"/>
                                      <w:b/>
                                      <w:bCs/>
                                    </w:rPr>
                                    <w:t>Gratis</w:t>
                                  </w:r>
                                </w:p>
                              </w:tc>
                              <w:tc>
                                <w:tcPr>
                                  <w:tcW w:w="2018" w:type="dxa"/>
                                  <w:vAlign w:val="center"/>
                                </w:tcPr>
                                <w:p w14:paraId="1136DF19" w14:textId="77777777" w:rsidR="003E3472" w:rsidRDefault="003E3472" w:rsidP="003E3472">
                                  <w:pPr>
                                    <w:jc w:val="center"/>
                                    <w:rPr>
                                      <w:rFonts w:ascii="Arial" w:hAnsi="Arial" w:cs="Arial"/>
                                      <w:b/>
                                      <w:bCs/>
                                    </w:rPr>
                                  </w:pPr>
                                  <w:r>
                                    <w:rPr>
                                      <w:rFonts w:ascii="Arial" w:hAnsi="Arial" w:cs="Arial"/>
                                      <w:b/>
                                      <w:bCs/>
                                    </w:rPr>
                                    <w:t>Print</w:t>
                                  </w:r>
                                </w:p>
                                <w:p w14:paraId="360204D3" w14:textId="49EF9A3B" w:rsidR="003E3472" w:rsidRPr="003E3472" w:rsidRDefault="003E3472" w:rsidP="003E3472">
                                  <w:pPr>
                                    <w:jc w:val="center"/>
                                    <w:rPr>
                                      <w:rFonts w:ascii="Arial" w:hAnsi="Arial" w:cs="Arial"/>
                                      <w:b/>
                                      <w:bCs/>
                                    </w:rPr>
                                  </w:pPr>
                                  <w:r>
                                    <w:rPr>
                                      <w:rFonts w:ascii="Arial" w:hAnsi="Arial" w:cs="Arial"/>
                                      <w:b/>
                                      <w:bCs/>
                                    </w:rPr>
                                    <w:t>Soms</w:t>
                                  </w:r>
                                </w:p>
                              </w:tc>
                              <w:tc>
                                <w:tcPr>
                                  <w:tcW w:w="2018" w:type="dxa"/>
                                  <w:vAlign w:val="center"/>
                                </w:tcPr>
                                <w:p w14:paraId="7F263176" w14:textId="77777777" w:rsidR="003E3472" w:rsidRDefault="003E3472" w:rsidP="003E3472">
                                  <w:pPr>
                                    <w:jc w:val="center"/>
                                    <w:rPr>
                                      <w:rFonts w:ascii="Arial" w:hAnsi="Arial" w:cs="Arial"/>
                                      <w:b/>
                                      <w:bCs/>
                                    </w:rPr>
                                  </w:pPr>
                                  <w:r>
                                    <w:rPr>
                                      <w:rFonts w:ascii="Arial" w:hAnsi="Arial" w:cs="Arial"/>
                                      <w:b/>
                                      <w:bCs/>
                                    </w:rPr>
                                    <w:t>Print</w:t>
                                  </w:r>
                                </w:p>
                                <w:p w14:paraId="067FD0C6" w14:textId="49D2691D" w:rsidR="003E3472" w:rsidRPr="003E3472" w:rsidRDefault="003E3472" w:rsidP="003E3472">
                                  <w:pPr>
                                    <w:jc w:val="center"/>
                                    <w:rPr>
                                      <w:rFonts w:ascii="Arial" w:hAnsi="Arial" w:cs="Arial"/>
                                      <w:b/>
                                      <w:bCs/>
                                    </w:rPr>
                                  </w:pPr>
                                  <w:r>
                                    <w:rPr>
                                      <w:rFonts w:ascii="Arial" w:hAnsi="Arial" w:cs="Arial"/>
                                      <w:b/>
                                      <w:bCs/>
                                    </w:rPr>
                                    <w:t>Regelmatig</w:t>
                                  </w:r>
                                </w:p>
                              </w:tc>
                            </w:tr>
                            <w:tr w:rsidR="003E3472" w14:paraId="2341D76C" w14:textId="77777777" w:rsidTr="003E3472">
                              <w:tc>
                                <w:tcPr>
                                  <w:tcW w:w="2820" w:type="dxa"/>
                                  <w:vAlign w:val="center"/>
                                </w:tcPr>
                                <w:p w14:paraId="681B3642" w14:textId="05339B94" w:rsidR="003E3472" w:rsidRDefault="003E3472" w:rsidP="003E3472">
                                  <w:pPr>
                                    <w:rPr>
                                      <w:rFonts w:ascii="Arial" w:hAnsi="Arial" w:cs="Arial"/>
                                    </w:rPr>
                                  </w:pPr>
                                  <w:r>
                                    <w:rPr>
                                      <w:rFonts w:ascii="Arial" w:hAnsi="Arial" w:cs="Arial"/>
                                    </w:rPr>
                                    <w:t>vast bedrag per maand</w:t>
                                  </w:r>
                                </w:p>
                              </w:tc>
                              <w:tc>
                                <w:tcPr>
                                  <w:tcW w:w="2017" w:type="dxa"/>
                                  <w:vAlign w:val="center"/>
                                </w:tcPr>
                                <w:p w14:paraId="76FD5F1C" w14:textId="4734B5FD" w:rsidR="003E3472" w:rsidRDefault="003E3472" w:rsidP="003E3472">
                                  <w:pPr>
                                    <w:jc w:val="center"/>
                                    <w:rPr>
                                      <w:rFonts w:ascii="Arial" w:hAnsi="Arial" w:cs="Arial"/>
                                    </w:rPr>
                                  </w:pPr>
                                  <w:r>
                                    <w:rPr>
                                      <w:rFonts w:ascii="Arial" w:hAnsi="Arial" w:cs="Arial"/>
                                    </w:rPr>
                                    <w:t>€ 0</w:t>
                                  </w:r>
                                </w:p>
                              </w:tc>
                              <w:tc>
                                <w:tcPr>
                                  <w:tcW w:w="2018" w:type="dxa"/>
                                  <w:vAlign w:val="center"/>
                                </w:tcPr>
                                <w:p w14:paraId="7136ACE8" w14:textId="7D03191A" w:rsidR="003E3472" w:rsidRDefault="003E3472" w:rsidP="003E3472">
                                  <w:pPr>
                                    <w:jc w:val="center"/>
                                    <w:rPr>
                                      <w:rFonts w:ascii="Arial" w:hAnsi="Arial" w:cs="Arial"/>
                                    </w:rPr>
                                  </w:pPr>
                                  <w:r>
                                    <w:rPr>
                                      <w:rFonts w:ascii="Arial" w:hAnsi="Arial" w:cs="Arial"/>
                                    </w:rPr>
                                    <w:t>€ 3</w:t>
                                  </w:r>
                                </w:p>
                              </w:tc>
                              <w:tc>
                                <w:tcPr>
                                  <w:tcW w:w="2018" w:type="dxa"/>
                                  <w:vAlign w:val="center"/>
                                </w:tcPr>
                                <w:p w14:paraId="5994244F" w14:textId="3DE34986" w:rsidR="003E3472" w:rsidRDefault="003E3472" w:rsidP="003E3472">
                                  <w:pPr>
                                    <w:jc w:val="center"/>
                                    <w:rPr>
                                      <w:rFonts w:ascii="Arial" w:hAnsi="Arial" w:cs="Arial"/>
                                    </w:rPr>
                                  </w:pPr>
                                  <w:r>
                                    <w:rPr>
                                      <w:rFonts w:ascii="Arial" w:hAnsi="Arial" w:cs="Arial"/>
                                    </w:rPr>
                                    <w:t>€ 5</w:t>
                                  </w:r>
                                </w:p>
                              </w:tc>
                            </w:tr>
                            <w:tr w:rsidR="003E3472" w14:paraId="320A1D30" w14:textId="77777777" w:rsidTr="003E3472">
                              <w:tc>
                                <w:tcPr>
                                  <w:tcW w:w="2820" w:type="dxa"/>
                                  <w:vAlign w:val="center"/>
                                </w:tcPr>
                                <w:p w14:paraId="2FF21337" w14:textId="7D1DEEFF" w:rsidR="003E3472" w:rsidRDefault="003E3472" w:rsidP="003E3472">
                                  <w:pPr>
                                    <w:rPr>
                                      <w:rFonts w:ascii="Arial" w:hAnsi="Arial" w:cs="Arial"/>
                                    </w:rPr>
                                  </w:pPr>
                                  <w:r>
                                    <w:rPr>
                                      <w:rFonts w:ascii="Arial" w:hAnsi="Arial" w:cs="Arial"/>
                                    </w:rPr>
                                    <w:t>aantal gratis pagina’s per maand</w:t>
                                  </w:r>
                                </w:p>
                              </w:tc>
                              <w:tc>
                                <w:tcPr>
                                  <w:tcW w:w="2017" w:type="dxa"/>
                                  <w:vAlign w:val="center"/>
                                </w:tcPr>
                                <w:p w14:paraId="74D7FBAB" w14:textId="7E1884D0" w:rsidR="003E3472" w:rsidRDefault="003E3472" w:rsidP="003E3472">
                                  <w:pPr>
                                    <w:jc w:val="center"/>
                                    <w:rPr>
                                      <w:rFonts w:ascii="Arial" w:hAnsi="Arial" w:cs="Arial"/>
                                    </w:rPr>
                                  </w:pPr>
                                  <w:r>
                                    <w:rPr>
                                      <w:rFonts w:ascii="Arial" w:hAnsi="Arial" w:cs="Arial"/>
                                    </w:rPr>
                                    <w:t>15</w:t>
                                  </w:r>
                                </w:p>
                              </w:tc>
                              <w:tc>
                                <w:tcPr>
                                  <w:tcW w:w="2018" w:type="dxa"/>
                                  <w:vAlign w:val="center"/>
                                </w:tcPr>
                                <w:p w14:paraId="1CDED565" w14:textId="21148DB3" w:rsidR="003E3472" w:rsidRDefault="003E3472" w:rsidP="003E3472">
                                  <w:pPr>
                                    <w:jc w:val="center"/>
                                    <w:rPr>
                                      <w:rFonts w:ascii="Arial" w:hAnsi="Arial" w:cs="Arial"/>
                                    </w:rPr>
                                  </w:pPr>
                                  <w:r>
                                    <w:rPr>
                                      <w:rFonts w:ascii="Arial" w:hAnsi="Arial" w:cs="Arial"/>
                                    </w:rPr>
                                    <w:t>50</w:t>
                                  </w:r>
                                </w:p>
                              </w:tc>
                              <w:tc>
                                <w:tcPr>
                                  <w:tcW w:w="2018" w:type="dxa"/>
                                  <w:vAlign w:val="center"/>
                                </w:tcPr>
                                <w:p w14:paraId="2BAD4A5A" w14:textId="5C440450" w:rsidR="003E3472" w:rsidRDefault="003E3472" w:rsidP="003E3472">
                                  <w:pPr>
                                    <w:jc w:val="center"/>
                                    <w:rPr>
                                      <w:rFonts w:ascii="Arial" w:hAnsi="Arial" w:cs="Arial"/>
                                    </w:rPr>
                                  </w:pPr>
                                  <w:r>
                                    <w:rPr>
                                      <w:rFonts w:ascii="Arial" w:hAnsi="Arial" w:cs="Arial"/>
                                    </w:rPr>
                                    <w:t>100</w:t>
                                  </w:r>
                                </w:p>
                              </w:tc>
                            </w:tr>
                            <w:tr w:rsidR="003E3472" w14:paraId="2EA782FD" w14:textId="77777777" w:rsidTr="003E3472">
                              <w:tc>
                                <w:tcPr>
                                  <w:tcW w:w="2820" w:type="dxa"/>
                                  <w:vAlign w:val="center"/>
                                </w:tcPr>
                                <w:p w14:paraId="490E80A5" w14:textId="4D091732" w:rsidR="003E3472" w:rsidRDefault="003E3472" w:rsidP="003E3472">
                                  <w:pPr>
                                    <w:rPr>
                                      <w:rFonts w:ascii="Arial" w:hAnsi="Arial" w:cs="Arial"/>
                                    </w:rPr>
                                  </w:pPr>
                                  <w:r>
                                    <w:rPr>
                                      <w:rFonts w:ascii="Arial" w:hAnsi="Arial" w:cs="Arial"/>
                                    </w:rPr>
                                    <w:t>variabele kosten voor extra pagina’s</w:t>
                                  </w:r>
                                </w:p>
                              </w:tc>
                              <w:tc>
                                <w:tcPr>
                                  <w:tcW w:w="2017" w:type="dxa"/>
                                  <w:vAlign w:val="center"/>
                                </w:tcPr>
                                <w:p w14:paraId="4C6A1B59" w14:textId="779E0F18" w:rsidR="003E3472" w:rsidRDefault="003E3472" w:rsidP="003E3472">
                                  <w:pPr>
                                    <w:jc w:val="center"/>
                                    <w:rPr>
                                      <w:rFonts w:ascii="Arial" w:hAnsi="Arial" w:cs="Arial"/>
                                    </w:rPr>
                                  </w:pPr>
                                  <w:r>
                                    <w:rPr>
                                      <w:rFonts w:ascii="Arial" w:hAnsi="Arial" w:cs="Arial"/>
                                    </w:rPr>
                                    <w:t>€ 1</w:t>
                                  </w:r>
                                  <w:r w:rsidR="007B49A5">
                                    <w:rPr>
                                      <w:rFonts w:ascii="Arial" w:hAnsi="Arial" w:cs="Arial"/>
                                    </w:rPr>
                                    <w:t xml:space="preserve"> per 10 pagina’s</w:t>
                                  </w:r>
                                </w:p>
                              </w:tc>
                              <w:tc>
                                <w:tcPr>
                                  <w:tcW w:w="2018" w:type="dxa"/>
                                  <w:vAlign w:val="center"/>
                                </w:tcPr>
                                <w:p w14:paraId="1DA80445" w14:textId="78A98A31" w:rsidR="003E3472" w:rsidRDefault="007B49A5" w:rsidP="003E3472">
                                  <w:pPr>
                                    <w:jc w:val="center"/>
                                    <w:rPr>
                                      <w:rFonts w:ascii="Arial" w:hAnsi="Arial" w:cs="Arial"/>
                                    </w:rPr>
                                  </w:pPr>
                                  <w:r>
                                    <w:rPr>
                                      <w:rFonts w:ascii="Arial" w:hAnsi="Arial" w:cs="Arial"/>
                                    </w:rPr>
                                    <w:t>€ 1 per 10 pagina’s</w:t>
                                  </w:r>
                                </w:p>
                              </w:tc>
                              <w:tc>
                                <w:tcPr>
                                  <w:tcW w:w="2018" w:type="dxa"/>
                                  <w:vAlign w:val="center"/>
                                </w:tcPr>
                                <w:p w14:paraId="51B883DC" w14:textId="19106782" w:rsidR="003E3472" w:rsidRDefault="007B49A5" w:rsidP="003E3472">
                                  <w:pPr>
                                    <w:jc w:val="center"/>
                                    <w:rPr>
                                      <w:rFonts w:ascii="Arial" w:hAnsi="Arial" w:cs="Arial"/>
                                    </w:rPr>
                                  </w:pPr>
                                  <w:r>
                                    <w:rPr>
                                      <w:rFonts w:ascii="Arial" w:hAnsi="Arial" w:cs="Arial"/>
                                    </w:rPr>
                                    <w:t>€ 1 per 15 pagina’s</w:t>
                                  </w:r>
                                </w:p>
                              </w:tc>
                            </w:tr>
                          </w:tbl>
                          <w:p w14:paraId="045CAC90" w14:textId="77777777" w:rsidR="003E3472" w:rsidRPr="003E3472" w:rsidRDefault="003E3472">
                            <w:pPr>
                              <w:rPr>
                                <w:rFonts w:ascii="Arial" w:hAnsi="Arial" w:cs="Arial"/>
                              </w:rPr>
                            </w:pPr>
                          </w:p>
                        </w:txbxContent>
                      </v:textbox>
                      <w10:wrap type="topAndBottom"/>
                    </v:shape>
                  </w:pict>
                </mc:Fallback>
              </mc:AlternateContent>
            </w:r>
            <w:r w:rsidR="00006307" w:rsidRPr="007B49A5">
              <w:rPr>
                <w:rFonts w:ascii="Arial" w:hAnsi="Arial" w:cs="Arial"/>
                <w:b/>
                <w:bCs/>
                <w:noProof/>
              </w:rPr>
              <w:t>tabel</w:t>
            </w:r>
          </w:p>
          <w:p w14:paraId="2AA14D01" w14:textId="75BA29BC" w:rsidR="00096682" w:rsidRPr="004E192D" w:rsidRDefault="00096682" w:rsidP="00666CBD">
            <w:pPr>
              <w:autoSpaceDE w:val="0"/>
              <w:autoSpaceDN w:val="0"/>
              <w:adjustRightInd w:val="0"/>
              <w:rPr>
                <w:rFonts w:ascii="Arial" w:hAnsi="Arial" w:cs="Arial"/>
                <w:noProof/>
              </w:rPr>
            </w:pPr>
          </w:p>
        </w:tc>
      </w:tr>
    </w:tbl>
    <w:p w14:paraId="1A8A3CF0" w14:textId="5B44472C" w:rsidR="00006307" w:rsidRDefault="00006307" w:rsidP="00A53B52">
      <w:pPr>
        <w:rPr>
          <w:rFonts w:ascii="Arial" w:hAnsi="Arial" w:cs="Arial"/>
        </w:rPr>
      </w:pPr>
    </w:p>
    <w:p w14:paraId="656B455D" w14:textId="77777777" w:rsidR="00006307" w:rsidRDefault="00006307">
      <w:pPr>
        <w:rPr>
          <w:rFonts w:ascii="Arial" w:hAnsi="Arial" w:cs="Arial"/>
        </w:rPr>
      </w:pPr>
      <w:r>
        <w:rPr>
          <w:rFonts w:ascii="Arial" w:hAnsi="Arial" w:cs="Arial"/>
        </w:rPr>
        <w:br w:type="page"/>
      </w:r>
    </w:p>
    <w:p w14:paraId="1EE276A6" w14:textId="77777777" w:rsidR="003C157D" w:rsidRDefault="003C157D" w:rsidP="00A53B52">
      <w:pPr>
        <w:rPr>
          <w:rFonts w:ascii="Arial" w:hAnsi="Arial" w:cs="Arial"/>
        </w:rPr>
      </w:pPr>
    </w:p>
    <w:tbl>
      <w:tblPr>
        <w:tblW w:w="10207" w:type="dxa"/>
        <w:tblInd w:w="-318" w:type="dxa"/>
        <w:tblLayout w:type="fixed"/>
        <w:tblLook w:val="04A0" w:firstRow="1" w:lastRow="0" w:firstColumn="1" w:lastColumn="0" w:noHBand="0" w:noVBand="1"/>
      </w:tblPr>
      <w:tblGrid>
        <w:gridCol w:w="375"/>
        <w:gridCol w:w="516"/>
        <w:gridCol w:w="9316"/>
      </w:tblGrid>
      <w:tr w:rsidR="00427A83" w:rsidRPr="00A70295" w14:paraId="15CEEA6D" w14:textId="77777777" w:rsidTr="00B63F95">
        <w:tc>
          <w:tcPr>
            <w:tcW w:w="375" w:type="dxa"/>
            <w:tcMar>
              <w:left w:w="57" w:type="dxa"/>
              <w:right w:w="57" w:type="dxa"/>
            </w:tcMar>
          </w:tcPr>
          <w:p w14:paraId="2FD9F234" w14:textId="77777777" w:rsidR="00427A83" w:rsidRDefault="00427A83" w:rsidP="00B63F95">
            <w:pPr>
              <w:pStyle w:val="Geenafstand"/>
              <w:spacing w:before="40"/>
              <w:jc w:val="center"/>
              <w:rPr>
                <w:rFonts w:ascii="Arial" w:hAnsi="Arial" w:cs="Arial"/>
                <w:sz w:val="16"/>
                <w:szCs w:val="16"/>
              </w:rPr>
            </w:pPr>
          </w:p>
        </w:tc>
        <w:tc>
          <w:tcPr>
            <w:tcW w:w="516" w:type="dxa"/>
            <w:tcMar>
              <w:left w:w="57" w:type="dxa"/>
              <w:right w:w="57" w:type="dxa"/>
            </w:tcMar>
          </w:tcPr>
          <w:p w14:paraId="572D7E78" w14:textId="77777777" w:rsidR="00427A83" w:rsidRDefault="00427A83" w:rsidP="00B63F95">
            <w:pPr>
              <w:jc w:val="center"/>
              <w:rPr>
                <w:rFonts w:ascii="Arial" w:hAnsi="Arial" w:cs="Arial"/>
                <w:b/>
              </w:rPr>
            </w:pPr>
          </w:p>
        </w:tc>
        <w:tc>
          <w:tcPr>
            <w:tcW w:w="9316" w:type="dxa"/>
          </w:tcPr>
          <w:p w14:paraId="1E81E6D7" w14:textId="77777777" w:rsidR="007B49A5" w:rsidRDefault="00006307" w:rsidP="004B4C2F">
            <w:pPr>
              <w:autoSpaceDE w:val="0"/>
              <w:autoSpaceDN w:val="0"/>
              <w:adjustRightInd w:val="0"/>
              <w:rPr>
                <w:rFonts w:ascii="Arial" w:hAnsi="Arial" w:cs="Arial"/>
                <w:noProof/>
              </w:rPr>
            </w:pPr>
            <w:r w:rsidRPr="007B49A5">
              <w:rPr>
                <w:rFonts w:ascii="Arial" w:hAnsi="Arial" w:cs="Arial"/>
                <w:noProof/>
              </w:rPr>
              <w:t xml:space="preserve">Bijvoorbeeld: als je het Print Soms-abonnement hebt en in een maand 51 pagina’s afdrukt, dan zijn de kosten voor die maand </w:t>
            </w:r>
            <m:oMath>
              <m:r>
                <w:rPr>
                  <w:rFonts w:ascii="Cambria Math" w:hAnsi="Cambria Math" w:cs="Arial"/>
                  <w:noProof/>
                </w:rPr>
                <m:t>3+1=4</m:t>
              </m:r>
            </m:oMath>
            <w:r w:rsidRPr="007B49A5">
              <w:rPr>
                <w:rFonts w:ascii="Arial" w:hAnsi="Arial" w:cs="Arial"/>
                <w:noProof/>
              </w:rPr>
              <w:t xml:space="preserve"> euro. Ook 52 pagina’s kosten bij dit abonnement 4 euro.</w:t>
            </w:r>
          </w:p>
          <w:p w14:paraId="764442B4" w14:textId="77777777" w:rsidR="007B49A5" w:rsidRDefault="007B49A5" w:rsidP="004B4C2F">
            <w:pPr>
              <w:autoSpaceDE w:val="0"/>
              <w:autoSpaceDN w:val="0"/>
              <w:adjustRightInd w:val="0"/>
              <w:rPr>
                <w:rFonts w:ascii="Arial" w:hAnsi="Arial" w:cs="Arial"/>
                <w:noProof/>
              </w:rPr>
            </w:pPr>
          </w:p>
          <w:p w14:paraId="0759A9AC" w14:textId="5B564B3C" w:rsidR="00256A33" w:rsidRDefault="00006307" w:rsidP="004B4C2F">
            <w:pPr>
              <w:autoSpaceDE w:val="0"/>
              <w:autoSpaceDN w:val="0"/>
              <w:adjustRightInd w:val="0"/>
              <w:rPr>
                <w:rFonts w:ascii="Arial" w:hAnsi="Arial" w:cs="Arial"/>
                <w:noProof/>
              </w:rPr>
            </w:pPr>
            <w:r w:rsidRPr="007B49A5">
              <w:rPr>
                <w:rFonts w:ascii="Arial" w:hAnsi="Arial" w:cs="Arial"/>
                <w:noProof/>
              </w:rPr>
              <w:t>Bij het afdrukken van 35 pagina’s in een maand zijn de kosten met een Print Gratis-abonnement lager dan met een Print Soms-abonnement.</w:t>
            </w:r>
          </w:p>
        </w:tc>
      </w:tr>
      <w:tr w:rsidR="00B90469" w:rsidRPr="00A70295" w14:paraId="316B403C" w14:textId="77777777" w:rsidTr="00B63F95">
        <w:tc>
          <w:tcPr>
            <w:tcW w:w="375" w:type="dxa"/>
            <w:tcMar>
              <w:left w:w="57" w:type="dxa"/>
              <w:right w:w="57" w:type="dxa"/>
            </w:tcMar>
          </w:tcPr>
          <w:p w14:paraId="66FE6225" w14:textId="2E5D848F" w:rsidR="00B90469" w:rsidRDefault="00485F56" w:rsidP="00B63F95">
            <w:pPr>
              <w:pStyle w:val="Geenafstand"/>
              <w:spacing w:before="40"/>
              <w:jc w:val="center"/>
              <w:rPr>
                <w:rFonts w:ascii="Arial" w:hAnsi="Arial" w:cs="Arial"/>
                <w:sz w:val="16"/>
                <w:szCs w:val="16"/>
              </w:rPr>
            </w:pPr>
            <w:r>
              <w:rPr>
                <w:rFonts w:ascii="Arial" w:hAnsi="Arial" w:cs="Arial"/>
                <w:sz w:val="16"/>
                <w:szCs w:val="16"/>
              </w:rPr>
              <w:t>3</w:t>
            </w:r>
            <w:r w:rsidR="00B90469">
              <w:rPr>
                <w:rFonts w:ascii="Arial" w:hAnsi="Arial" w:cs="Arial"/>
                <w:sz w:val="16"/>
                <w:szCs w:val="16"/>
              </w:rPr>
              <w:t>p</w:t>
            </w:r>
          </w:p>
        </w:tc>
        <w:tc>
          <w:tcPr>
            <w:tcW w:w="516" w:type="dxa"/>
            <w:tcMar>
              <w:left w:w="57" w:type="dxa"/>
              <w:right w:w="57" w:type="dxa"/>
            </w:tcMar>
          </w:tcPr>
          <w:p w14:paraId="48081D8D" w14:textId="62BDA4E6" w:rsidR="00B90469" w:rsidRPr="00B740E1" w:rsidRDefault="00B90469" w:rsidP="00B63F95">
            <w:pPr>
              <w:jc w:val="center"/>
              <w:rPr>
                <w:rFonts w:ascii="Arial" w:hAnsi="Arial" w:cs="Arial"/>
                <w:b/>
              </w:rPr>
            </w:pPr>
            <w:r>
              <w:rPr>
                <w:rFonts w:ascii="Arial" w:hAnsi="Arial" w:cs="Arial"/>
                <w:b/>
              </w:rPr>
              <w:t>1</w:t>
            </w:r>
            <w:r w:rsidR="007B49A5">
              <w:rPr>
                <w:rFonts w:ascii="Arial" w:hAnsi="Arial" w:cs="Arial"/>
                <w:b/>
              </w:rPr>
              <w:t>5</w:t>
            </w:r>
          </w:p>
        </w:tc>
        <w:tc>
          <w:tcPr>
            <w:tcW w:w="9316" w:type="dxa"/>
          </w:tcPr>
          <w:p w14:paraId="7A628A94" w14:textId="0992D3C3" w:rsidR="00B90469" w:rsidRPr="003F35CA" w:rsidRDefault="007B49A5" w:rsidP="00B63F95">
            <w:pPr>
              <w:autoSpaceDE w:val="0"/>
              <w:autoSpaceDN w:val="0"/>
              <w:adjustRightInd w:val="0"/>
              <w:rPr>
                <w:rFonts w:ascii="Arial" w:hAnsi="Arial" w:cs="Arial"/>
                <w:noProof/>
              </w:rPr>
            </w:pPr>
            <w:r w:rsidRPr="007B49A5">
              <w:rPr>
                <w:rFonts w:ascii="Arial" w:hAnsi="Arial" w:cs="Arial"/>
                <w:noProof/>
              </w:rPr>
              <w:t>Bereken hoeveel procent lager. Geef je antwoord in hele procenten.</w:t>
            </w:r>
          </w:p>
        </w:tc>
      </w:tr>
      <w:tr w:rsidR="00485F56" w:rsidRPr="00A70295" w14:paraId="2491C248" w14:textId="77777777" w:rsidTr="00B63F95">
        <w:tc>
          <w:tcPr>
            <w:tcW w:w="375" w:type="dxa"/>
            <w:tcMar>
              <w:left w:w="57" w:type="dxa"/>
              <w:right w:w="57" w:type="dxa"/>
            </w:tcMar>
          </w:tcPr>
          <w:p w14:paraId="6F2F8BB4" w14:textId="77777777" w:rsidR="00485F56" w:rsidRDefault="00485F56" w:rsidP="00B63F95">
            <w:pPr>
              <w:pStyle w:val="Geenafstand"/>
              <w:spacing w:before="40"/>
              <w:jc w:val="center"/>
              <w:rPr>
                <w:rFonts w:ascii="Arial" w:hAnsi="Arial" w:cs="Arial"/>
                <w:sz w:val="16"/>
                <w:szCs w:val="16"/>
              </w:rPr>
            </w:pPr>
          </w:p>
        </w:tc>
        <w:tc>
          <w:tcPr>
            <w:tcW w:w="516" w:type="dxa"/>
            <w:tcMar>
              <w:left w:w="57" w:type="dxa"/>
              <w:right w:w="57" w:type="dxa"/>
            </w:tcMar>
          </w:tcPr>
          <w:p w14:paraId="0E0F5A66" w14:textId="77777777" w:rsidR="00485F56" w:rsidRDefault="00485F56" w:rsidP="00B63F95">
            <w:pPr>
              <w:jc w:val="center"/>
              <w:rPr>
                <w:rFonts w:ascii="Arial" w:hAnsi="Arial" w:cs="Arial"/>
                <w:b/>
              </w:rPr>
            </w:pPr>
          </w:p>
        </w:tc>
        <w:tc>
          <w:tcPr>
            <w:tcW w:w="9316" w:type="dxa"/>
          </w:tcPr>
          <w:p w14:paraId="7E0BC501" w14:textId="700036E0" w:rsidR="00485F56" w:rsidRDefault="00485F56" w:rsidP="00B63F95">
            <w:pPr>
              <w:autoSpaceDE w:val="0"/>
              <w:autoSpaceDN w:val="0"/>
              <w:adjustRightInd w:val="0"/>
              <w:rPr>
                <w:rFonts w:ascii="Arial" w:hAnsi="Arial" w:cs="Arial"/>
                <w:noProof/>
              </w:rPr>
            </w:pPr>
          </w:p>
        </w:tc>
      </w:tr>
      <w:tr w:rsidR="007B49A5" w:rsidRPr="00A70295" w14:paraId="7E421576" w14:textId="77777777" w:rsidTr="00B63F95">
        <w:tc>
          <w:tcPr>
            <w:tcW w:w="375" w:type="dxa"/>
            <w:tcMar>
              <w:left w:w="57" w:type="dxa"/>
              <w:right w:w="57" w:type="dxa"/>
            </w:tcMar>
          </w:tcPr>
          <w:p w14:paraId="7E691CE1" w14:textId="77777777" w:rsidR="007B49A5" w:rsidRDefault="007B49A5" w:rsidP="00B63F95">
            <w:pPr>
              <w:pStyle w:val="Geenafstand"/>
              <w:spacing w:before="40"/>
              <w:jc w:val="center"/>
              <w:rPr>
                <w:rFonts w:ascii="Arial" w:hAnsi="Arial" w:cs="Arial"/>
                <w:sz w:val="16"/>
                <w:szCs w:val="16"/>
              </w:rPr>
            </w:pPr>
          </w:p>
        </w:tc>
        <w:tc>
          <w:tcPr>
            <w:tcW w:w="516" w:type="dxa"/>
            <w:tcMar>
              <w:left w:w="57" w:type="dxa"/>
              <w:right w:w="57" w:type="dxa"/>
            </w:tcMar>
          </w:tcPr>
          <w:p w14:paraId="2185E18C" w14:textId="77777777" w:rsidR="007B49A5" w:rsidRDefault="007B49A5" w:rsidP="00B63F95">
            <w:pPr>
              <w:jc w:val="center"/>
              <w:rPr>
                <w:rFonts w:ascii="Arial" w:hAnsi="Arial" w:cs="Arial"/>
                <w:b/>
              </w:rPr>
            </w:pPr>
          </w:p>
        </w:tc>
        <w:tc>
          <w:tcPr>
            <w:tcW w:w="9316" w:type="dxa"/>
          </w:tcPr>
          <w:p w14:paraId="282A6A70" w14:textId="192EB1FF" w:rsidR="007B49A5" w:rsidRDefault="007B49A5" w:rsidP="00B63F95">
            <w:pPr>
              <w:autoSpaceDE w:val="0"/>
              <w:autoSpaceDN w:val="0"/>
              <w:adjustRightInd w:val="0"/>
              <w:rPr>
                <w:rFonts w:ascii="Arial" w:hAnsi="Arial" w:cs="Arial"/>
                <w:noProof/>
              </w:rPr>
            </w:pPr>
            <w:r w:rsidRPr="007B49A5">
              <w:rPr>
                <w:rFonts w:ascii="Arial" w:hAnsi="Arial" w:cs="Arial"/>
                <w:noProof/>
              </w:rPr>
              <w:t>Redouan en Jelle hebben beiden het Print Soms-abonnement voor een jaar afgesloten. In dat jaar drukken ze elk 600 pagina’s af. Het is mogelijk dat Redouan voor dat jaar een ander bedrag kwijt is dan Jelle.</w:t>
            </w:r>
          </w:p>
        </w:tc>
      </w:tr>
      <w:tr w:rsidR="00485F56" w:rsidRPr="00A70295" w14:paraId="79B2CEEB" w14:textId="77777777" w:rsidTr="00B63F95">
        <w:tc>
          <w:tcPr>
            <w:tcW w:w="375" w:type="dxa"/>
            <w:tcMar>
              <w:left w:w="57" w:type="dxa"/>
              <w:right w:w="57" w:type="dxa"/>
            </w:tcMar>
          </w:tcPr>
          <w:p w14:paraId="14B0CC90" w14:textId="11E493F7" w:rsidR="00485F56" w:rsidRDefault="007B49A5" w:rsidP="00B63F95">
            <w:pPr>
              <w:pStyle w:val="Geenafstand"/>
              <w:spacing w:before="40"/>
              <w:jc w:val="center"/>
              <w:rPr>
                <w:rFonts w:ascii="Arial" w:hAnsi="Arial" w:cs="Arial"/>
                <w:sz w:val="16"/>
                <w:szCs w:val="16"/>
              </w:rPr>
            </w:pPr>
            <w:r>
              <w:rPr>
                <w:rFonts w:ascii="Arial" w:hAnsi="Arial" w:cs="Arial"/>
                <w:sz w:val="16"/>
                <w:szCs w:val="16"/>
              </w:rPr>
              <w:t>4</w:t>
            </w:r>
            <w:r w:rsidR="00845ECC">
              <w:rPr>
                <w:rFonts w:ascii="Arial" w:hAnsi="Arial" w:cs="Arial"/>
                <w:sz w:val="16"/>
                <w:szCs w:val="16"/>
              </w:rPr>
              <w:t>p</w:t>
            </w:r>
          </w:p>
        </w:tc>
        <w:tc>
          <w:tcPr>
            <w:tcW w:w="516" w:type="dxa"/>
            <w:tcMar>
              <w:left w:w="57" w:type="dxa"/>
              <w:right w:w="57" w:type="dxa"/>
            </w:tcMar>
          </w:tcPr>
          <w:p w14:paraId="5DA47206" w14:textId="5A9CA2C6" w:rsidR="00485F56" w:rsidRDefault="00845ECC" w:rsidP="00B63F95">
            <w:pPr>
              <w:jc w:val="center"/>
              <w:rPr>
                <w:rFonts w:ascii="Arial" w:hAnsi="Arial" w:cs="Arial"/>
                <w:b/>
              </w:rPr>
            </w:pPr>
            <w:r>
              <w:rPr>
                <w:rFonts w:ascii="Arial" w:hAnsi="Arial" w:cs="Arial"/>
                <w:b/>
              </w:rPr>
              <w:t>1</w:t>
            </w:r>
            <w:r w:rsidR="007B49A5">
              <w:rPr>
                <w:rFonts w:ascii="Arial" w:hAnsi="Arial" w:cs="Arial"/>
                <w:b/>
              </w:rPr>
              <w:t>6</w:t>
            </w:r>
          </w:p>
        </w:tc>
        <w:tc>
          <w:tcPr>
            <w:tcW w:w="9316" w:type="dxa"/>
          </w:tcPr>
          <w:p w14:paraId="08B743DB" w14:textId="71A7A673" w:rsidR="00485F56" w:rsidRDefault="007B49A5" w:rsidP="00B63F95">
            <w:pPr>
              <w:autoSpaceDE w:val="0"/>
              <w:autoSpaceDN w:val="0"/>
              <w:adjustRightInd w:val="0"/>
              <w:rPr>
                <w:rFonts w:ascii="Arial" w:hAnsi="Arial" w:cs="Arial"/>
                <w:noProof/>
              </w:rPr>
            </w:pPr>
            <w:r w:rsidRPr="007B49A5">
              <w:rPr>
                <w:rFonts w:ascii="Arial" w:hAnsi="Arial" w:cs="Arial"/>
                <w:noProof/>
              </w:rPr>
              <w:t>Bereken het maximale verschil in euro’s dat mogelijk is.</w:t>
            </w:r>
          </w:p>
        </w:tc>
      </w:tr>
      <w:tr w:rsidR="00EC507E" w:rsidRPr="00A70295" w14:paraId="0470DDC9" w14:textId="77777777" w:rsidTr="00B63F95">
        <w:tc>
          <w:tcPr>
            <w:tcW w:w="375" w:type="dxa"/>
            <w:tcMar>
              <w:left w:w="57" w:type="dxa"/>
              <w:right w:w="57" w:type="dxa"/>
            </w:tcMar>
          </w:tcPr>
          <w:p w14:paraId="10515C4A" w14:textId="77777777" w:rsidR="00EC507E" w:rsidRDefault="00EC507E" w:rsidP="00B63F95">
            <w:pPr>
              <w:pStyle w:val="Geenafstand"/>
              <w:spacing w:before="40"/>
              <w:jc w:val="center"/>
              <w:rPr>
                <w:rFonts w:ascii="Arial" w:hAnsi="Arial" w:cs="Arial"/>
                <w:sz w:val="16"/>
                <w:szCs w:val="16"/>
              </w:rPr>
            </w:pPr>
          </w:p>
        </w:tc>
        <w:tc>
          <w:tcPr>
            <w:tcW w:w="516" w:type="dxa"/>
            <w:tcMar>
              <w:left w:w="57" w:type="dxa"/>
              <w:right w:w="57" w:type="dxa"/>
            </w:tcMar>
          </w:tcPr>
          <w:p w14:paraId="1C4E3B62" w14:textId="77777777" w:rsidR="00EC507E" w:rsidRDefault="00EC507E" w:rsidP="00B63F95">
            <w:pPr>
              <w:jc w:val="center"/>
              <w:rPr>
                <w:rFonts w:ascii="Arial" w:hAnsi="Arial" w:cs="Arial"/>
                <w:b/>
              </w:rPr>
            </w:pPr>
          </w:p>
        </w:tc>
        <w:tc>
          <w:tcPr>
            <w:tcW w:w="9316" w:type="dxa"/>
          </w:tcPr>
          <w:p w14:paraId="0048D06F" w14:textId="77777777" w:rsidR="00EC507E" w:rsidRPr="00485F56" w:rsidRDefault="00EC507E" w:rsidP="00B63F95">
            <w:pPr>
              <w:autoSpaceDE w:val="0"/>
              <w:autoSpaceDN w:val="0"/>
              <w:adjustRightInd w:val="0"/>
              <w:rPr>
                <w:rFonts w:ascii="Arial" w:hAnsi="Arial" w:cs="Arial"/>
                <w:noProof/>
              </w:rPr>
            </w:pPr>
          </w:p>
        </w:tc>
      </w:tr>
      <w:tr w:rsidR="00853246" w:rsidRPr="00A70295" w14:paraId="3C73F498" w14:textId="77777777" w:rsidTr="00B63F95">
        <w:tc>
          <w:tcPr>
            <w:tcW w:w="375" w:type="dxa"/>
            <w:tcMar>
              <w:left w:w="57" w:type="dxa"/>
              <w:right w:w="57" w:type="dxa"/>
            </w:tcMar>
          </w:tcPr>
          <w:p w14:paraId="3036190D" w14:textId="77777777" w:rsidR="00853246" w:rsidRDefault="00853246" w:rsidP="00B63F95">
            <w:pPr>
              <w:pStyle w:val="Geenafstand"/>
              <w:spacing w:before="40"/>
              <w:jc w:val="center"/>
              <w:rPr>
                <w:rFonts w:ascii="Arial" w:hAnsi="Arial" w:cs="Arial"/>
                <w:sz w:val="16"/>
                <w:szCs w:val="16"/>
              </w:rPr>
            </w:pPr>
          </w:p>
        </w:tc>
        <w:tc>
          <w:tcPr>
            <w:tcW w:w="516" w:type="dxa"/>
            <w:tcMar>
              <w:left w:w="57" w:type="dxa"/>
              <w:right w:w="57" w:type="dxa"/>
            </w:tcMar>
          </w:tcPr>
          <w:p w14:paraId="266BE5E9" w14:textId="77777777" w:rsidR="00853246" w:rsidRDefault="00853246" w:rsidP="00B63F95">
            <w:pPr>
              <w:jc w:val="center"/>
              <w:rPr>
                <w:rFonts w:ascii="Arial" w:hAnsi="Arial" w:cs="Arial"/>
                <w:b/>
              </w:rPr>
            </w:pPr>
          </w:p>
        </w:tc>
        <w:tc>
          <w:tcPr>
            <w:tcW w:w="9316" w:type="dxa"/>
          </w:tcPr>
          <w:p w14:paraId="4958743F" w14:textId="77777777" w:rsidR="00853246" w:rsidRPr="007B49A5" w:rsidRDefault="007B49A5" w:rsidP="00B63F95">
            <w:pPr>
              <w:autoSpaceDE w:val="0"/>
              <w:autoSpaceDN w:val="0"/>
              <w:adjustRightInd w:val="0"/>
              <w:rPr>
                <w:rFonts w:ascii="Arial" w:hAnsi="Arial" w:cs="Arial"/>
                <w:noProof/>
              </w:rPr>
            </w:pPr>
            <w:r w:rsidRPr="007B49A5">
              <w:rPr>
                <w:rFonts w:ascii="Arial" w:hAnsi="Arial" w:cs="Arial"/>
                <w:noProof/>
              </w:rPr>
              <w:t>De copyshop besluit dat je voortaan het afdrukken van de extra pagina’s niet meer per 10 of 15 pagina’s betaalt, maar per stuk. Voor elk abonnement kunnen de kosten per afgedrukte pagina worden berekend met behulp van de variabele kosten uit de onderste rij van de tabel. Zo zijn bijvoorbeeld deze kosten bij het Print Gratis-abonnement 0,10 euro per pagina. In de figuur zijn voor deze nieuwe situatie de afdrukkosten in een bepaalde maand voor de abonnementen Print Soms en Print Regelmatig weergegeven, afhankelijk van het aantal afgedrukte pagina’s. Ook is de grafiek weergegeven van een nieuw abonnement dat de copyshop aanbiedt: Print Vaak.</w:t>
            </w:r>
          </w:p>
          <w:p w14:paraId="2F7A5C95" w14:textId="78903931" w:rsidR="007B49A5" w:rsidRDefault="008571E5" w:rsidP="00B63F95">
            <w:pPr>
              <w:autoSpaceDE w:val="0"/>
              <w:autoSpaceDN w:val="0"/>
              <w:adjustRightInd w:val="0"/>
              <w:rPr>
                <w:rFonts w:ascii="Arial" w:hAnsi="Arial" w:cs="Arial"/>
                <w:noProof/>
              </w:rPr>
            </w:pPr>
            <w:r>
              <w:rPr>
                <w:rFonts w:ascii="Arial" w:hAnsi="Arial" w:cs="Arial"/>
                <w:noProof/>
              </w:rPr>
              <w:drawing>
                <wp:anchor distT="0" distB="0" distL="114300" distR="114300" simplePos="0" relativeHeight="251728896" behindDoc="0" locked="0" layoutInCell="1" allowOverlap="1" wp14:anchorId="62B0E66E" wp14:editId="24ACC925">
                  <wp:simplePos x="0" y="0"/>
                  <wp:positionH relativeFrom="column">
                    <wp:posOffset>891025</wp:posOffset>
                  </wp:positionH>
                  <wp:positionV relativeFrom="paragraph">
                    <wp:posOffset>42946</wp:posOffset>
                  </wp:positionV>
                  <wp:extent cx="4704715" cy="3645535"/>
                  <wp:effectExtent l="0" t="0" r="635" b="0"/>
                  <wp:wrapSquare wrapText="left"/>
                  <wp:docPr id="1424653081" name="Afbeelding 5" descr="Afbeelding met tekst, lijn, diagram, Perc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653081" name="Afbeelding 5" descr="Afbeelding met tekst, lijn, diagram, Perceel&#10;&#10;Automatisch gegenereerde beschrijving"/>
                          <pic:cNvPicPr/>
                        </pic:nvPicPr>
                        <pic:blipFill>
                          <a:blip r:embed="rId56">
                            <a:extLst>
                              <a:ext uri="{28A0092B-C50C-407E-A947-70E740481C1C}">
                                <a14:useLocalDpi xmlns:a14="http://schemas.microsoft.com/office/drawing/2010/main" val="0"/>
                              </a:ext>
                            </a:extLst>
                          </a:blip>
                          <a:stretch>
                            <a:fillRect/>
                          </a:stretch>
                        </pic:blipFill>
                        <pic:spPr>
                          <a:xfrm>
                            <a:off x="0" y="0"/>
                            <a:ext cx="4704715" cy="3645535"/>
                          </a:xfrm>
                          <a:prstGeom prst="rect">
                            <a:avLst/>
                          </a:prstGeom>
                        </pic:spPr>
                      </pic:pic>
                    </a:graphicData>
                  </a:graphic>
                  <wp14:sizeRelH relativeFrom="margin">
                    <wp14:pctWidth>0</wp14:pctWidth>
                  </wp14:sizeRelH>
                  <wp14:sizeRelV relativeFrom="margin">
                    <wp14:pctHeight>0</wp14:pctHeight>
                  </wp14:sizeRelV>
                </wp:anchor>
              </w:drawing>
            </w:r>
          </w:p>
          <w:p w14:paraId="7ED87A89" w14:textId="4C93F0DF" w:rsidR="007B49A5" w:rsidRDefault="007B49A5" w:rsidP="00B63F95">
            <w:pPr>
              <w:autoSpaceDE w:val="0"/>
              <w:autoSpaceDN w:val="0"/>
              <w:adjustRightInd w:val="0"/>
              <w:rPr>
                <w:rFonts w:ascii="Arial" w:hAnsi="Arial" w:cs="Arial"/>
                <w:noProof/>
              </w:rPr>
            </w:pPr>
            <w:r>
              <w:rPr>
                <w:rFonts w:ascii="Arial" w:hAnsi="Arial" w:cs="Arial"/>
                <w:b/>
                <w:bCs/>
                <w:noProof/>
              </w:rPr>
              <w:t>figuur</w:t>
            </w:r>
          </w:p>
          <w:p w14:paraId="413DA2F0" w14:textId="136A8580" w:rsidR="007B49A5" w:rsidRDefault="007B49A5" w:rsidP="00B63F95">
            <w:pPr>
              <w:autoSpaceDE w:val="0"/>
              <w:autoSpaceDN w:val="0"/>
              <w:adjustRightInd w:val="0"/>
              <w:rPr>
                <w:rFonts w:ascii="Arial" w:hAnsi="Arial" w:cs="Arial"/>
                <w:noProof/>
              </w:rPr>
            </w:pPr>
          </w:p>
          <w:p w14:paraId="20097A2A" w14:textId="77777777" w:rsidR="008571E5" w:rsidRDefault="008571E5" w:rsidP="00B63F95">
            <w:pPr>
              <w:autoSpaceDE w:val="0"/>
              <w:autoSpaceDN w:val="0"/>
              <w:adjustRightInd w:val="0"/>
              <w:rPr>
                <w:rFonts w:ascii="Arial" w:hAnsi="Arial" w:cs="Arial"/>
                <w:noProof/>
              </w:rPr>
            </w:pPr>
          </w:p>
          <w:p w14:paraId="286AB8AE" w14:textId="77777777" w:rsidR="008571E5" w:rsidRDefault="008571E5" w:rsidP="00B63F95">
            <w:pPr>
              <w:autoSpaceDE w:val="0"/>
              <w:autoSpaceDN w:val="0"/>
              <w:adjustRightInd w:val="0"/>
              <w:rPr>
                <w:rFonts w:ascii="Arial" w:hAnsi="Arial" w:cs="Arial"/>
                <w:noProof/>
              </w:rPr>
            </w:pPr>
          </w:p>
          <w:p w14:paraId="092C41A1" w14:textId="77777777" w:rsidR="008571E5" w:rsidRDefault="008571E5" w:rsidP="00B63F95">
            <w:pPr>
              <w:autoSpaceDE w:val="0"/>
              <w:autoSpaceDN w:val="0"/>
              <w:adjustRightInd w:val="0"/>
              <w:rPr>
                <w:rFonts w:ascii="Arial" w:hAnsi="Arial" w:cs="Arial"/>
                <w:noProof/>
              </w:rPr>
            </w:pPr>
          </w:p>
          <w:p w14:paraId="4C0E1782" w14:textId="77777777" w:rsidR="008571E5" w:rsidRDefault="008571E5" w:rsidP="00B63F95">
            <w:pPr>
              <w:autoSpaceDE w:val="0"/>
              <w:autoSpaceDN w:val="0"/>
              <w:adjustRightInd w:val="0"/>
              <w:rPr>
                <w:rFonts w:ascii="Arial" w:hAnsi="Arial" w:cs="Arial"/>
                <w:noProof/>
              </w:rPr>
            </w:pPr>
          </w:p>
          <w:p w14:paraId="099FA30B" w14:textId="77777777" w:rsidR="008571E5" w:rsidRDefault="008571E5" w:rsidP="00B63F95">
            <w:pPr>
              <w:autoSpaceDE w:val="0"/>
              <w:autoSpaceDN w:val="0"/>
              <w:adjustRightInd w:val="0"/>
              <w:rPr>
                <w:rFonts w:ascii="Arial" w:hAnsi="Arial" w:cs="Arial"/>
                <w:noProof/>
              </w:rPr>
            </w:pPr>
          </w:p>
          <w:p w14:paraId="18A65335" w14:textId="77777777" w:rsidR="008571E5" w:rsidRDefault="008571E5" w:rsidP="00B63F95">
            <w:pPr>
              <w:autoSpaceDE w:val="0"/>
              <w:autoSpaceDN w:val="0"/>
              <w:adjustRightInd w:val="0"/>
              <w:rPr>
                <w:rFonts w:ascii="Arial" w:hAnsi="Arial" w:cs="Arial"/>
                <w:noProof/>
              </w:rPr>
            </w:pPr>
          </w:p>
          <w:p w14:paraId="16DB5FB8" w14:textId="77777777" w:rsidR="008571E5" w:rsidRDefault="008571E5" w:rsidP="00B63F95">
            <w:pPr>
              <w:autoSpaceDE w:val="0"/>
              <w:autoSpaceDN w:val="0"/>
              <w:adjustRightInd w:val="0"/>
              <w:rPr>
                <w:rFonts w:ascii="Arial" w:hAnsi="Arial" w:cs="Arial"/>
                <w:noProof/>
              </w:rPr>
            </w:pPr>
          </w:p>
          <w:p w14:paraId="3B59C225" w14:textId="77777777" w:rsidR="008571E5" w:rsidRDefault="008571E5" w:rsidP="00B63F95">
            <w:pPr>
              <w:autoSpaceDE w:val="0"/>
              <w:autoSpaceDN w:val="0"/>
              <w:adjustRightInd w:val="0"/>
              <w:rPr>
                <w:rFonts w:ascii="Arial" w:hAnsi="Arial" w:cs="Arial"/>
                <w:noProof/>
              </w:rPr>
            </w:pPr>
          </w:p>
          <w:p w14:paraId="43F10770" w14:textId="77777777" w:rsidR="008571E5" w:rsidRDefault="008571E5" w:rsidP="00B63F95">
            <w:pPr>
              <w:autoSpaceDE w:val="0"/>
              <w:autoSpaceDN w:val="0"/>
              <w:adjustRightInd w:val="0"/>
              <w:rPr>
                <w:rFonts w:ascii="Arial" w:hAnsi="Arial" w:cs="Arial"/>
                <w:noProof/>
              </w:rPr>
            </w:pPr>
          </w:p>
          <w:p w14:paraId="5CBC7856" w14:textId="77777777" w:rsidR="008571E5" w:rsidRDefault="008571E5" w:rsidP="00B63F95">
            <w:pPr>
              <w:autoSpaceDE w:val="0"/>
              <w:autoSpaceDN w:val="0"/>
              <w:adjustRightInd w:val="0"/>
              <w:rPr>
                <w:rFonts w:ascii="Arial" w:hAnsi="Arial" w:cs="Arial"/>
                <w:noProof/>
              </w:rPr>
            </w:pPr>
          </w:p>
          <w:p w14:paraId="44AA7A0A" w14:textId="77777777" w:rsidR="008571E5" w:rsidRDefault="008571E5" w:rsidP="00B63F95">
            <w:pPr>
              <w:autoSpaceDE w:val="0"/>
              <w:autoSpaceDN w:val="0"/>
              <w:adjustRightInd w:val="0"/>
              <w:rPr>
                <w:rFonts w:ascii="Arial" w:hAnsi="Arial" w:cs="Arial"/>
                <w:noProof/>
              </w:rPr>
            </w:pPr>
          </w:p>
          <w:p w14:paraId="5B9C9C75" w14:textId="77777777" w:rsidR="008571E5" w:rsidRDefault="008571E5" w:rsidP="00B63F95">
            <w:pPr>
              <w:autoSpaceDE w:val="0"/>
              <w:autoSpaceDN w:val="0"/>
              <w:adjustRightInd w:val="0"/>
              <w:rPr>
                <w:rFonts w:ascii="Arial" w:hAnsi="Arial" w:cs="Arial"/>
                <w:noProof/>
              </w:rPr>
            </w:pPr>
          </w:p>
          <w:p w14:paraId="69B24D8D" w14:textId="77777777" w:rsidR="008571E5" w:rsidRDefault="008571E5" w:rsidP="00B63F95">
            <w:pPr>
              <w:autoSpaceDE w:val="0"/>
              <w:autoSpaceDN w:val="0"/>
              <w:adjustRightInd w:val="0"/>
              <w:rPr>
                <w:rFonts w:ascii="Arial" w:hAnsi="Arial" w:cs="Arial"/>
                <w:noProof/>
              </w:rPr>
            </w:pPr>
          </w:p>
          <w:p w14:paraId="1801B323" w14:textId="77777777" w:rsidR="008571E5" w:rsidRDefault="008571E5" w:rsidP="00B63F95">
            <w:pPr>
              <w:autoSpaceDE w:val="0"/>
              <w:autoSpaceDN w:val="0"/>
              <w:adjustRightInd w:val="0"/>
              <w:rPr>
                <w:rFonts w:ascii="Arial" w:hAnsi="Arial" w:cs="Arial"/>
                <w:noProof/>
              </w:rPr>
            </w:pPr>
          </w:p>
          <w:p w14:paraId="44BEFEEB" w14:textId="77777777" w:rsidR="008571E5" w:rsidRDefault="008571E5" w:rsidP="00B63F95">
            <w:pPr>
              <w:autoSpaceDE w:val="0"/>
              <w:autoSpaceDN w:val="0"/>
              <w:adjustRightInd w:val="0"/>
              <w:rPr>
                <w:rFonts w:ascii="Arial" w:hAnsi="Arial" w:cs="Arial"/>
                <w:noProof/>
              </w:rPr>
            </w:pPr>
          </w:p>
          <w:p w14:paraId="1A44D309" w14:textId="77777777" w:rsidR="008571E5" w:rsidRDefault="008571E5" w:rsidP="00B63F95">
            <w:pPr>
              <w:autoSpaceDE w:val="0"/>
              <w:autoSpaceDN w:val="0"/>
              <w:adjustRightInd w:val="0"/>
              <w:rPr>
                <w:rFonts w:ascii="Arial" w:hAnsi="Arial" w:cs="Arial"/>
                <w:noProof/>
              </w:rPr>
            </w:pPr>
          </w:p>
          <w:p w14:paraId="6335688A" w14:textId="77777777" w:rsidR="008571E5" w:rsidRDefault="008571E5" w:rsidP="00B63F95">
            <w:pPr>
              <w:autoSpaceDE w:val="0"/>
              <w:autoSpaceDN w:val="0"/>
              <w:adjustRightInd w:val="0"/>
              <w:rPr>
                <w:rFonts w:ascii="Arial" w:hAnsi="Arial" w:cs="Arial"/>
                <w:noProof/>
              </w:rPr>
            </w:pPr>
          </w:p>
          <w:p w14:paraId="5BB08EA9" w14:textId="77777777" w:rsidR="008571E5" w:rsidRDefault="008571E5" w:rsidP="00B63F95">
            <w:pPr>
              <w:autoSpaceDE w:val="0"/>
              <w:autoSpaceDN w:val="0"/>
              <w:adjustRightInd w:val="0"/>
              <w:rPr>
                <w:rFonts w:ascii="Arial" w:hAnsi="Arial" w:cs="Arial"/>
                <w:noProof/>
              </w:rPr>
            </w:pPr>
          </w:p>
          <w:p w14:paraId="6EA3FD99" w14:textId="77777777" w:rsidR="008571E5" w:rsidRPr="007B49A5" w:rsidRDefault="008571E5" w:rsidP="00B63F95">
            <w:pPr>
              <w:autoSpaceDE w:val="0"/>
              <w:autoSpaceDN w:val="0"/>
              <w:adjustRightInd w:val="0"/>
              <w:rPr>
                <w:rFonts w:ascii="Arial" w:hAnsi="Arial" w:cs="Arial"/>
                <w:noProof/>
              </w:rPr>
            </w:pPr>
          </w:p>
          <w:p w14:paraId="145FDB7D" w14:textId="2A480022" w:rsidR="007B49A5" w:rsidRPr="00EC507E" w:rsidRDefault="007B49A5" w:rsidP="00B63F95">
            <w:pPr>
              <w:autoSpaceDE w:val="0"/>
              <w:autoSpaceDN w:val="0"/>
              <w:adjustRightInd w:val="0"/>
              <w:rPr>
                <w:rFonts w:ascii="Arial" w:hAnsi="Arial" w:cs="Arial"/>
                <w:noProof/>
              </w:rPr>
            </w:pPr>
            <w:r w:rsidRPr="007B49A5">
              <w:rPr>
                <w:rFonts w:ascii="Arial" w:hAnsi="Arial" w:cs="Arial"/>
                <w:noProof/>
              </w:rPr>
              <w:t>Met behulp van de beschrijving van de nieuwe situatie en de figuur, zou je aan de tabel (van de oude situatie) een kolom kunnen toevoegen voor het abonnement Print Vaak.</w:t>
            </w:r>
          </w:p>
        </w:tc>
      </w:tr>
      <w:tr w:rsidR="00EC507E" w:rsidRPr="00A70295" w14:paraId="12B63A8A" w14:textId="77777777" w:rsidTr="00B63F95">
        <w:tc>
          <w:tcPr>
            <w:tcW w:w="375" w:type="dxa"/>
            <w:tcMar>
              <w:left w:w="57" w:type="dxa"/>
              <w:right w:w="57" w:type="dxa"/>
            </w:tcMar>
          </w:tcPr>
          <w:p w14:paraId="6001BA8B" w14:textId="184CD7CB" w:rsidR="00EC507E" w:rsidRDefault="007B49A5" w:rsidP="00B63F95">
            <w:pPr>
              <w:pStyle w:val="Geenafstand"/>
              <w:spacing w:before="40"/>
              <w:jc w:val="center"/>
              <w:rPr>
                <w:rFonts w:ascii="Arial" w:hAnsi="Arial" w:cs="Arial"/>
                <w:sz w:val="16"/>
                <w:szCs w:val="16"/>
              </w:rPr>
            </w:pPr>
            <w:r>
              <w:rPr>
                <w:rFonts w:ascii="Arial" w:hAnsi="Arial" w:cs="Arial"/>
                <w:sz w:val="16"/>
                <w:szCs w:val="16"/>
              </w:rPr>
              <w:t>4</w:t>
            </w:r>
            <w:r w:rsidR="00EC507E">
              <w:rPr>
                <w:rFonts w:ascii="Arial" w:hAnsi="Arial" w:cs="Arial"/>
                <w:sz w:val="16"/>
                <w:szCs w:val="16"/>
              </w:rPr>
              <w:t>p</w:t>
            </w:r>
          </w:p>
        </w:tc>
        <w:tc>
          <w:tcPr>
            <w:tcW w:w="516" w:type="dxa"/>
            <w:tcMar>
              <w:left w:w="57" w:type="dxa"/>
              <w:right w:w="57" w:type="dxa"/>
            </w:tcMar>
          </w:tcPr>
          <w:p w14:paraId="3D5E58E9" w14:textId="5A3762AD" w:rsidR="00EC507E" w:rsidRDefault="007B49A5" w:rsidP="00B63F95">
            <w:pPr>
              <w:jc w:val="center"/>
              <w:rPr>
                <w:rFonts w:ascii="Arial" w:hAnsi="Arial" w:cs="Arial"/>
                <w:b/>
              </w:rPr>
            </w:pPr>
            <w:r>
              <w:rPr>
                <w:rFonts w:ascii="Arial" w:hAnsi="Arial" w:cs="Arial"/>
                <w:b/>
              </w:rPr>
              <w:t>17</w:t>
            </w:r>
          </w:p>
        </w:tc>
        <w:tc>
          <w:tcPr>
            <w:tcW w:w="9316" w:type="dxa"/>
          </w:tcPr>
          <w:p w14:paraId="6785CA7E" w14:textId="730D6A7D" w:rsidR="00EC507E" w:rsidRPr="00485F56" w:rsidRDefault="007B49A5" w:rsidP="00B63F95">
            <w:pPr>
              <w:autoSpaceDE w:val="0"/>
              <w:autoSpaceDN w:val="0"/>
              <w:adjustRightInd w:val="0"/>
              <w:rPr>
                <w:rFonts w:ascii="Arial" w:hAnsi="Arial" w:cs="Arial"/>
                <w:noProof/>
              </w:rPr>
            </w:pPr>
            <w:r w:rsidRPr="007B49A5">
              <w:rPr>
                <w:rFonts w:ascii="Arial" w:hAnsi="Arial" w:cs="Arial"/>
                <w:noProof/>
              </w:rPr>
              <w:t>Bepaal voor het abonnement Print Vaak het vaste bedrag per maand, het aantal gratis pagina’s per maand en het aantal extra pagina’s dat je voor 1 euro kunt afdrukken. Licht je drie antwoorden toe.</w:t>
            </w:r>
          </w:p>
        </w:tc>
      </w:tr>
    </w:tbl>
    <w:p w14:paraId="0A4FEC23" w14:textId="77777777" w:rsidR="004D157C" w:rsidRDefault="004D157C" w:rsidP="00A53B52">
      <w:pPr>
        <w:rPr>
          <w:rFonts w:ascii="Arial" w:hAnsi="Arial" w:cs="Arial"/>
        </w:rPr>
      </w:pPr>
    </w:p>
    <w:p w14:paraId="68A4AF56" w14:textId="77777777" w:rsidR="008571E5" w:rsidRDefault="008571E5">
      <w:pPr>
        <w:rPr>
          <w:rFonts w:ascii="Arial" w:hAnsi="Arial" w:cs="Arial"/>
        </w:rPr>
      </w:pPr>
    </w:p>
    <w:tbl>
      <w:tblPr>
        <w:tblW w:w="10207" w:type="dxa"/>
        <w:tblInd w:w="-318" w:type="dxa"/>
        <w:tblLayout w:type="fixed"/>
        <w:tblLook w:val="04A0" w:firstRow="1" w:lastRow="0" w:firstColumn="1" w:lastColumn="0" w:noHBand="0" w:noVBand="1"/>
      </w:tblPr>
      <w:tblGrid>
        <w:gridCol w:w="375"/>
        <w:gridCol w:w="516"/>
        <w:gridCol w:w="9316"/>
      </w:tblGrid>
      <w:tr w:rsidR="008571E5" w:rsidRPr="00A70295" w14:paraId="6EB8AA16" w14:textId="77777777" w:rsidTr="009B232A">
        <w:tc>
          <w:tcPr>
            <w:tcW w:w="375" w:type="dxa"/>
            <w:tcMar>
              <w:left w:w="57" w:type="dxa"/>
              <w:right w:w="57" w:type="dxa"/>
            </w:tcMar>
          </w:tcPr>
          <w:p w14:paraId="10E7594D" w14:textId="77777777" w:rsidR="008571E5" w:rsidRDefault="008571E5" w:rsidP="009B232A">
            <w:pPr>
              <w:pStyle w:val="Geenafstand"/>
              <w:spacing w:before="40"/>
              <w:jc w:val="center"/>
              <w:rPr>
                <w:rFonts w:ascii="Arial" w:hAnsi="Arial" w:cs="Arial"/>
                <w:sz w:val="16"/>
                <w:szCs w:val="16"/>
              </w:rPr>
            </w:pPr>
          </w:p>
        </w:tc>
        <w:tc>
          <w:tcPr>
            <w:tcW w:w="516" w:type="dxa"/>
            <w:tcMar>
              <w:left w:w="57" w:type="dxa"/>
              <w:right w:w="57" w:type="dxa"/>
            </w:tcMar>
          </w:tcPr>
          <w:p w14:paraId="16599766" w14:textId="77777777" w:rsidR="008571E5" w:rsidRDefault="008571E5" w:rsidP="009B232A">
            <w:pPr>
              <w:jc w:val="center"/>
              <w:rPr>
                <w:rFonts w:ascii="Arial" w:hAnsi="Arial" w:cs="Arial"/>
                <w:b/>
              </w:rPr>
            </w:pPr>
          </w:p>
        </w:tc>
        <w:tc>
          <w:tcPr>
            <w:tcW w:w="9316" w:type="dxa"/>
          </w:tcPr>
          <w:p w14:paraId="743BBCF3" w14:textId="4A15949D" w:rsidR="008571E5" w:rsidRPr="008571E5" w:rsidRDefault="008571E5" w:rsidP="009B232A">
            <w:pPr>
              <w:autoSpaceDE w:val="0"/>
              <w:autoSpaceDN w:val="0"/>
              <w:adjustRightInd w:val="0"/>
              <w:rPr>
                <w:rFonts w:ascii="Arial" w:hAnsi="Arial" w:cs="Arial"/>
                <w:noProof/>
              </w:rPr>
            </w:pPr>
            <w:r w:rsidRPr="008571E5">
              <w:rPr>
                <w:rFonts w:ascii="Arial" w:hAnsi="Arial" w:cs="Arial"/>
                <w:noProof/>
              </w:rPr>
              <w:t xml:space="preserve">In de rest van deze opgave bedoelen we met ‘afdrukkosten’ de afdrukkosten per maand voor de klant en met ‘pagina’s’ afgedrukte pagina’s per maand. De afdrukkosten (in euro) voor de abonnementen Print Soms </w:t>
            </w:r>
            <m:oMath>
              <m:sSub>
                <m:sSubPr>
                  <m:ctrlPr>
                    <w:rPr>
                      <w:rFonts w:ascii="Cambria Math" w:hAnsi="Cambria Math" w:cs="Arial"/>
                      <w:i/>
                      <w:noProof/>
                    </w:rPr>
                  </m:ctrlPr>
                </m:sSubPr>
                <m:e>
                  <m:r>
                    <w:rPr>
                      <w:rFonts w:ascii="Cambria Math" w:hAnsi="Cambria Math" w:cs="Arial"/>
                      <w:noProof/>
                    </w:rPr>
                    <m:t>K</m:t>
                  </m:r>
                </m:e>
                <m:sub>
                  <m:r>
                    <w:rPr>
                      <w:rFonts w:ascii="Cambria Math" w:hAnsi="Cambria Math" w:cs="Arial"/>
                      <w:noProof/>
                    </w:rPr>
                    <m:t>S</m:t>
                  </m:r>
                </m:sub>
              </m:sSub>
            </m:oMath>
            <w:r w:rsidRPr="008571E5">
              <w:rPr>
                <w:rFonts w:ascii="Arial" w:hAnsi="Arial" w:cs="Arial"/>
                <w:noProof/>
              </w:rPr>
              <w:t xml:space="preserve"> en Print Regelmatig </w:t>
            </w:r>
            <m:oMath>
              <m:sSub>
                <m:sSubPr>
                  <m:ctrlPr>
                    <w:rPr>
                      <w:rFonts w:ascii="Cambria Math" w:hAnsi="Cambria Math" w:cs="Arial"/>
                      <w:i/>
                      <w:noProof/>
                    </w:rPr>
                  </m:ctrlPr>
                </m:sSubPr>
                <m:e>
                  <m:r>
                    <w:rPr>
                      <w:rFonts w:ascii="Cambria Math" w:hAnsi="Cambria Math" w:cs="Arial"/>
                      <w:noProof/>
                    </w:rPr>
                    <m:t>K</m:t>
                  </m:r>
                </m:e>
                <m:sub>
                  <m:r>
                    <w:rPr>
                      <w:rFonts w:ascii="Cambria Math" w:hAnsi="Cambria Math" w:cs="Arial"/>
                      <w:noProof/>
                    </w:rPr>
                    <m:t>R</m:t>
                  </m:r>
                </m:sub>
              </m:sSub>
            </m:oMath>
            <w:r w:rsidRPr="008571E5">
              <w:rPr>
                <w:rFonts w:ascii="Arial" w:hAnsi="Arial" w:cs="Arial"/>
                <w:noProof/>
              </w:rPr>
              <w:t xml:space="preserve"> worden gegeven door de volgende formules:</w:t>
            </w:r>
          </w:p>
          <w:p w14:paraId="14CB16C0" w14:textId="7BAD990D" w:rsidR="008571E5" w:rsidRPr="00C70A92" w:rsidRDefault="00F35645" w:rsidP="007A64D6">
            <w:pPr>
              <w:autoSpaceDE w:val="0"/>
              <w:autoSpaceDN w:val="0"/>
              <w:adjustRightInd w:val="0"/>
              <w:ind w:left="877"/>
              <w:rPr>
                <w:rFonts w:ascii="Arial" w:hAnsi="Arial" w:cs="Arial"/>
                <w:noProof/>
              </w:rPr>
            </w:pPr>
            <m:oMath>
              <m:sSub>
                <m:sSubPr>
                  <m:ctrlPr>
                    <w:rPr>
                      <w:rFonts w:ascii="Cambria Math" w:hAnsi="Cambria Math" w:cs="Arial"/>
                      <w:i/>
                      <w:noProof/>
                    </w:rPr>
                  </m:ctrlPr>
                </m:sSubPr>
                <m:e>
                  <m:r>
                    <w:rPr>
                      <w:rFonts w:ascii="Cambria Math" w:hAnsi="Cambria Math" w:cs="Arial"/>
                      <w:noProof/>
                    </w:rPr>
                    <m:t>K</m:t>
                  </m:r>
                </m:e>
                <m:sub>
                  <m:r>
                    <w:rPr>
                      <w:rFonts w:ascii="Cambria Math" w:hAnsi="Cambria Math" w:cs="Arial"/>
                      <w:noProof/>
                    </w:rPr>
                    <m:t>S</m:t>
                  </m:r>
                </m:sub>
              </m:sSub>
              <m:r>
                <w:rPr>
                  <w:rFonts w:ascii="Cambria Math" w:hAnsi="Cambria Math" w:cs="Arial"/>
                  <w:noProof/>
                </w:rPr>
                <m:t>=</m:t>
              </m:r>
              <m:d>
                <m:dPr>
                  <m:begChr m:val="{"/>
                  <m:endChr m:val=""/>
                  <m:ctrlPr>
                    <w:rPr>
                      <w:rFonts w:ascii="Cambria Math" w:hAnsi="Cambria Math" w:cs="Arial"/>
                      <w:i/>
                      <w:noProof/>
                    </w:rPr>
                  </m:ctrlPr>
                </m:dPr>
                <m:e>
                  <m:eqArr>
                    <m:eqArrPr>
                      <m:ctrlPr>
                        <w:rPr>
                          <w:rFonts w:ascii="Cambria Math" w:hAnsi="Cambria Math" w:cs="Arial"/>
                          <w:i/>
                          <w:noProof/>
                        </w:rPr>
                      </m:ctrlPr>
                    </m:eqArrPr>
                    <m:e>
                      <m:r>
                        <w:rPr>
                          <w:rFonts w:ascii="Cambria Math" w:hAnsi="Cambria Math" w:cs="Arial"/>
                          <w:noProof/>
                        </w:rPr>
                        <m:t xml:space="preserve">3              </m:t>
                      </m:r>
                    </m:e>
                    <m:e>
                      <m:r>
                        <w:rPr>
                          <w:rFonts w:ascii="Cambria Math" w:hAnsi="Cambria Math" w:cs="Arial"/>
                          <w:noProof/>
                        </w:rPr>
                        <m:t>0,1</m:t>
                      </m:r>
                      <m:r>
                        <w:rPr>
                          <w:rFonts w:ascii="Cambria Math" w:hAnsi="Cambria Math" w:cs="Arial"/>
                          <w:noProof/>
                        </w:rPr>
                        <m:t>p</m:t>
                      </m:r>
                      <m:r>
                        <w:rPr>
                          <w:rFonts w:ascii="Cambria Math" w:hAnsi="Cambria Math" w:cs="Arial"/>
                          <w:noProof/>
                        </w:rPr>
                        <m:t>-</m:t>
                      </m:r>
                      <m:r>
                        <w:rPr>
                          <w:rFonts w:ascii="Cambria Math" w:hAnsi="Cambria Math" w:cs="Arial"/>
                          <w:noProof/>
                        </w:rPr>
                        <m:t>2</m:t>
                      </m:r>
                    </m:e>
                  </m:eqArr>
                </m:e>
              </m:d>
            </m:oMath>
            <w:r w:rsidR="007A64D6" w:rsidRPr="00C70A92">
              <w:rPr>
                <w:rFonts w:ascii="Arial" w:hAnsi="Arial" w:cs="Arial"/>
                <w:noProof/>
              </w:rPr>
              <w:t xml:space="preserve">     </w:t>
            </w:r>
            <m:oMath>
              <m:m>
                <m:mPr>
                  <m:mcs>
                    <m:mc>
                      <m:mcPr>
                        <m:count m:val="1"/>
                        <m:mcJc m:val="center"/>
                      </m:mcPr>
                    </m:mc>
                  </m:mcs>
                  <m:ctrlPr>
                    <w:rPr>
                      <w:rFonts w:ascii="Cambria Math" w:hAnsi="Cambria Math" w:cs="Arial"/>
                      <w:i/>
                      <w:noProof/>
                    </w:rPr>
                  </m:ctrlPr>
                </m:mPr>
                <m:mr>
                  <m:e>
                    <m:r>
                      <m:rPr>
                        <m:sty m:val="p"/>
                      </m:rPr>
                      <w:rPr>
                        <w:rFonts w:ascii="Cambria Math" w:hAnsi="Cambria Math" w:cs="Arial"/>
                        <w:noProof/>
                      </w:rPr>
                      <m:t>als</m:t>
                    </m:r>
                    <m:r>
                      <w:rPr>
                        <w:rFonts w:ascii="Cambria Math" w:hAnsi="Cambria Math" w:cs="Arial"/>
                        <w:noProof/>
                      </w:rPr>
                      <m:t xml:space="preserve"> 0≤</m:t>
                    </m:r>
                    <m:r>
                      <w:rPr>
                        <w:rFonts w:ascii="Cambria Math" w:hAnsi="Cambria Math" w:cs="Arial"/>
                        <w:noProof/>
                      </w:rPr>
                      <m:t>p</m:t>
                    </m:r>
                    <m:r>
                      <w:rPr>
                        <w:rFonts w:ascii="Cambria Math" w:hAnsi="Cambria Math" w:cs="Arial"/>
                        <w:noProof/>
                      </w:rPr>
                      <m:t>&lt;50</m:t>
                    </m:r>
                  </m:e>
                </m:mr>
                <m:mr>
                  <m:e>
                    <m:r>
                      <m:rPr>
                        <m:sty m:val="p"/>
                      </m:rPr>
                      <w:rPr>
                        <w:rFonts w:ascii="Cambria Math" w:hAnsi="Cambria Math" w:cs="Arial"/>
                        <w:noProof/>
                      </w:rPr>
                      <m:t>als</m:t>
                    </m:r>
                    <m:r>
                      <w:rPr>
                        <w:rFonts w:ascii="Cambria Math" w:hAnsi="Cambria Math" w:cs="Arial"/>
                        <w:noProof/>
                      </w:rPr>
                      <m:t xml:space="preserve"> </m:t>
                    </m:r>
                    <m:r>
                      <w:rPr>
                        <w:rFonts w:ascii="Cambria Math" w:hAnsi="Cambria Math" w:cs="Arial"/>
                        <w:noProof/>
                      </w:rPr>
                      <m:t>p</m:t>
                    </m:r>
                    <m:r>
                      <w:rPr>
                        <w:rFonts w:ascii="Cambria Math" w:hAnsi="Cambria Math" w:cs="Arial"/>
                        <w:noProof/>
                      </w:rPr>
                      <m:t xml:space="preserve">≥50        </m:t>
                    </m:r>
                  </m:e>
                </m:mr>
              </m:m>
            </m:oMath>
            <w:r w:rsidR="007A64D6" w:rsidRPr="00C70A92">
              <w:rPr>
                <w:rFonts w:ascii="Arial" w:hAnsi="Arial" w:cs="Arial"/>
                <w:noProof/>
              </w:rPr>
              <w:t xml:space="preserve">                            (formule 1)</w:t>
            </w:r>
          </w:p>
          <w:p w14:paraId="11653C86" w14:textId="7AB561C3" w:rsidR="007A64D6" w:rsidRPr="007A64D6" w:rsidRDefault="00F35645" w:rsidP="007A64D6">
            <w:pPr>
              <w:autoSpaceDE w:val="0"/>
              <w:autoSpaceDN w:val="0"/>
              <w:adjustRightInd w:val="0"/>
              <w:ind w:left="877"/>
              <w:rPr>
                <w:rFonts w:ascii="Arial" w:hAnsi="Arial" w:cs="Arial"/>
                <w:noProof/>
              </w:rPr>
            </w:pPr>
            <m:oMath>
              <m:sSub>
                <m:sSubPr>
                  <m:ctrlPr>
                    <w:rPr>
                      <w:rFonts w:ascii="Cambria Math" w:hAnsi="Cambria Math" w:cs="Arial"/>
                      <w:i/>
                      <w:noProof/>
                    </w:rPr>
                  </m:ctrlPr>
                </m:sSubPr>
                <m:e>
                  <m:r>
                    <w:rPr>
                      <w:rFonts w:ascii="Cambria Math" w:hAnsi="Cambria Math" w:cs="Arial"/>
                      <w:noProof/>
                    </w:rPr>
                    <m:t>K</m:t>
                  </m:r>
                </m:e>
                <m:sub>
                  <m:r>
                    <w:rPr>
                      <w:rFonts w:ascii="Cambria Math" w:hAnsi="Cambria Math" w:cs="Arial"/>
                      <w:noProof/>
                    </w:rPr>
                    <m:t>R</m:t>
                  </m:r>
                </m:sub>
              </m:sSub>
              <m:r>
                <w:rPr>
                  <w:rFonts w:ascii="Cambria Math" w:hAnsi="Cambria Math" w:cs="Arial"/>
                  <w:noProof/>
                </w:rPr>
                <m:t>=</m:t>
              </m:r>
              <m:d>
                <m:dPr>
                  <m:begChr m:val="{"/>
                  <m:endChr m:val=""/>
                  <m:ctrlPr>
                    <w:rPr>
                      <w:rFonts w:ascii="Cambria Math" w:hAnsi="Cambria Math" w:cs="Arial"/>
                      <w:i/>
                      <w:noProof/>
                    </w:rPr>
                  </m:ctrlPr>
                </m:dPr>
                <m:e>
                  <m:eqArr>
                    <m:eqArrPr>
                      <m:ctrlPr>
                        <w:rPr>
                          <w:rFonts w:ascii="Cambria Math" w:hAnsi="Cambria Math" w:cs="Arial"/>
                          <w:i/>
                          <w:noProof/>
                        </w:rPr>
                      </m:ctrlPr>
                    </m:eqArrPr>
                    <m:e>
                      <m:r>
                        <w:rPr>
                          <w:rFonts w:ascii="Cambria Math" w:hAnsi="Cambria Math" w:cs="Arial"/>
                          <w:noProof/>
                        </w:rPr>
                        <m:t xml:space="preserve">5              </m:t>
                      </m:r>
                    </m:e>
                    <m:e>
                      <m:f>
                        <m:fPr>
                          <m:ctrlPr>
                            <w:rPr>
                              <w:rFonts w:ascii="Cambria Math" w:hAnsi="Cambria Math" w:cs="Arial"/>
                              <w:i/>
                              <w:noProof/>
                            </w:rPr>
                          </m:ctrlPr>
                        </m:fPr>
                        <m:num>
                          <m:r>
                            <w:rPr>
                              <w:rFonts w:ascii="Cambria Math" w:hAnsi="Cambria Math" w:cs="Arial"/>
                              <w:noProof/>
                            </w:rPr>
                            <m:t>1</m:t>
                          </m:r>
                        </m:num>
                        <m:den>
                          <m:r>
                            <w:rPr>
                              <w:rFonts w:ascii="Cambria Math" w:hAnsi="Cambria Math" w:cs="Arial"/>
                              <w:noProof/>
                            </w:rPr>
                            <m:t>15</m:t>
                          </m:r>
                        </m:den>
                      </m:f>
                      <m:r>
                        <w:rPr>
                          <w:rFonts w:ascii="Cambria Math" w:hAnsi="Cambria Math" w:cs="Arial"/>
                          <w:noProof/>
                        </w:rPr>
                        <m:t>p</m:t>
                      </m:r>
                      <m:r>
                        <w:rPr>
                          <w:rFonts w:ascii="Cambria Math" w:hAnsi="Cambria Math" w:cs="Arial"/>
                          <w:noProof/>
                        </w:rPr>
                        <m:t>-</m:t>
                      </m:r>
                      <m:r>
                        <w:rPr>
                          <w:rFonts w:ascii="Cambria Math" w:hAnsi="Cambria Math" w:cs="Arial"/>
                          <w:noProof/>
                        </w:rPr>
                        <m:t>1</m:t>
                      </m:r>
                      <m:f>
                        <m:fPr>
                          <m:ctrlPr>
                            <w:rPr>
                              <w:rFonts w:ascii="Cambria Math" w:hAnsi="Cambria Math" w:cs="Arial"/>
                              <w:i/>
                              <w:noProof/>
                              <w:lang w:val="en-US"/>
                            </w:rPr>
                          </m:ctrlPr>
                        </m:fPr>
                        <m:num>
                          <m:r>
                            <w:rPr>
                              <w:rFonts w:ascii="Cambria Math" w:hAnsi="Cambria Math" w:cs="Arial"/>
                              <w:noProof/>
                            </w:rPr>
                            <m:t>2</m:t>
                          </m:r>
                        </m:num>
                        <m:den>
                          <m:r>
                            <w:rPr>
                              <w:rFonts w:ascii="Cambria Math" w:hAnsi="Cambria Math" w:cs="Arial"/>
                              <w:noProof/>
                            </w:rPr>
                            <m:t>3</m:t>
                          </m:r>
                        </m:den>
                      </m:f>
                    </m:e>
                  </m:eqArr>
                </m:e>
              </m:d>
            </m:oMath>
            <w:r w:rsidR="007A64D6" w:rsidRPr="007A64D6">
              <w:rPr>
                <w:rFonts w:ascii="Arial" w:hAnsi="Arial" w:cs="Arial"/>
                <w:noProof/>
              </w:rPr>
              <w:t xml:space="preserve">     </w:t>
            </w:r>
            <m:oMath>
              <m:m>
                <m:mPr>
                  <m:mcs>
                    <m:mc>
                      <m:mcPr>
                        <m:count m:val="1"/>
                        <m:mcJc m:val="center"/>
                      </m:mcPr>
                    </m:mc>
                  </m:mcs>
                  <m:ctrlPr>
                    <w:rPr>
                      <w:rFonts w:ascii="Cambria Math" w:hAnsi="Cambria Math" w:cs="Arial"/>
                      <w:i/>
                      <w:noProof/>
                    </w:rPr>
                  </m:ctrlPr>
                </m:mPr>
                <m:mr>
                  <m:e>
                    <m:r>
                      <m:rPr>
                        <m:sty m:val="p"/>
                      </m:rPr>
                      <w:rPr>
                        <w:rFonts w:ascii="Cambria Math" w:hAnsi="Cambria Math" w:cs="Arial"/>
                        <w:noProof/>
                      </w:rPr>
                      <m:t>als</m:t>
                    </m:r>
                    <m:r>
                      <w:rPr>
                        <w:rFonts w:ascii="Cambria Math" w:hAnsi="Cambria Math" w:cs="Arial"/>
                        <w:noProof/>
                      </w:rPr>
                      <m:t xml:space="preserve"> 0≤</m:t>
                    </m:r>
                    <m:r>
                      <w:rPr>
                        <w:rFonts w:ascii="Cambria Math" w:hAnsi="Cambria Math" w:cs="Arial"/>
                        <w:noProof/>
                      </w:rPr>
                      <m:t>p</m:t>
                    </m:r>
                    <m:r>
                      <w:rPr>
                        <w:rFonts w:ascii="Cambria Math" w:hAnsi="Cambria Math" w:cs="Arial"/>
                        <w:noProof/>
                      </w:rPr>
                      <m:t>&lt;100</m:t>
                    </m:r>
                  </m:e>
                </m:mr>
                <m:mr>
                  <m:e>
                    <m:r>
                      <m:rPr>
                        <m:sty m:val="p"/>
                      </m:rPr>
                      <w:rPr>
                        <w:rFonts w:ascii="Cambria Math" w:hAnsi="Cambria Math" w:cs="Arial"/>
                        <w:noProof/>
                      </w:rPr>
                      <m:t>als</m:t>
                    </m:r>
                    <m:r>
                      <w:rPr>
                        <w:rFonts w:ascii="Cambria Math" w:hAnsi="Cambria Math" w:cs="Arial"/>
                        <w:noProof/>
                      </w:rPr>
                      <m:t xml:space="preserve"> </m:t>
                    </m:r>
                    <m:r>
                      <w:rPr>
                        <w:rFonts w:ascii="Cambria Math" w:hAnsi="Cambria Math" w:cs="Arial"/>
                        <w:noProof/>
                      </w:rPr>
                      <m:t>p</m:t>
                    </m:r>
                    <m:r>
                      <w:rPr>
                        <w:rFonts w:ascii="Cambria Math" w:hAnsi="Cambria Math" w:cs="Arial"/>
                        <w:noProof/>
                      </w:rPr>
                      <m:t xml:space="preserve">≥100        </m:t>
                    </m:r>
                  </m:e>
                </m:mr>
              </m:m>
            </m:oMath>
            <w:r w:rsidR="007A64D6" w:rsidRPr="007A64D6">
              <w:rPr>
                <w:rFonts w:ascii="Arial" w:hAnsi="Arial" w:cs="Arial"/>
                <w:noProof/>
              </w:rPr>
              <w:t xml:space="preserve">                         (formule 2)</w:t>
            </w:r>
          </w:p>
          <w:p w14:paraId="7442AF82" w14:textId="77777777" w:rsidR="007A64D6" w:rsidRDefault="008571E5" w:rsidP="009B232A">
            <w:pPr>
              <w:autoSpaceDE w:val="0"/>
              <w:autoSpaceDN w:val="0"/>
              <w:adjustRightInd w:val="0"/>
              <w:rPr>
                <w:rFonts w:ascii="Arial" w:hAnsi="Arial" w:cs="Arial"/>
                <w:noProof/>
              </w:rPr>
            </w:pPr>
            <w:r w:rsidRPr="008571E5">
              <w:rPr>
                <w:rFonts w:ascii="Arial" w:hAnsi="Arial" w:cs="Arial"/>
                <w:noProof/>
              </w:rPr>
              <w:t xml:space="preserve">Hierin is </w:t>
            </w:r>
            <m:oMath>
              <m:r>
                <w:rPr>
                  <w:rFonts w:ascii="Cambria Math" w:hAnsi="Cambria Math" w:cs="Arial"/>
                  <w:noProof/>
                </w:rPr>
                <m:t>p</m:t>
              </m:r>
            </m:oMath>
            <w:r w:rsidRPr="008571E5">
              <w:rPr>
                <w:rFonts w:ascii="Arial" w:hAnsi="Arial" w:cs="Arial"/>
                <w:noProof/>
              </w:rPr>
              <w:t xml:space="preserve"> het aantal pagina’s.</w:t>
            </w:r>
          </w:p>
          <w:p w14:paraId="5A510CD0" w14:textId="77777777" w:rsidR="007A64D6" w:rsidRDefault="007A64D6" w:rsidP="009B232A">
            <w:pPr>
              <w:autoSpaceDE w:val="0"/>
              <w:autoSpaceDN w:val="0"/>
              <w:adjustRightInd w:val="0"/>
              <w:rPr>
                <w:rFonts w:ascii="Arial" w:hAnsi="Arial" w:cs="Arial"/>
                <w:noProof/>
              </w:rPr>
            </w:pPr>
          </w:p>
          <w:p w14:paraId="32CC9D3B" w14:textId="539ACD6C" w:rsidR="008571E5" w:rsidRDefault="008571E5" w:rsidP="009B232A">
            <w:pPr>
              <w:autoSpaceDE w:val="0"/>
              <w:autoSpaceDN w:val="0"/>
              <w:adjustRightInd w:val="0"/>
              <w:rPr>
                <w:rFonts w:ascii="Arial" w:hAnsi="Arial" w:cs="Arial"/>
                <w:noProof/>
              </w:rPr>
            </w:pPr>
            <w:r w:rsidRPr="008571E5">
              <w:rPr>
                <w:rFonts w:ascii="Arial" w:hAnsi="Arial" w:cs="Arial"/>
                <w:noProof/>
              </w:rPr>
              <w:t>Voor kleine aantallen pagina’s zijn de afdrukkosten bij het abonnement Print Soms lager dan bij Print Regelmatig.</w:t>
            </w:r>
          </w:p>
        </w:tc>
      </w:tr>
      <w:tr w:rsidR="008571E5" w:rsidRPr="00A70295" w14:paraId="18ADA814" w14:textId="77777777" w:rsidTr="009B232A">
        <w:tc>
          <w:tcPr>
            <w:tcW w:w="375" w:type="dxa"/>
            <w:tcMar>
              <w:left w:w="57" w:type="dxa"/>
              <w:right w:w="57" w:type="dxa"/>
            </w:tcMar>
          </w:tcPr>
          <w:p w14:paraId="3D61FD09" w14:textId="77777777" w:rsidR="008571E5" w:rsidRDefault="008571E5" w:rsidP="009B232A">
            <w:pPr>
              <w:pStyle w:val="Geenafstand"/>
              <w:spacing w:before="40"/>
              <w:jc w:val="center"/>
              <w:rPr>
                <w:rFonts w:ascii="Arial" w:hAnsi="Arial" w:cs="Arial"/>
                <w:sz w:val="16"/>
                <w:szCs w:val="16"/>
              </w:rPr>
            </w:pPr>
            <w:r>
              <w:rPr>
                <w:rFonts w:ascii="Arial" w:hAnsi="Arial" w:cs="Arial"/>
                <w:sz w:val="16"/>
                <w:szCs w:val="16"/>
              </w:rPr>
              <w:t>3p</w:t>
            </w:r>
          </w:p>
        </w:tc>
        <w:tc>
          <w:tcPr>
            <w:tcW w:w="516" w:type="dxa"/>
            <w:tcMar>
              <w:left w:w="57" w:type="dxa"/>
              <w:right w:w="57" w:type="dxa"/>
            </w:tcMar>
          </w:tcPr>
          <w:p w14:paraId="73352399" w14:textId="3C31D5AE" w:rsidR="008571E5" w:rsidRPr="00B740E1" w:rsidRDefault="008571E5" w:rsidP="009B232A">
            <w:pPr>
              <w:jc w:val="center"/>
              <w:rPr>
                <w:rFonts w:ascii="Arial" w:hAnsi="Arial" w:cs="Arial"/>
                <w:b/>
              </w:rPr>
            </w:pPr>
            <w:r>
              <w:rPr>
                <w:rFonts w:ascii="Arial" w:hAnsi="Arial" w:cs="Arial"/>
                <w:b/>
              </w:rPr>
              <w:t>18</w:t>
            </w:r>
          </w:p>
        </w:tc>
        <w:tc>
          <w:tcPr>
            <w:tcW w:w="9316" w:type="dxa"/>
          </w:tcPr>
          <w:p w14:paraId="58A3A2E9" w14:textId="797A99ED" w:rsidR="008571E5" w:rsidRPr="003F35CA" w:rsidRDefault="007A64D6" w:rsidP="009B232A">
            <w:pPr>
              <w:autoSpaceDE w:val="0"/>
              <w:autoSpaceDN w:val="0"/>
              <w:adjustRightInd w:val="0"/>
              <w:rPr>
                <w:rFonts w:ascii="Arial" w:hAnsi="Arial" w:cs="Arial"/>
                <w:noProof/>
              </w:rPr>
            </w:pPr>
            <w:r w:rsidRPr="008571E5">
              <w:rPr>
                <w:rFonts w:ascii="Arial" w:hAnsi="Arial" w:cs="Arial"/>
                <w:noProof/>
              </w:rPr>
              <w:t xml:space="preserve">Bereken met behulp van de formules voor </w:t>
            </w:r>
            <m:oMath>
              <m:sSub>
                <m:sSubPr>
                  <m:ctrlPr>
                    <w:rPr>
                      <w:rFonts w:ascii="Cambria Math" w:hAnsi="Cambria Math" w:cs="Arial"/>
                      <w:i/>
                      <w:noProof/>
                    </w:rPr>
                  </m:ctrlPr>
                </m:sSubPr>
                <m:e>
                  <m:r>
                    <w:rPr>
                      <w:rFonts w:ascii="Cambria Math" w:hAnsi="Cambria Math" w:cs="Arial"/>
                      <w:noProof/>
                    </w:rPr>
                    <m:t>K</m:t>
                  </m:r>
                </m:e>
                <m:sub>
                  <m:r>
                    <w:rPr>
                      <w:rFonts w:ascii="Cambria Math" w:hAnsi="Cambria Math" w:cs="Arial"/>
                      <w:noProof/>
                    </w:rPr>
                    <m:t>S</m:t>
                  </m:r>
                </m:sub>
              </m:sSub>
            </m:oMath>
            <w:r w:rsidRPr="008571E5">
              <w:rPr>
                <w:rFonts w:ascii="Arial" w:hAnsi="Arial" w:cs="Arial"/>
                <w:noProof/>
              </w:rPr>
              <w:t xml:space="preserve"> en </w:t>
            </w:r>
            <m:oMath>
              <m:sSub>
                <m:sSubPr>
                  <m:ctrlPr>
                    <w:rPr>
                      <w:rFonts w:ascii="Cambria Math" w:hAnsi="Cambria Math" w:cs="Arial"/>
                      <w:i/>
                      <w:noProof/>
                    </w:rPr>
                  </m:ctrlPr>
                </m:sSubPr>
                <m:e>
                  <m:r>
                    <w:rPr>
                      <w:rFonts w:ascii="Cambria Math" w:hAnsi="Cambria Math" w:cs="Arial"/>
                      <w:noProof/>
                    </w:rPr>
                    <m:t>K</m:t>
                  </m:r>
                </m:e>
                <m:sub>
                  <m:r>
                    <w:rPr>
                      <w:rFonts w:ascii="Cambria Math" w:hAnsi="Cambria Math" w:cs="Arial"/>
                      <w:noProof/>
                    </w:rPr>
                    <m:t>R</m:t>
                  </m:r>
                </m:sub>
              </m:sSub>
            </m:oMath>
            <w:r w:rsidRPr="008571E5">
              <w:rPr>
                <w:rFonts w:ascii="Arial" w:hAnsi="Arial" w:cs="Arial"/>
                <w:noProof/>
              </w:rPr>
              <w:t xml:space="preserve"> vanaf welk aantal pagina’s de afdrukkosten bij het abonnement Print Regelmatig lager zijn dan bij Print Soms.</w:t>
            </w:r>
          </w:p>
        </w:tc>
      </w:tr>
      <w:tr w:rsidR="008571E5" w:rsidRPr="00A70295" w14:paraId="1EC2452A" w14:textId="77777777" w:rsidTr="009B232A">
        <w:tc>
          <w:tcPr>
            <w:tcW w:w="375" w:type="dxa"/>
            <w:tcMar>
              <w:left w:w="57" w:type="dxa"/>
              <w:right w:w="57" w:type="dxa"/>
            </w:tcMar>
          </w:tcPr>
          <w:p w14:paraId="5915BC2A" w14:textId="77777777" w:rsidR="008571E5" w:rsidRDefault="008571E5" w:rsidP="009B232A">
            <w:pPr>
              <w:pStyle w:val="Geenafstand"/>
              <w:spacing w:before="40"/>
              <w:jc w:val="center"/>
              <w:rPr>
                <w:rFonts w:ascii="Arial" w:hAnsi="Arial" w:cs="Arial"/>
                <w:sz w:val="16"/>
                <w:szCs w:val="16"/>
              </w:rPr>
            </w:pPr>
          </w:p>
        </w:tc>
        <w:tc>
          <w:tcPr>
            <w:tcW w:w="516" w:type="dxa"/>
            <w:tcMar>
              <w:left w:w="57" w:type="dxa"/>
              <w:right w:w="57" w:type="dxa"/>
            </w:tcMar>
          </w:tcPr>
          <w:p w14:paraId="31E07A3D" w14:textId="77777777" w:rsidR="008571E5" w:rsidRDefault="008571E5" w:rsidP="009B232A">
            <w:pPr>
              <w:jc w:val="center"/>
              <w:rPr>
                <w:rFonts w:ascii="Arial" w:hAnsi="Arial" w:cs="Arial"/>
                <w:b/>
              </w:rPr>
            </w:pPr>
          </w:p>
        </w:tc>
        <w:tc>
          <w:tcPr>
            <w:tcW w:w="9316" w:type="dxa"/>
          </w:tcPr>
          <w:p w14:paraId="0BBE4DFB" w14:textId="77777777" w:rsidR="008571E5" w:rsidRDefault="008571E5" w:rsidP="009B232A">
            <w:pPr>
              <w:autoSpaceDE w:val="0"/>
              <w:autoSpaceDN w:val="0"/>
              <w:adjustRightInd w:val="0"/>
              <w:rPr>
                <w:rFonts w:ascii="Arial" w:hAnsi="Arial" w:cs="Arial"/>
                <w:noProof/>
              </w:rPr>
            </w:pPr>
          </w:p>
        </w:tc>
      </w:tr>
      <w:tr w:rsidR="008571E5" w:rsidRPr="00A70295" w14:paraId="3C82F688" w14:textId="77777777" w:rsidTr="009B232A">
        <w:tc>
          <w:tcPr>
            <w:tcW w:w="375" w:type="dxa"/>
            <w:tcMar>
              <w:left w:w="57" w:type="dxa"/>
              <w:right w:w="57" w:type="dxa"/>
            </w:tcMar>
          </w:tcPr>
          <w:p w14:paraId="1DE431D4" w14:textId="77777777" w:rsidR="008571E5" w:rsidRDefault="008571E5" w:rsidP="009B232A">
            <w:pPr>
              <w:pStyle w:val="Geenafstand"/>
              <w:spacing w:before="40"/>
              <w:jc w:val="center"/>
              <w:rPr>
                <w:rFonts w:ascii="Arial" w:hAnsi="Arial" w:cs="Arial"/>
                <w:sz w:val="16"/>
                <w:szCs w:val="16"/>
              </w:rPr>
            </w:pPr>
          </w:p>
        </w:tc>
        <w:tc>
          <w:tcPr>
            <w:tcW w:w="516" w:type="dxa"/>
            <w:tcMar>
              <w:left w:w="57" w:type="dxa"/>
              <w:right w:w="57" w:type="dxa"/>
            </w:tcMar>
          </w:tcPr>
          <w:p w14:paraId="56585620" w14:textId="77777777" w:rsidR="008571E5" w:rsidRDefault="008571E5" w:rsidP="009B232A">
            <w:pPr>
              <w:jc w:val="center"/>
              <w:rPr>
                <w:rFonts w:ascii="Arial" w:hAnsi="Arial" w:cs="Arial"/>
                <w:b/>
              </w:rPr>
            </w:pPr>
          </w:p>
        </w:tc>
        <w:tc>
          <w:tcPr>
            <w:tcW w:w="9316" w:type="dxa"/>
          </w:tcPr>
          <w:p w14:paraId="2F80FFDD" w14:textId="77777777" w:rsidR="004501FF" w:rsidRDefault="004501FF" w:rsidP="009B232A">
            <w:pPr>
              <w:autoSpaceDE w:val="0"/>
              <w:autoSpaceDN w:val="0"/>
              <w:adjustRightInd w:val="0"/>
              <w:rPr>
                <w:rFonts w:ascii="Arial" w:hAnsi="Arial" w:cs="Arial"/>
                <w:noProof/>
              </w:rPr>
            </w:pPr>
            <w:r w:rsidRPr="004501FF">
              <w:rPr>
                <w:rFonts w:ascii="Arial" w:hAnsi="Arial" w:cs="Arial"/>
                <w:noProof/>
              </w:rPr>
              <w:t xml:space="preserve">Voor de </w:t>
            </w:r>
            <w:r w:rsidRPr="004501FF">
              <w:rPr>
                <w:rFonts w:ascii="Arial" w:hAnsi="Arial" w:cs="Arial"/>
                <w:b/>
                <w:bCs/>
                <w:noProof/>
              </w:rPr>
              <w:t>afdrukkosten per pagina</w:t>
            </w:r>
            <w:r w:rsidRPr="004501FF">
              <w:rPr>
                <w:rFonts w:ascii="Arial" w:hAnsi="Arial" w:cs="Arial"/>
                <w:noProof/>
              </w:rPr>
              <w:t xml:space="preserve"> </w:t>
            </w:r>
            <m:oMath>
              <m:sSub>
                <m:sSubPr>
                  <m:ctrlPr>
                    <w:rPr>
                      <w:rFonts w:ascii="Cambria Math" w:hAnsi="Cambria Math" w:cs="Arial"/>
                      <w:i/>
                      <w:noProof/>
                    </w:rPr>
                  </m:ctrlPr>
                </m:sSubPr>
                <m:e>
                  <m:r>
                    <w:rPr>
                      <w:rFonts w:ascii="Cambria Math" w:hAnsi="Cambria Math" w:cs="Arial"/>
                      <w:noProof/>
                    </w:rPr>
                    <m:t>G</m:t>
                  </m:r>
                </m:e>
                <m:sub>
                  <m:r>
                    <w:rPr>
                      <w:rFonts w:ascii="Cambria Math" w:hAnsi="Cambria Math" w:cs="Arial"/>
                      <w:noProof/>
                    </w:rPr>
                    <m:t>R</m:t>
                  </m:r>
                </m:sub>
              </m:sSub>
            </m:oMath>
            <w:r w:rsidRPr="004501FF">
              <w:rPr>
                <w:rFonts w:ascii="Arial" w:hAnsi="Arial" w:cs="Arial"/>
                <w:noProof/>
              </w:rPr>
              <w:t xml:space="preserve"> voor het abonnement Print Regelmatig geldt:</w:t>
            </w:r>
          </w:p>
          <w:p w14:paraId="10B0E0A5" w14:textId="73E6E420" w:rsidR="004501FF" w:rsidRDefault="00F35645" w:rsidP="004501FF">
            <w:pPr>
              <w:autoSpaceDE w:val="0"/>
              <w:autoSpaceDN w:val="0"/>
              <w:adjustRightInd w:val="0"/>
              <w:ind w:left="877"/>
              <w:rPr>
                <w:rFonts w:ascii="Arial" w:hAnsi="Arial" w:cs="Arial"/>
                <w:noProof/>
              </w:rPr>
            </w:pPr>
            <m:oMath>
              <m:sSub>
                <m:sSubPr>
                  <m:ctrlPr>
                    <w:rPr>
                      <w:rFonts w:ascii="Cambria Math" w:hAnsi="Cambria Math" w:cs="Arial"/>
                      <w:i/>
                      <w:noProof/>
                    </w:rPr>
                  </m:ctrlPr>
                </m:sSubPr>
                <m:e>
                  <m:r>
                    <w:rPr>
                      <w:rFonts w:ascii="Cambria Math" w:hAnsi="Cambria Math" w:cs="Arial"/>
                      <w:noProof/>
                    </w:rPr>
                    <m:t>G</m:t>
                  </m:r>
                </m:e>
                <m:sub>
                  <m:r>
                    <w:rPr>
                      <w:rFonts w:ascii="Cambria Math" w:hAnsi="Cambria Math" w:cs="Arial"/>
                      <w:noProof/>
                    </w:rPr>
                    <m:t>R</m:t>
                  </m:r>
                </m:sub>
              </m:sSub>
              <m:r>
                <w:rPr>
                  <w:rFonts w:ascii="Cambria Math" w:hAnsi="Cambria Math" w:cs="Arial"/>
                  <w:noProof/>
                </w:rPr>
                <m:t>=</m:t>
              </m:r>
              <m:f>
                <m:fPr>
                  <m:ctrlPr>
                    <w:rPr>
                      <w:rFonts w:ascii="Cambria Math" w:hAnsi="Cambria Math" w:cs="Arial"/>
                      <w:i/>
                      <w:noProof/>
                    </w:rPr>
                  </m:ctrlPr>
                </m:fPr>
                <m:num>
                  <m:sSub>
                    <m:sSubPr>
                      <m:ctrlPr>
                        <w:rPr>
                          <w:rFonts w:ascii="Cambria Math" w:hAnsi="Cambria Math" w:cs="Arial"/>
                          <w:i/>
                          <w:noProof/>
                        </w:rPr>
                      </m:ctrlPr>
                    </m:sSubPr>
                    <m:e>
                      <m:r>
                        <w:rPr>
                          <w:rFonts w:ascii="Cambria Math" w:hAnsi="Cambria Math" w:cs="Arial"/>
                          <w:noProof/>
                        </w:rPr>
                        <m:t>K</m:t>
                      </m:r>
                    </m:e>
                    <m:sub>
                      <m:r>
                        <w:rPr>
                          <w:rFonts w:ascii="Cambria Math" w:hAnsi="Cambria Math" w:cs="Arial"/>
                          <w:noProof/>
                        </w:rPr>
                        <m:t>R</m:t>
                      </m:r>
                    </m:sub>
                  </m:sSub>
                </m:num>
                <m:den>
                  <m:r>
                    <w:rPr>
                      <w:rFonts w:ascii="Cambria Math" w:hAnsi="Cambria Math" w:cs="Arial"/>
                      <w:noProof/>
                    </w:rPr>
                    <m:t>p</m:t>
                  </m:r>
                </m:den>
              </m:f>
            </m:oMath>
            <w:r w:rsidR="004501FF" w:rsidRPr="004501FF">
              <w:rPr>
                <w:rFonts w:ascii="Arial" w:hAnsi="Arial" w:cs="Arial"/>
                <w:noProof/>
              </w:rPr>
              <w:t xml:space="preserve"> </w:t>
            </w:r>
            <w:r w:rsidR="004501FF">
              <w:rPr>
                <w:rFonts w:ascii="Arial" w:hAnsi="Arial" w:cs="Arial"/>
                <w:noProof/>
              </w:rPr>
              <w:t xml:space="preserve">                                                                  </w:t>
            </w:r>
            <w:r w:rsidR="004501FF" w:rsidRPr="004501FF">
              <w:rPr>
                <w:rFonts w:ascii="Arial" w:hAnsi="Arial" w:cs="Arial"/>
                <w:noProof/>
              </w:rPr>
              <w:t>(formule 3)</w:t>
            </w:r>
          </w:p>
          <w:p w14:paraId="5DD14340" w14:textId="77777777" w:rsidR="004501FF" w:rsidRDefault="004501FF" w:rsidP="004501FF">
            <w:pPr>
              <w:autoSpaceDE w:val="0"/>
              <w:autoSpaceDN w:val="0"/>
              <w:adjustRightInd w:val="0"/>
              <w:rPr>
                <w:rFonts w:ascii="Arial" w:hAnsi="Arial" w:cs="Arial"/>
                <w:noProof/>
              </w:rPr>
            </w:pPr>
            <w:r w:rsidRPr="004501FF">
              <w:rPr>
                <w:rFonts w:ascii="Arial" w:hAnsi="Arial" w:cs="Arial"/>
                <w:noProof/>
              </w:rPr>
              <w:t xml:space="preserve">Hierin is </w:t>
            </w:r>
            <m:oMath>
              <m:r>
                <w:rPr>
                  <w:rFonts w:ascii="Cambria Math" w:hAnsi="Cambria Math" w:cs="Arial"/>
                  <w:noProof/>
                </w:rPr>
                <m:t>p</m:t>
              </m:r>
            </m:oMath>
            <w:r w:rsidRPr="004501FF">
              <w:rPr>
                <w:rFonts w:ascii="Arial" w:hAnsi="Arial" w:cs="Arial"/>
                <w:noProof/>
              </w:rPr>
              <w:t xml:space="preserve"> het aantal pagina’s, waarbij </w:t>
            </w:r>
            <m:oMath>
              <m:r>
                <w:rPr>
                  <w:rFonts w:ascii="Cambria Math" w:hAnsi="Cambria Math" w:cs="Arial"/>
                  <w:noProof/>
                </w:rPr>
                <m:t>p</m:t>
              </m:r>
            </m:oMath>
            <w:r w:rsidRPr="004501FF">
              <w:rPr>
                <w:rFonts w:ascii="Arial" w:hAnsi="Arial" w:cs="Arial"/>
                <w:noProof/>
              </w:rPr>
              <w:t xml:space="preserve"> minstens 100 is.</w:t>
            </w:r>
          </w:p>
          <w:p w14:paraId="5274FB8A" w14:textId="77777777" w:rsidR="004501FF" w:rsidRDefault="004501FF" w:rsidP="004501FF">
            <w:pPr>
              <w:autoSpaceDE w:val="0"/>
              <w:autoSpaceDN w:val="0"/>
              <w:adjustRightInd w:val="0"/>
              <w:rPr>
                <w:rFonts w:ascii="Arial" w:hAnsi="Arial" w:cs="Arial"/>
                <w:noProof/>
              </w:rPr>
            </w:pPr>
            <w:r w:rsidRPr="004501FF">
              <w:rPr>
                <w:rFonts w:ascii="Arial" w:hAnsi="Arial" w:cs="Arial"/>
                <w:noProof/>
              </w:rPr>
              <w:t>Formule 3 kan in de volgende vorm worden geschreven:</w:t>
            </w:r>
          </w:p>
          <w:p w14:paraId="396B152B" w14:textId="1C32D1DA" w:rsidR="004501FF" w:rsidRDefault="00F35645" w:rsidP="004501FF">
            <w:pPr>
              <w:autoSpaceDE w:val="0"/>
              <w:autoSpaceDN w:val="0"/>
              <w:adjustRightInd w:val="0"/>
              <w:ind w:left="877"/>
              <w:rPr>
                <w:rFonts w:ascii="Arial" w:hAnsi="Arial" w:cs="Arial"/>
                <w:noProof/>
              </w:rPr>
            </w:pPr>
            <m:oMath>
              <m:sSub>
                <m:sSubPr>
                  <m:ctrlPr>
                    <w:rPr>
                      <w:rFonts w:ascii="Cambria Math" w:hAnsi="Cambria Math" w:cs="Arial"/>
                      <w:i/>
                      <w:noProof/>
                    </w:rPr>
                  </m:ctrlPr>
                </m:sSubPr>
                <m:e>
                  <m:r>
                    <w:rPr>
                      <w:rFonts w:ascii="Cambria Math" w:hAnsi="Cambria Math" w:cs="Arial"/>
                      <w:noProof/>
                    </w:rPr>
                    <m:t>G</m:t>
                  </m:r>
                </m:e>
                <m:sub>
                  <m:r>
                    <w:rPr>
                      <w:rFonts w:ascii="Cambria Math" w:hAnsi="Cambria Math" w:cs="Arial"/>
                      <w:noProof/>
                    </w:rPr>
                    <m:t>R</m:t>
                  </m:r>
                </m:sub>
              </m:sSub>
              <m:r>
                <w:rPr>
                  <w:rFonts w:ascii="Cambria Math" w:hAnsi="Cambria Math" w:cs="Arial"/>
                  <w:noProof/>
                </w:rPr>
                <m:t>=</m:t>
              </m:r>
              <m:r>
                <w:rPr>
                  <w:rFonts w:ascii="Cambria Math" w:hAnsi="Cambria Math" w:cs="Arial"/>
                  <w:noProof/>
                </w:rPr>
                <m:t>a</m:t>
              </m:r>
              <m:r>
                <w:rPr>
                  <w:rFonts w:ascii="Cambria Math" w:hAnsi="Cambria Math" w:cs="Arial"/>
                  <w:noProof/>
                </w:rPr>
                <m:t>-</m:t>
              </m:r>
              <m:f>
                <m:fPr>
                  <m:ctrlPr>
                    <w:rPr>
                      <w:rFonts w:ascii="Cambria Math" w:hAnsi="Cambria Math" w:cs="Arial"/>
                      <w:i/>
                      <w:noProof/>
                    </w:rPr>
                  </m:ctrlPr>
                </m:fPr>
                <m:num>
                  <m:r>
                    <w:rPr>
                      <w:rFonts w:ascii="Cambria Math" w:hAnsi="Cambria Math" w:cs="Arial"/>
                      <w:noProof/>
                    </w:rPr>
                    <m:t>b</m:t>
                  </m:r>
                </m:num>
                <m:den>
                  <m:r>
                    <w:rPr>
                      <w:rFonts w:ascii="Cambria Math" w:hAnsi="Cambria Math" w:cs="Arial"/>
                      <w:noProof/>
                    </w:rPr>
                    <m:t>p</m:t>
                  </m:r>
                </m:den>
              </m:f>
            </m:oMath>
            <w:r w:rsidR="004501FF" w:rsidRPr="004501FF">
              <w:rPr>
                <w:rFonts w:ascii="Arial" w:hAnsi="Arial" w:cs="Arial"/>
                <w:noProof/>
              </w:rPr>
              <w:t xml:space="preserve"> </w:t>
            </w:r>
            <w:r w:rsidR="004501FF">
              <w:rPr>
                <w:rFonts w:ascii="Arial" w:hAnsi="Arial" w:cs="Arial"/>
                <w:noProof/>
              </w:rPr>
              <w:t xml:space="preserve">                                                              </w:t>
            </w:r>
            <w:r w:rsidR="004501FF" w:rsidRPr="004501FF">
              <w:rPr>
                <w:rFonts w:ascii="Arial" w:hAnsi="Arial" w:cs="Arial"/>
                <w:noProof/>
              </w:rPr>
              <w:t xml:space="preserve"> (formule 4)</w:t>
            </w:r>
          </w:p>
          <w:p w14:paraId="15ECE7BD" w14:textId="5BF99474" w:rsidR="008571E5" w:rsidRDefault="004501FF" w:rsidP="004501FF">
            <w:pPr>
              <w:autoSpaceDE w:val="0"/>
              <w:autoSpaceDN w:val="0"/>
              <w:adjustRightInd w:val="0"/>
              <w:rPr>
                <w:rFonts w:ascii="Arial" w:hAnsi="Arial" w:cs="Arial"/>
                <w:noProof/>
              </w:rPr>
            </w:pPr>
            <w:r w:rsidRPr="004501FF">
              <w:rPr>
                <w:rFonts w:ascii="Arial" w:hAnsi="Arial" w:cs="Arial"/>
                <w:noProof/>
              </w:rPr>
              <w:t xml:space="preserve">Hierin zijn </w:t>
            </w:r>
            <m:oMath>
              <m:r>
                <w:rPr>
                  <w:rFonts w:ascii="Cambria Math" w:hAnsi="Cambria Math" w:cs="Arial"/>
                  <w:noProof/>
                </w:rPr>
                <m:t>a</m:t>
              </m:r>
            </m:oMath>
            <w:r w:rsidRPr="004501FF">
              <w:rPr>
                <w:rFonts w:ascii="Arial" w:hAnsi="Arial" w:cs="Arial"/>
                <w:noProof/>
              </w:rPr>
              <w:t xml:space="preserve"> en </w:t>
            </w:r>
            <m:oMath>
              <m:r>
                <w:rPr>
                  <w:rFonts w:ascii="Cambria Math" w:hAnsi="Cambria Math" w:cs="Arial"/>
                  <w:noProof/>
                </w:rPr>
                <m:t>b</m:t>
              </m:r>
            </m:oMath>
            <w:r w:rsidRPr="004501FF">
              <w:rPr>
                <w:rFonts w:ascii="Arial" w:hAnsi="Arial" w:cs="Arial"/>
                <w:noProof/>
              </w:rPr>
              <w:t xml:space="preserve"> positieve getallen en </w:t>
            </w:r>
            <m:oMath>
              <m:r>
                <w:rPr>
                  <w:rFonts w:ascii="Cambria Math" w:hAnsi="Cambria Math" w:cs="Arial"/>
                  <w:noProof/>
                </w:rPr>
                <m:t>p</m:t>
              </m:r>
            </m:oMath>
            <w:r w:rsidRPr="004501FF">
              <w:rPr>
                <w:rFonts w:ascii="Arial" w:hAnsi="Arial" w:cs="Arial"/>
                <w:noProof/>
              </w:rPr>
              <w:t xml:space="preserve"> is het aantal pagina’s, waarbij </w:t>
            </w:r>
            <m:oMath>
              <m:r>
                <w:rPr>
                  <w:rFonts w:ascii="Cambria Math" w:hAnsi="Cambria Math" w:cs="Arial"/>
                  <w:noProof/>
                </w:rPr>
                <m:t>p</m:t>
              </m:r>
            </m:oMath>
            <w:r w:rsidRPr="004501FF">
              <w:rPr>
                <w:rFonts w:ascii="Arial" w:hAnsi="Arial" w:cs="Arial"/>
                <w:noProof/>
              </w:rPr>
              <w:t xml:space="preserve"> minstens 100 is.</w:t>
            </w:r>
          </w:p>
        </w:tc>
      </w:tr>
      <w:tr w:rsidR="008571E5" w:rsidRPr="00A70295" w14:paraId="115CD3D8" w14:textId="77777777" w:rsidTr="009B232A">
        <w:tc>
          <w:tcPr>
            <w:tcW w:w="375" w:type="dxa"/>
            <w:tcMar>
              <w:left w:w="57" w:type="dxa"/>
              <w:right w:w="57" w:type="dxa"/>
            </w:tcMar>
          </w:tcPr>
          <w:p w14:paraId="07389414" w14:textId="035A7009" w:rsidR="008571E5" w:rsidRDefault="004501FF" w:rsidP="009B232A">
            <w:pPr>
              <w:pStyle w:val="Geenafstand"/>
              <w:spacing w:before="40"/>
              <w:jc w:val="center"/>
              <w:rPr>
                <w:rFonts w:ascii="Arial" w:hAnsi="Arial" w:cs="Arial"/>
                <w:sz w:val="16"/>
                <w:szCs w:val="16"/>
              </w:rPr>
            </w:pPr>
            <w:r>
              <w:rPr>
                <w:rFonts w:ascii="Arial" w:hAnsi="Arial" w:cs="Arial"/>
                <w:sz w:val="16"/>
                <w:szCs w:val="16"/>
              </w:rPr>
              <w:t>3</w:t>
            </w:r>
            <w:r w:rsidR="008571E5">
              <w:rPr>
                <w:rFonts w:ascii="Arial" w:hAnsi="Arial" w:cs="Arial"/>
                <w:sz w:val="16"/>
                <w:szCs w:val="16"/>
              </w:rPr>
              <w:t>p</w:t>
            </w:r>
          </w:p>
        </w:tc>
        <w:tc>
          <w:tcPr>
            <w:tcW w:w="516" w:type="dxa"/>
            <w:tcMar>
              <w:left w:w="57" w:type="dxa"/>
              <w:right w:w="57" w:type="dxa"/>
            </w:tcMar>
          </w:tcPr>
          <w:p w14:paraId="2095807C" w14:textId="7A00311A" w:rsidR="008571E5" w:rsidRDefault="008571E5" w:rsidP="009B232A">
            <w:pPr>
              <w:jc w:val="center"/>
              <w:rPr>
                <w:rFonts w:ascii="Arial" w:hAnsi="Arial" w:cs="Arial"/>
                <w:b/>
              </w:rPr>
            </w:pPr>
            <w:r>
              <w:rPr>
                <w:rFonts w:ascii="Arial" w:hAnsi="Arial" w:cs="Arial"/>
                <w:b/>
              </w:rPr>
              <w:t>1</w:t>
            </w:r>
            <w:r w:rsidR="004501FF">
              <w:rPr>
                <w:rFonts w:ascii="Arial" w:hAnsi="Arial" w:cs="Arial"/>
                <w:b/>
              </w:rPr>
              <w:t>9</w:t>
            </w:r>
          </w:p>
        </w:tc>
        <w:tc>
          <w:tcPr>
            <w:tcW w:w="9316" w:type="dxa"/>
          </w:tcPr>
          <w:p w14:paraId="226ED7E3" w14:textId="7C728F88" w:rsidR="008571E5" w:rsidRDefault="004501FF" w:rsidP="009B232A">
            <w:pPr>
              <w:autoSpaceDE w:val="0"/>
              <w:autoSpaceDN w:val="0"/>
              <w:adjustRightInd w:val="0"/>
              <w:rPr>
                <w:rFonts w:ascii="Arial" w:hAnsi="Arial" w:cs="Arial"/>
                <w:noProof/>
              </w:rPr>
            </w:pPr>
            <w:r w:rsidRPr="004501FF">
              <w:rPr>
                <w:rFonts w:ascii="Arial" w:hAnsi="Arial" w:cs="Arial"/>
                <w:noProof/>
              </w:rPr>
              <w:t xml:space="preserve">Bepaal de waarden van </w:t>
            </w:r>
            <m:oMath>
              <m:r>
                <w:rPr>
                  <w:rFonts w:ascii="Cambria Math" w:hAnsi="Cambria Math" w:cs="Arial"/>
                  <w:noProof/>
                </w:rPr>
                <m:t>a</m:t>
              </m:r>
            </m:oMath>
            <w:r w:rsidRPr="004501FF">
              <w:rPr>
                <w:rFonts w:ascii="Arial" w:hAnsi="Arial" w:cs="Arial"/>
                <w:noProof/>
              </w:rPr>
              <w:t xml:space="preserve"> en </w:t>
            </w:r>
            <m:oMath>
              <m:r>
                <w:rPr>
                  <w:rFonts w:ascii="Cambria Math" w:hAnsi="Cambria Math" w:cs="Arial"/>
                  <w:noProof/>
                </w:rPr>
                <m:t>b</m:t>
              </m:r>
            </m:oMath>
            <w:r w:rsidRPr="004501FF">
              <w:rPr>
                <w:rFonts w:ascii="Arial" w:hAnsi="Arial" w:cs="Arial"/>
                <w:noProof/>
              </w:rPr>
              <w:t xml:space="preserve"> in formule 4, zonder gebruik te maken van getallenvoorbeelden voor </w:t>
            </w:r>
            <m:oMath>
              <m:r>
                <w:rPr>
                  <w:rFonts w:ascii="Cambria Math" w:hAnsi="Cambria Math" w:cs="Arial"/>
                  <w:noProof/>
                </w:rPr>
                <m:t>p</m:t>
              </m:r>
            </m:oMath>
            <w:r w:rsidRPr="004501FF">
              <w:rPr>
                <w:rFonts w:ascii="Arial" w:hAnsi="Arial" w:cs="Arial"/>
                <w:noProof/>
              </w:rPr>
              <w:t xml:space="preserve"> . Geef deze waarden in twee decimalen.</w:t>
            </w:r>
          </w:p>
        </w:tc>
      </w:tr>
      <w:tr w:rsidR="008571E5" w:rsidRPr="00A70295" w14:paraId="642594E1" w14:textId="77777777" w:rsidTr="009B232A">
        <w:tc>
          <w:tcPr>
            <w:tcW w:w="375" w:type="dxa"/>
            <w:tcMar>
              <w:left w:w="57" w:type="dxa"/>
              <w:right w:w="57" w:type="dxa"/>
            </w:tcMar>
          </w:tcPr>
          <w:p w14:paraId="3137B7AC" w14:textId="77777777" w:rsidR="008571E5" w:rsidRDefault="008571E5" w:rsidP="009B232A">
            <w:pPr>
              <w:pStyle w:val="Geenafstand"/>
              <w:spacing w:before="40"/>
              <w:jc w:val="center"/>
              <w:rPr>
                <w:rFonts w:ascii="Arial" w:hAnsi="Arial" w:cs="Arial"/>
                <w:sz w:val="16"/>
                <w:szCs w:val="16"/>
              </w:rPr>
            </w:pPr>
          </w:p>
        </w:tc>
        <w:tc>
          <w:tcPr>
            <w:tcW w:w="516" w:type="dxa"/>
            <w:tcMar>
              <w:left w:w="57" w:type="dxa"/>
              <w:right w:w="57" w:type="dxa"/>
            </w:tcMar>
          </w:tcPr>
          <w:p w14:paraId="418E0FC9" w14:textId="77777777" w:rsidR="008571E5" w:rsidRDefault="008571E5" w:rsidP="009B232A">
            <w:pPr>
              <w:jc w:val="center"/>
              <w:rPr>
                <w:rFonts w:ascii="Arial" w:hAnsi="Arial" w:cs="Arial"/>
                <w:b/>
              </w:rPr>
            </w:pPr>
          </w:p>
        </w:tc>
        <w:tc>
          <w:tcPr>
            <w:tcW w:w="9316" w:type="dxa"/>
          </w:tcPr>
          <w:p w14:paraId="020064BF" w14:textId="77777777" w:rsidR="008571E5" w:rsidRPr="00485F56" w:rsidRDefault="008571E5" w:rsidP="009B232A">
            <w:pPr>
              <w:autoSpaceDE w:val="0"/>
              <w:autoSpaceDN w:val="0"/>
              <w:adjustRightInd w:val="0"/>
              <w:rPr>
                <w:rFonts w:ascii="Arial" w:hAnsi="Arial" w:cs="Arial"/>
                <w:noProof/>
              </w:rPr>
            </w:pPr>
          </w:p>
        </w:tc>
      </w:tr>
      <w:tr w:rsidR="008571E5" w:rsidRPr="00A70295" w14:paraId="69ED7FD7" w14:textId="77777777" w:rsidTr="009B232A">
        <w:tc>
          <w:tcPr>
            <w:tcW w:w="375" w:type="dxa"/>
            <w:tcMar>
              <w:left w:w="57" w:type="dxa"/>
              <w:right w:w="57" w:type="dxa"/>
            </w:tcMar>
          </w:tcPr>
          <w:p w14:paraId="10CD5D00" w14:textId="77777777" w:rsidR="008571E5" w:rsidRDefault="008571E5" w:rsidP="009B232A">
            <w:pPr>
              <w:pStyle w:val="Geenafstand"/>
              <w:spacing w:before="40"/>
              <w:jc w:val="center"/>
              <w:rPr>
                <w:rFonts w:ascii="Arial" w:hAnsi="Arial" w:cs="Arial"/>
                <w:sz w:val="16"/>
                <w:szCs w:val="16"/>
              </w:rPr>
            </w:pPr>
          </w:p>
        </w:tc>
        <w:tc>
          <w:tcPr>
            <w:tcW w:w="516" w:type="dxa"/>
            <w:tcMar>
              <w:left w:w="57" w:type="dxa"/>
              <w:right w:w="57" w:type="dxa"/>
            </w:tcMar>
          </w:tcPr>
          <w:p w14:paraId="31758AA3" w14:textId="77777777" w:rsidR="008571E5" w:rsidRDefault="008571E5" w:rsidP="009B232A">
            <w:pPr>
              <w:jc w:val="center"/>
              <w:rPr>
                <w:rFonts w:ascii="Arial" w:hAnsi="Arial" w:cs="Arial"/>
                <w:b/>
              </w:rPr>
            </w:pPr>
          </w:p>
        </w:tc>
        <w:tc>
          <w:tcPr>
            <w:tcW w:w="9316" w:type="dxa"/>
          </w:tcPr>
          <w:p w14:paraId="12E0DBD8" w14:textId="77777777" w:rsidR="00AA29B9" w:rsidRDefault="00AA29B9" w:rsidP="009B232A">
            <w:pPr>
              <w:autoSpaceDE w:val="0"/>
              <w:autoSpaceDN w:val="0"/>
              <w:adjustRightInd w:val="0"/>
              <w:rPr>
                <w:rFonts w:ascii="Arial" w:hAnsi="Arial" w:cs="Arial"/>
                <w:noProof/>
              </w:rPr>
            </w:pPr>
            <w:r w:rsidRPr="00AA29B9">
              <w:rPr>
                <w:rFonts w:ascii="Arial" w:hAnsi="Arial" w:cs="Arial"/>
                <w:noProof/>
              </w:rPr>
              <w:t xml:space="preserve">De afdrukkosten per pagina </w:t>
            </w:r>
            <m:oMath>
              <m:r>
                <w:rPr>
                  <w:rFonts w:ascii="Cambria Math" w:hAnsi="Cambria Math" w:cs="Arial"/>
                  <w:noProof/>
                </w:rPr>
                <m:t>G</m:t>
              </m:r>
            </m:oMath>
            <w:r w:rsidRPr="00AA29B9">
              <w:rPr>
                <w:rFonts w:ascii="Arial" w:hAnsi="Arial" w:cs="Arial"/>
                <w:noProof/>
              </w:rPr>
              <w:t xml:space="preserve"> kunnen voor elk abonnement, als het aantal pagina’s groter is dan het aantal gratis pagina’s, beschreven worden met een formule van de vorm:</w:t>
            </w:r>
          </w:p>
          <w:p w14:paraId="1C0C0CB2" w14:textId="3B38BD9C" w:rsidR="00C70A92" w:rsidRDefault="00AA29B9" w:rsidP="00C70A92">
            <w:pPr>
              <w:autoSpaceDE w:val="0"/>
              <w:autoSpaceDN w:val="0"/>
              <w:adjustRightInd w:val="0"/>
              <w:ind w:left="877"/>
              <w:rPr>
                <w:rFonts w:ascii="Arial" w:hAnsi="Arial" w:cs="Arial"/>
                <w:noProof/>
              </w:rPr>
            </w:pPr>
            <m:oMath>
              <m:r>
                <w:rPr>
                  <w:rFonts w:ascii="Cambria Math" w:hAnsi="Cambria Math" w:cs="Arial"/>
                  <w:noProof/>
                </w:rPr>
                <m:t>G=c-</m:t>
              </m:r>
              <m:f>
                <m:fPr>
                  <m:ctrlPr>
                    <w:rPr>
                      <w:rFonts w:ascii="Cambria Math" w:hAnsi="Cambria Math" w:cs="Arial"/>
                      <w:i/>
                      <w:noProof/>
                    </w:rPr>
                  </m:ctrlPr>
                </m:fPr>
                <m:num>
                  <m:r>
                    <w:rPr>
                      <w:rFonts w:ascii="Cambria Math" w:hAnsi="Cambria Math" w:cs="Arial"/>
                      <w:noProof/>
                    </w:rPr>
                    <m:t>d</m:t>
                  </m:r>
                </m:num>
                <m:den>
                  <m:r>
                    <w:rPr>
                      <w:rFonts w:ascii="Cambria Math" w:hAnsi="Cambria Math" w:cs="Arial"/>
                      <w:noProof/>
                    </w:rPr>
                    <m:t>p</m:t>
                  </m:r>
                </m:den>
              </m:f>
            </m:oMath>
            <w:r w:rsidRPr="00AA29B9">
              <w:rPr>
                <w:rFonts w:ascii="Arial" w:hAnsi="Arial" w:cs="Arial"/>
                <w:noProof/>
              </w:rPr>
              <w:t xml:space="preserve"> </w:t>
            </w:r>
            <w:r w:rsidR="00C70A92">
              <w:rPr>
                <w:rFonts w:ascii="Arial" w:hAnsi="Arial" w:cs="Arial"/>
                <w:noProof/>
              </w:rPr>
              <w:t xml:space="preserve">                                                                  </w:t>
            </w:r>
            <w:r w:rsidRPr="00AA29B9">
              <w:rPr>
                <w:rFonts w:ascii="Arial" w:hAnsi="Arial" w:cs="Arial"/>
                <w:noProof/>
              </w:rPr>
              <w:t xml:space="preserve"> (formule 5)</w:t>
            </w:r>
          </w:p>
          <w:p w14:paraId="1F21ACC3" w14:textId="18E54937" w:rsidR="008571E5" w:rsidRPr="00EC507E" w:rsidRDefault="00AA29B9" w:rsidP="009B232A">
            <w:pPr>
              <w:autoSpaceDE w:val="0"/>
              <w:autoSpaceDN w:val="0"/>
              <w:adjustRightInd w:val="0"/>
              <w:rPr>
                <w:rFonts w:ascii="Arial" w:hAnsi="Arial" w:cs="Arial"/>
                <w:noProof/>
              </w:rPr>
            </w:pPr>
            <w:r w:rsidRPr="00AA29B9">
              <w:rPr>
                <w:rFonts w:ascii="Arial" w:hAnsi="Arial" w:cs="Arial"/>
                <w:noProof/>
              </w:rPr>
              <w:t xml:space="preserve">Hierin zijn </w:t>
            </w:r>
            <m:oMath>
              <m:r>
                <w:rPr>
                  <w:rFonts w:ascii="Cambria Math" w:hAnsi="Cambria Math" w:cs="Arial"/>
                  <w:noProof/>
                </w:rPr>
                <m:t>c</m:t>
              </m:r>
            </m:oMath>
            <w:r w:rsidRPr="00AA29B9">
              <w:rPr>
                <w:rFonts w:ascii="Arial" w:hAnsi="Arial" w:cs="Arial"/>
                <w:noProof/>
              </w:rPr>
              <w:t xml:space="preserve"> en </w:t>
            </w:r>
            <m:oMath>
              <m:r>
                <w:rPr>
                  <w:rFonts w:ascii="Cambria Math" w:hAnsi="Cambria Math" w:cs="Arial"/>
                  <w:noProof/>
                </w:rPr>
                <m:t>d</m:t>
              </m:r>
            </m:oMath>
            <w:r w:rsidRPr="00AA29B9">
              <w:rPr>
                <w:rFonts w:ascii="Arial" w:hAnsi="Arial" w:cs="Arial"/>
                <w:noProof/>
              </w:rPr>
              <w:t xml:space="preserve"> positieve getallen.</w:t>
            </w:r>
          </w:p>
        </w:tc>
      </w:tr>
      <w:tr w:rsidR="008571E5" w:rsidRPr="00A70295" w14:paraId="0C0739D8" w14:textId="77777777" w:rsidTr="009B232A">
        <w:tc>
          <w:tcPr>
            <w:tcW w:w="375" w:type="dxa"/>
            <w:tcMar>
              <w:left w:w="57" w:type="dxa"/>
              <w:right w:w="57" w:type="dxa"/>
            </w:tcMar>
          </w:tcPr>
          <w:p w14:paraId="574E547D" w14:textId="014015BB" w:rsidR="008571E5" w:rsidRDefault="00AA29B9" w:rsidP="009B232A">
            <w:pPr>
              <w:pStyle w:val="Geenafstand"/>
              <w:spacing w:before="40"/>
              <w:jc w:val="center"/>
              <w:rPr>
                <w:rFonts w:ascii="Arial" w:hAnsi="Arial" w:cs="Arial"/>
                <w:sz w:val="16"/>
                <w:szCs w:val="16"/>
              </w:rPr>
            </w:pPr>
            <w:r>
              <w:rPr>
                <w:rFonts w:ascii="Arial" w:hAnsi="Arial" w:cs="Arial"/>
                <w:sz w:val="16"/>
                <w:szCs w:val="16"/>
              </w:rPr>
              <w:t>3</w:t>
            </w:r>
            <w:r w:rsidR="008571E5">
              <w:rPr>
                <w:rFonts w:ascii="Arial" w:hAnsi="Arial" w:cs="Arial"/>
                <w:sz w:val="16"/>
                <w:szCs w:val="16"/>
              </w:rPr>
              <w:t>p</w:t>
            </w:r>
          </w:p>
        </w:tc>
        <w:tc>
          <w:tcPr>
            <w:tcW w:w="516" w:type="dxa"/>
            <w:tcMar>
              <w:left w:w="57" w:type="dxa"/>
              <w:right w:w="57" w:type="dxa"/>
            </w:tcMar>
          </w:tcPr>
          <w:p w14:paraId="730C2323" w14:textId="6F79EC76" w:rsidR="008571E5" w:rsidRDefault="00AA29B9" w:rsidP="009B232A">
            <w:pPr>
              <w:jc w:val="center"/>
              <w:rPr>
                <w:rFonts w:ascii="Arial" w:hAnsi="Arial" w:cs="Arial"/>
                <w:b/>
              </w:rPr>
            </w:pPr>
            <w:r>
              <w:rPr>
                <w:rFonts w:ascii="Arial" w:hAnsi="Arial" w:cs="Arial"/>
                <w:b/>
              </w:rPr>
              <w:t>20</w:t>
            </w:r>
          </w:p>
        </w:tc>
        <w:tc>
          <w:tcPr>
            <w:tcW w:w="9316" w:type="dxa"/>
          </w:tcPr>
          <w:p w14:paraId="33ACECDA" w14:textId="66BDF927" w:rsidR="008571E5" w:rsidRPr="00485F56" w:rsidRDefault="00AA29B9" w:rsidP="009B232A">
            <w:pPr>
              <w:autoSpaceDE w:val="0"/>
              <w:autoSpaceDN w:val="0"/>
              <w:adjustRightInd w:val="0"/>
              <w:rPr>
                <w:rFonts w:ascii="Arial" w:hAnsi="Arial" w:cs="Arial"/>
                <w:noProof/>
              </w:rPr>
            </w:pPr>
            <w:r w:rsidRPr="00AA29B9">
              <w:rPr>
                <w:rFonts w:ascii="Arial" w:hAnsi="Arial" w:cs="Arial"/>
                <w:noProof/>
              </w:rPr>
              <w:t>Beredeneer met behulp van formule 5 of de afdrukkosten per pagina dan afnemen of toenemen als het aantal pagina’s toeneemt.</w:t>
            </w:r>
          </w:p>
        </w:tc>
      </w:tr>
    </w:tbl>
    <w:p w14:paraId="2E535CC4" w14:textId="053F4E1F" w:rsidR="00DF6B0A" w:rsidRDefault="00DF6B0A">
      <w:pPr>
        <w:rPr>
          <w:rFonts w:ascii="Arial" w:hAnsi="Arial" w:cs="Arial"/>
        </w:rPr>
      </w:pPr>
      <w:r>
        <w:rPr>
          <w:rFonts w:ascii="Arial" w:hAnsi="Arial" w:cs="Arial"/>
        </w:rPr>
        <w:br w:type="page"/>
      </w:r>
    </w:p>
    <w:tbl>
      <w:tblPr>
        <w:tblW w:w="10348" w:type="dxa"/>
        <w:tblInd w:w="-318" w:type="dxa"/>
        <w:tblLayout w:type="fixed"/>
        <w:tblLook w:val="04A0" w:firstRow="1" w:lastRow="0" w:firstColumn="1" w:lastColumn="0" w:noHBand="0" w:noVBand="1"/>
      </w:tblPr>
      <w:tblGrid>
        <w:gridCol w:w="426"/>
        <w:gridCol w:w="567"/>
        <w:gridCol w:w="9355"/>
      </w:tblGrid>
      <w:tr w:rsidR="003C2091" w:rsidRPr="00FD7B52" w14:paraId="67287B65" w14:textId="77777777" w:rsidTr="00702847">
        <w:tc>
          <w:tcPr>
            <w:tcW w:w="426" w:type="dxa"/>
            <w:tcBorders>
              <w:bottom w:val="single" w:sz="48" w:space="0" w:color="A6A6A6"/>
            </w:tcBorders>
          </w:tcPr>
          <w:p w14:paraId="07FB7282" w14:textId="77777777" w:rsidR="003C2091" w:rsidRPr="000B056B" w:rsidRDefault="003C2091" w:rsidP="00702847">
            <w:pPr>
              <w:pStyle w:val="Geenafstand"/>
              <w:spacing w:before="40"/>
              <w:rPr>
                <w:rFonts w:ascii="Arial" w:hAnsi="Arial" w:cs="Arial"/>
                <w:sz w:val="16"/>
                <w:szCs w:val="16"/>
              </w:rPr>
            </w:pPr>
          </w:p>
        </w:tc>
        <w:tc>
          <w:tcPr>
            <w:tcW w:w="567" w:type="dxa"/>
            <w:tcBorders>
              <w:bottom w:val="single" w:sz="48" w:space="0" w:color="A6A6A6"/>
            </w:tcBorders>
          </w:tcPr>
          <w:p w14:paraId="5464A597" w14:textId="77777777" w:rsidR="003C2091" w:rsidRPr="000B056B" w:rsidRDefault="003C2091" w:rsidP="00702847">
            <w:pPr>
              <w:pStyle w:val="Geenafstand"/>
              <w:rPr>
                <w:rFonts w:ascii="Arial" w:hAnsi="Arial" w:cs="Arial"/>
                <w:b/>
                <w:i/>
              </w:rPr>
            </w:pPr>
          </w:p>
        </w:tc>
        <w:tc>
          <w:tcPr>
            <w:tcW w:w="9355" w:type="dxa"/>
            <w:tcBorders>
              <w:bottom w:val="single" w:sz="48" w:space="0" w:color="A6A6A6"/>
            </w:tcBorders>
          </w:tcPr>
          <w:p w14:paraId="34316CD2" w14:textId="05328A5A" w:rsidR="003C2091" w:rsidRPr="007909A1" w:rsidRDefault="00212CB8" w:rsidP="00702847">
            <w:pPr>
              <w:pStyle w:val="Geenafstand"/>
              <w:rPr>
                <w:rFonts w:ascii="Arial" w:hAnsi="Arial" w:cs="Arial"/>
                <w:b/>
                <w:i/>
                <w:vertAlign w:val="superscript"/>
              </w:rPr>
            </w:pPr>
            <w:r>
              <w:rPr>
                <w:rFonts w:ascii="Arial" w:hAnsi="Arial" w:cs="Arial"/>
                <w:b/>
                <w:i/>
                <w:sz w:val="32"/>
              </w:rPr>
              <w:t>65-plussers</w:t>
            </w:r>
          </w:p>
        </w:tc>
      </w:tr>
      <w:tr w:rsidR="003C2091" w:rsidRPr="00FD7B52" w14:paraId="33046B78" w14:textId="77777777" w:rsidTr="00702847">
        <w:tc>
          <w:tcPr>
            <w:tcW w:w="426" w:type="dxa"/>
            <w:tcBorders>
              <w:top w:val="single" w:sz="48" w:space="0" w:color="A6A6A6"/>
            </w:tcBorders>
            <w:tcMar>
              <w:left w:w="57" w:type="dxa"/>
              <w:right w:w="57" w:type="dxa"/>
            </w:tcMar>
          </w:tcPr>
          <w:p w14:paraId="1712B9FF" w14:textId="77777777" w:rsidR="003C2091" w:rsidRPr="000B056B" w:rsidRDefault="003C2091" w:rsidP="00702847">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4476191E" w14:textId="77777777" w:rsidR="003C2091" w:rsidRPr="000B056B" w:rsidRDefault="003C2091" w:rsidP="00702847">
            <w:pPr>
              <w:pStyle w:val="Geenafstand"/>
              <w:rPr>
                <w:rFonts w:ascii="Arial" w:hAnsi="Arial" w:cs="Arial"/>
                <w:b/>
                <w:sz w:val="24"/>
                <w:szCs w:val="24"/>
              </w:rPr>
            </w:pPr>
          </w:p>
        </w:tc>
        <w:tc>
          <w:tcPr>
            <w:tcW w:w="9355" w:type="dxa"/>
            <w:tcBorders>
              <w:top w:val="single" w:sz="48" w:space="0" w:color="A6A6A6"/>
            </w:tcBorders>
          </w:tcPr>
          <w:p w14:paraId="571CE486" w14:textId="0DF14DA0" w:rsidR="003C2091" w:rsidRPr="00E45671" w:rsidRDefault="00212CB8" w:rsidP="00702847">
            <w:pPr>
              <w:autoSpaceDE w:val="0"/>
              <w:autoSpaceDN w:val="0"/>
              <w:adjustRightInd w:val="0"/>
              <w:rPr>
                <w:rFonts w:ascii="Arial" w:hAnsi="Arial" w:cs="Arial"/>
                <w:noProof/>
              </w:rPr>
            </w:pPr>
            <w:r w:rsidRPr="00212CB8">
              <w:rPr>
                <w:rFonts w:ascii="Arial" w:hAnsi="Arial" w:cs="Arial"/>
                <w:noProof/>
              </w:rPr>
              <w:t>Het CBS (Centraal Bureau voor de Statistiek) publiceerde eind 2018 een artikel met prognoses over het aantal inwoners in Nederland waaruit bleek dat dit aantal minstens tot 2030 zal blijven toenemen. Ook beweerde het CBS in dit artikel dat in 2030 bijna een kwart van de bevolking 65-plus (65 jaar of ouder) is. Zie de figuur. De gegevens gelden telkens op 31 december van het jaar.</w:t>
            </w:r>
          </w:p>
          <w:p w14:paraId="42AB1300" w14:textId="77777777" w:rsidR="00B16157" w:rsidRDefault="00B16157" w:rsidP="00702847">
            <w:pPr>
              <w:autoSpaceDE w:val="0"/>
              <w:autoSpaceDN w:val="0"/>
              <w:adjustRightInd w:val="0"/>
              <w:rPr>
                <w:rFonts w:ascii="Arial" w:hAnsi="Arial" w:cs="Arial"/>
                <w:noProof/>
              </w:rPr>
            </w:pPr>
          </w:p>
          <w:p w14:paraId="31293C10" w14:textId="28871333" w:rsidR="00212CB8" w:rsidRDefault="00212CB8" w:rsidP="00702847">
            <w:pPr>
              <w:autoSpaceDE w:val="0"/>
              <w:autoSpaceDN w:val="0"/>
              <w:adjustRightInd w:val="0"/>
              <w:rPr>
                <w:rFonts w:ascii="Arial" w:hAnsi="Arial" w:cs="Arial"/>
                <w:b/>
                <w:bCs/>
                <w:noProof/>
              </w:rPr>
            </w:pPr>
            <w:r>
              <w:rPr>
                <w:rFonts w:ascii="Arial" w:hAnsi="Arial" w:cs="Arial"/>
                <w:b/>
                <w:bCs/>
                <w:noProof/>
              </w:rPr>
              <w:t>figuur</w:t>
            </w:r>
          </w:p>
          <w:p w14:paraId="31C35670" w14:textId="42D00AE8" w:rsidR="00212CB8" w:rsidRPr="00212CB8" w:rsidRDefault="00212CB8" w:rsidP="00702847">
            <w:pPr>
              <w:autoSpaceDE w:val="0"/>
              <w:autoSpaceDN w:val="0"/>
              <w:adjustRightInd w:val="0"/>
              <w:rPr>
                <w:rFonts w:ascii="Arial" w:hAnsi="Arial" w:cs="Arial"/>
                <w:b/>
                <w:bCs/>
                <w:noProof/>
              </w:rPr>
            </w:pPr>
            <w:r>
              <w:rPr>
                <w:rFonts w:ascii="Arial" w:hAnsi="Arial" w:cs="Arial"/>
                <w:b/>
                <w:bCs/>
                <w:noProof/>
              </w:rPr>
              <w:drawing>
                <wp:anchor distT="0" distB="0" distL="114300" distR="114300" simplePos="0" relativeHeight="251729920" behindDoc="0" locked="0" layoutInCell="1" allowOverlap="1" wp14:anchorId="423F515B" wp14:editId="6F591FEB">
                  <wp:simplePos x="0" y="0"/>
                  <wp:positionH relativeFrom="column">
                    <wp:posOffset>-1953</wp:posOffset>
                  </wp:positionH>
                  <wp:positionV relativeFrom="paragraph">
                    <wp:posOffset>273</wp:posOffset>
                  </wp:positionV>
                  <wp:extent cx="4705592" cy="3162463"/>
                  <wp:effectExtent l="0" t="0" r="0" b="0"/>
                  <wp:wrapTopAndBottom/>
                  <wp:docPr id="510889184" name="Afbeelding 5" descr="Afbeelding met tekst, schermopname, diagram, num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889184" name="Afbeelding 5" descr="Afbeelding met tekst, schermopname, diagram, nummer&#10;&#10;Automatisch gegenereerde beschrijving"/>
                          <pic:cNvPicPr/>
                        </pic:nvPicPr>
                        <pic:blipFill>
                          <a:blip r:embed="rId57">
                            <a:extLst>
                              <a:ext uri="{28A0092B-C50C-407E-A947-70E740481C1C}">
                                <a14:useLocalDpi xmlns:a14="http://schemas.microsoft.com/office/drawing/2010/main" val="0"/>
                              </a:ext>
                            </a:extLst>
                          </a:blip>
                          <a:stretch>
                            <a:fillRect/>
                          </a:stretch>
                        </pic:blipFill>
                        <pic:spPr>
                          <a:xfrm>
                            <a:off x="0" y="0"/>
                            <a:ext cx="4705592" cy="3162463"/>
                          </a:xfrm>
                          <a:prstGeom prst="rect">
                            <a:avLst/>
                          </a:prstGeom>
                        </pic:spPr>
                      </pic:pic>
                    </a:graphicData>
                  </a:graphic>
                  <wp14:sizeRelH relativeFrom="page">
                    <wp14:pctWidth>0</wp14:pctWidth>
                  </wp14:sizeRelH>
                  <wp14:sizeRelV relativeFrom="page">
                    <wp14:pctHeight>0</wp14:pctHeight>
                  </wp14:sizeRelV>
                </wp:anchor>
              </w:drawing>
            </w:r>
          </w:p>
          <w:p w14:paraId="1F379965" w14:textId="42AF5686" w:rsidR="003C2091" w:rsidRPr="00611186" w:rsidRDefault="00212CB8" w:rsidP="003A49F5">
            <w:pPr>
              <w:autoSpaceDE w:val="0"/>
              <w:autoSpaceDN w:val="0"/>
              <w:adjustRightInd w:val="0"/>
              <w:rPr>
                <w:rFonts w:ascii="Arial" w:hAnsi="Arial" w:cs="Arial"/>
                <w:noProof/>
              </w:rPr>
            </w:pPr>
            <w:r w:rsidRPr="00212CB8">
              <w:rPr>
                <w:rFonts w:ascii="Arial" w:hAnsi="Arial" w:cs="Arial"/>
                <w:noProof/>
              </w:rPr>
              <w:t>Op basis van gegevens van de jaren 2000 tot en met 2018 en prognoses van 2019 tot en met 2030 verwacht men dat de totale bevolking in de periode 2000-2030 nagenoeg lineair zal groeien, terwijl het aantal 65-plussers exponentieel zal groeien. In deze opgave gaan we ervan uit dat deze lineaire en exponentiële groei zich beide na 2030 voortzetten.</w:t>
            </w:r>
          </w:p>
        </w:tc>
      </w:tr>
      <w:tr w:rsidR="00DF6B0A" w:rsidRPr="00FD7B52" w14:paraId="0F78EB02" w14:textId="77777777" w:rsidTr="00B63F95">
        <w:tc>
          <w:tcPr>
            <w:tcW w:w="426" w:type="dxa"/>
            <w:tcMar>
              <w:left w:w="57" w:type="dxa"/>
              <w:right w:w="57" w:type="dxa"/>
            </w:tcMar>
          </w:tcPr>
          <w:p w14:paraId="4A1390CC" w14:textId="0031E728" w:rsidR="00DF6B0A" w:rsidRPr="000B056B" w:rsidRDefault="000D73E2" w:rsidP="00B63F95">
            <w:pPr>
              <w:pStyle w:val="Geenafstand"/>
              <w:spacing w:before="40"/>
              <w:rPr>
                <w:rFonts w:ascii="Arial" w:hAnsi="Arial" w:cs="Arial"/>
                <w:sz w:val="16"/>
                <w:szCs w:val="16"/>
              </w:rPr>
            </w:pPr>
            <w:r>
              <w:rPr>
                <w:rFonts w:ascii="Arial" w:hAnsi="Arial" w:cs="Arial"/>
                <w:sz w:val="16"/>
                <w:szCs w:val="16"/>
              </w:rPr>
              <w:t>9</w:t>
            </w:r>
            <w:r w:rsidR="00DF6B0A">
              <w:rPr>
                <w:rFonts w:ascii="Arial" w:hAnsi="Arial" w:cs="Arial"/>
                <w:sz w:val="16"/>
                <w:szCs w:val="16"/>
              </w:rPr>
              <w:t>p</w:t>
            </w:r>
          </w:p>
        </w:tc>
        <w:tc>
          <w:tcPr>
            <w:tcW w:w="567" w:type="dxa"/>
            <w:tcMar>
              <w:left w:w="57" w:type="dxa"/>
              <w:right w:w="57" w:type="dxa"/>
            </w:tcMar>
          </w:tcPr>
          <w:p w14:paraId="6BA6B43A" w14:textId="108F954C" w:rsidR="00DF6B0A" w:rsidRPr="000B056B" w:rsidRDefault="00DF6B0A" w:rsidP="00B63F95">
            <w:pPr>
              <w:pStyle w:val="Geenafstand"/>
              <w:rPr>
                <w:rFonts w:ascii="Arial" w:hAnsi="Arial" w:cs="Arial"/>
                <w:b/>
                <w:sz w:val="24"/>
                <w:szCs w:val="24"/>
              </w:rPr>
            </w:pPr>
            <w:r>
              <w:rPr>
                <w:rFonts w:ascii="Arial" w:hAnsi="Arial" w:cs="Arial"/>
                <w:b/>
                <w:sz w:val="24"/>
                <w:szCs w:val="24"/>
              </w:rPr>
              <w:t>2</w:t>
            </w:r>
            <w:r w:rsidR="000D73E2">
              <w:rPr>
                <w:rFonts w:ascii="Arial" w:hAnsi="Arial" w:cs="Arial"/>
                <w:b/>
                <w:sz w:val="24"/>
                <w:szCs w:val="24"/>
              </w:rPr>
              <w:t>1</w:t>
            </w:r>
          </w:p>
        </w:tc>
        <w:tc>
          <w:tcPr>
            <w:tcW w:w="9355" w:type="dxa"/>
          </w:tcPr>
          <w:p w14:paraId="755D1844" w14:textId="50E463E0" w:rsidR="00DF6B0A" w:rsidRPr="00637C42" w:rsidRDefault="000D73E2" w:rsidP="00B63F95">
            <w:pPr>
              <w:autoSpaceDE w:val="0"/>
              <w:autoSpaceDN w:val="0"/>
              <w:adjustRightInd w:val="0"/>
              <w:rPr>
                <w:rFonts w:ascii="Arial" w:hAnsi="Arial" w:cs="Arial"/>
              </w:rPr>
            </w:pPr>
            <w:r w:rsidRPr="00212CB8">
              <w:rPr>
                <w:rFonts w:ascii="Arial" w:hAnsi="Arial" w:cs="Arial"/>
                <w:noProof/>
              </w:rPr>
              <w:t>Onderzoek in welk jaar er op 31 december meer dan een kwart van de bevolking 65-plusser is.</w:t>
            </w:r>
          </w:p>
        </w:tc>
      </w:tr>
    </w:tbl>
    <w:p w14:paraId="17909A4C" w14:textId="217C05A4" w:rsidR="00637C42" w:rsidRDefault="00637C42" w:rsidP="00A53B52">
      <w:pPr>
        <w:rPr>
          <w:rFonts w:ascii="Arial" w:hAnsi="Arial" w:cs="Arial"/>
        </w:rPr>
      </w:pPr>
    </w:p>
    <w:p w14:paraId="2DF1289D" w14:textId="17AFE62E" w:rsidR="00637C42" w:rsidRDefault="00637C42" w:rsidP="00A53B52">
      <w:pPr>
        <w:rPr>
          <w:rFonts w:ascii="Arial" w:hAnsi="Arial" w:cs="Arial"/>
        </w:rPr>
      </w:pPr>
    </w:p>
    <w:p w14:paraId="16491991" w14:textId="72D6B147" w:rsidR="000914D0" w:rsidRDefault="000914D0">
      <w:pPr>
        <w:rPr>
          <w:rFonts w:ascii="Arial" w:hAnsi="Arial" w:cs="Arial"/>
        </w:rPr>
      </w:pPr>
    </w:p>
    <w:p w14:paraId="12691114" w14:textId="780BD68C" w:rsidR="00567484" w:rsidRDefault="00567484">
      <w:pPr>
        <w:rPr>
          <w:rFonts w:ascii="Arial" w:hAnsi="Arial" w:cs="Arial"/>
        </w:rPr>
      </w:pPr>
    </w:p>
    <w:p w14:paraId="45BA935E" w14:textId="3A2D5467" w:rsidR="00567484" w:rsidRDefault="00567484" w:rsidP="000914D0">
      <w:pPr>
        <w:rPr>
          <w:rFonts w:ascii="Arial" w:hAnsi="Arial" w:cs="Arial"/>
        </w:rPr>
      </w:pPr>
    </w:p>
    <w:p w14:paraId="7E59F188" w14:textId="77777777" w:rsidR="00567484" w:rsidRDefault="00567484" w:rsidP="000914D0">
      <w:pPr>
        <w:rPr>
          <w:rFonts w:ascii="Arial" w:hAnsi="Arial" w:cs="Arial"/>
        </w:rPr>
      </w:pPr>
    </w:p>
    <w:p w14:paraId="572F91A8" w14:textId="0151C3C8" w:rsidR="00567484" w:rsidRPr="00567484" w:rsidRDefault="00567484" w:rsidP="000914D0">
      <w:pPr>
        <w:rPr>
          <w:rFonts w:ascii="Arial" w:hAnsi="Arial" w:cs="Arial"/>
        </w:rPr>
      </w:pPr>
    </w:p>
    <w:p w14:paraId="20B8DFB8" w14:textId="47A8FB50" w:rsidR="00567484" w:rsidRDefault="00567484" w:rsidP="000914D0">
      <w:pPr>
        <w:rPr>
          <w:rFonts w:ascii="Arial" w:hAnsi="Arial" w:cs="Arial"/>
        </w:rPr>
      </w:pPr>
    </w:p>
    <w:p w14:paraId="408B6C77" w14:textId="2F29B6CE" w:rsidR="00567484" w:rsidRDefault="00567484" w:rsidP="000914D0">
      <w:pPr>
        <w:rPr>
          <w:rFonts w:ascii="Arial" w:hAnsi="Arial" w:cs="Arial"/>
        </w:rPr>
      </w:pPr>
    </w:p>
    <w:p w14:paraId="63C0DEEA" w14:textId="3893CA18" w:rsidR="000914D0" w:rsidRDefault="000914D0" w:rsidP="000914D0">
      <w:pPr>
        <w:rPr>
          <w:rFonts w:ascii="Arial" w:hAnsi="Arial" w:cs="Arial"/>
        </w:rPr>
      </w:pPr>
    </w:p>
    <w:p w14:paraId="7934AF1D" w14:textId="55E4E266" w:rsidR="000914D0" w:rsidRDefault="000914D0" w:rsidP="000914D0">
      <w:pPr>
        <w:rPr>
          <w:rFonts w:ascii="Arial" w:hAnsi="Arial" w:cs="Arial"/>
        </w:rPr>
      </w:pPr>
    </w:p>
    <w:p w14:paraId="49AF7305" w14:textId="6234DE6D" w:rsidR="001B6709" w:rsidRDefault="001B6709" w:rsidP="001B6709">
      <w:pPr>
        <w:rPr>
          <w:rFonts w:ascii="Arial" w:hAnsi="Arial" w:cs="Arial"/>
        </w:rPr>
      </w:pPr>
    </w:p>
    <w:p w14:paraId="1AA22EBC" w14:textId="71ECC16D" w:rsidR="00B07395" w:rsidRDefault="00B07395">
      <w:pPr>
        <w:rPr>
          <w:rFonts w:ascii="Arial" w:hAnsi="Arial" w:cs="Arial"/>
        </w:rPr>
      </w:pPr>
      <w:r>
        <w:rPr>
          <w:rFonts w:ascii="Arial" w:hAnsi="Arial" w:cs="Arial"/>
        </w:rPr>
        <w:br w:type="page"/>
      </w:r>
    </w:p>
    <w:p w14:paraId="317FD415" w14:textId="77777777" w:rsidR="008946DE" w:rsidRDefault="008946DE" w:rsidP="00A53B52">
      <w:pPr>
        <w:rPr>
          <w:rFonts w:ascii="Arial" w:hAnsi="Arial" w:cs="Arial"/>
        </w:rPr>
        <w:sectPr w:rsidR="008946DE" w:rsidSect="003D612F">
          <w:headerReference w:type="default" r:id="rId58"/>
          <w:footerReference w:type="default" r:id="rId59"/>
          <w:pgSz w:w="11906" w:h="16838" w:code="9"/>
          <w:pgMar w:top="1134" w:right="1134" w:bottom="1134" w:left="1134" w:header="709" w:footer="709" w:gutter="0"/>
          <w:cols w:space="708"/>
          <w:docGrid w:linePitch="360"/>
        </w:sectPr>
      </w:pPr>
    </w:p>
    <w:p w14:paraId="199E093B" w14:textId="77777777" w:rsidR="00FE5351" w:rsidRDefault="00FE5351" w:rsidP="00FE5351">
      <w:pPr>
        <w:rPr>
          <w:rFonts w:ascii="Arial" w:hAnsi="Arial" w:cs="Arial"/>
          <w:b/>
          <w:sz w:val="36"/>
        </w:rPr>
      </w:pPr>
      <w:r w:rsidRPr="001828A9">
        <w:rPr>
          <w:rFonts w:ascii="Arial" w:hAnsi="Arial" w:cs="Arial"/>
          <w:b/>
          <w:sz w:val="36"/>
        </w:rPr>
        <w:lastRenderedPageBreak/>
        <w:t>Wiskunde A</w:t>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t xml:space="preserve">      </w:t>
      </w:r>
      <w:r w:rsidRPr="001828A9">
        <w:rPr>
          <w:rFonts w:ascii="Arial" w:hAnsi="Arial" w:cs="Arial"/>
          <w:b/>
          <w:sz w:val="36"/>
        </w:rPr>
        <w:t>20</w:t>
      </w:r>
      <w:r>
        <w:rPr>
          <w:rFonts w:ascii="Arial" w:hAnsi="Arial" w:cs="Arial"/>
          <w:b/>
          <w:sz w:val="36"/>
        </w:rPr>
        <w:t>24</w:t>
      </w:r>
      <w:r w:rsidRPr="001828A9">
        <w:rPr>
          <w:rFonts w:ascii="Arial" w:hAnsi="Arial" w:cs="Arial"/>
          <w:b/>
          <w:sz w:val="36"/>
        </w:rPr>
        <w:t>-</w:t>
      </w:r>
      <w:r>
        <w:rPr>
          <w:rFonts w:ascii="Arial" w:hAnsi="Arial" w:cs="Arial"/>
          <w:b/>
          <w:sz w:val="36"/>
        </w:rPr>
        <w:t>II</w:t>
      </w:r>
    </w:p>
    <w:p w14:paraId="5ED4C964" w14:textId="77777777" w:rsidR="00FE5351" w:rsidRDefault="00FE5351" w:rsidP="00FE5351">
      <w:pPr>
        <w:rPr>
          <w:rFonts w:ascii="Arial" w:hAnsi="Arial" w:cs="Arial"/>
          <w:b/>
          <w:sz w:val="28"/>
        </w:rPr>
      </w:pPr>
      <w:r w:rsidRPr="001828A9">
        <w:rPr>
          <w:rFonts w:ascii="Arial" w:hAnsi="Arial" w:cs="Arial"/>
          <w:b/>
          <w:sz w:val="28"/>
        </w:rPr>
        <w:t>Uitwerkbijlage</w:t>
      </w:r>
    </w:p>
    <w:p w14:paraId="243EDA92" w14:textId="77777777" w:rsidR="00FE5351" w:rsidRDefault="00FE5351" w:rsidP="00FE5351">
      <w:pPr>
        <w:rPr>
          <w:rFonts w:ascii="Arial" w:hAnsi="Arial" w:cs="Arial"/>
          <w:b/>
          <w:sz w:val="28"/>
        </w:rPr>
      </w:pPr>
    </w:p>
    <w:p w14:paraId="1A53D355" w14:textId="77777777" w:rsidR="00FE5351" w:rsidRDefault="00FE5351" w:rsidP="00FE5351">
      <w:pPr>
        <w:rPr>
          <w:rFonts w:ascii="Arial" w:hAnsi="Arial" w:cs="Arial"/>
          <w:b/>
          <w:sz w:val="28"/>
        </w:rPr>
      </w:pPr>
      <w:r>
        <w:rPr>
          <w:rFonts w:ascii="Arial" w:hAnsi="Arial" w:cs="Arial"/>
          <w:b/>
          <w:sz w:val="28"/>
        </w:rPr>
        <w:t>NAAM:  .  .  .  .  .  .  .  .  .  .  .  .</w:t>
      </w:r>
      <w:r w:rsidRPr="001828A9">
        <w:rPr>
          <w:rFonts w:ascii="Arial" w:hAnsi="Arial" w:cs="Arial"/>
          <w:b/>
          <w:sz w:val="28"/>
        </w:rPr>
        <w:t xml:space="preserve"> </w:t>
      </w:r>
      <w:r>
        <w:rPr>
          <w:rFonts w:ascii="Arial" w:hAnsi="Arial" w:cs="Arial"/>
          <w:b/>
          <w:sz w:val="28"/>
        </w:rPr>
        <w:t>.  .  .  .  .  .</w:t>
      </w:r>
      <w:r w:rsidRPr="001828A9">
        <w:rPr>
          <w:rFonts w:ascii="Arial" w:hAnsi="Arial" w:cs="Arial"/>
          <w:b/>
          <w:sz w:val="28"/>
        </w:rPr>
        <w:t xml:space="preserve"> </w:t>
      </w:r>
      <w:r>
        <w:rPr>
          <w:rFonts w:ascii="Arial" w:hAnsi="Arial" w:cs="Arial"/>
          <w:b/>
          <w:sz w:val="28"/>
        </w:rPr>
        <w:t>.  .  .  .  .  .</w:t>
      </w:r>
    </w:p>
    <w:p w14:paraId="1CDF1183" w14:textId="4CAE432E" w:rsidR="00FE5351" w:rsidRDefault="00FE5351" w:rsidP="00FE5351">
      <w:pPr>
        <w:rPr>
          <w:rFonts w:ascii="Arial" w:hAnsi="Arial" w:cs="Arial"/>
        </w:rPr>
      </w:pPr>
    </w:p>
    <w:p w14:paraId="34AF99D2" w14:textId="33885890" w:rsidR="00FE5351" w:rsidRDefault="00FE5351" w:rsidP="00FE5351">
      <w:pPr>
        <w:rPr>
          <w:rFonts w:ascii="Arial" w:hAnsi="Arial" w:cs="Arial"/>
        </w:rPr>
      </w:pPr>
      <w:r>
        <w:rPr>
          <w:rFonts w:ascii="Arial" w:hAnsi="Arial" w:cs="Arial"/>
          <w:b/>
        </w:rPr>
        <w:t>vraag 12</w:t>
      </w:r>
    </w:p>
    <w:p w14:paraId="4FACCEDA" w14:textId="43D4EE86" w:rsidR="00FE5351" w:rsidRDefault="00FE5351" w:rsidP="00FE5351">
      <w:pPr>
        <w:rPr>
          <w:rFonts w:ascii="Arial" w:hAnsi="Arial" w:cs="Arial"/>
        </w:rPr>
      </w:pPr>
      <w:r>
        <w:rPr>
          <w:rFonts w:ascii="Arial" w:hAnsi="Arial" w:cs="Arial"/>
          <w:noProof/>
        </w:rPr>
        <w:drawing>
          <wp:anchor distT="0" distB="0" distL="114300" distR="114300" simplePos="0" relativeHeight="251730944" behindDoc="0" locked="0" layoutInCell="1" allowOverlap="1" wp14:anchorId="668AB415" wp14:editId="774C0373">
            <wp:simplePos x="0" y="0"/>
            <wp:positionH relativeFrom="column">
              <wp:posOffset>704151</wp:posOffset>
            </wp:positionH>
            <wp:positionV relativeFrom="paragraph">
              <wp:posOffset>189077</wp:posOffset>
            </wp:positionV>
            <wp:extent cx="4953255" cy="2794144"/>
            <wp:effectExtent l="0" t="0" r="0" b="6350"/>
            <wp:wrapTopAndBottom/>
            <wp:docPr id="112302371" name="Afbeelding 4" descr="Afbeelding met tekst, lijn, Perceel,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02371" name="Afbeelding 4" descr="Afbeelding met tekst, lijn, Perceel, diagram&#10;&#10;Automatisch gegenereerde beschrijving"/>
                    <pic:cNvPicPr/>
                  </pic:nvPicPr>
                  <pic:blipFill>
                    <a:blip r:embed="rId60">
                      <a:extLst>
                        <a:ext uri="{28A0092B-C50C-407E-A947-70E740481C1C}">
                          <a14:useLocalDpi xmlns:a14="http://schemas.microsoft.com/office/drawing/2010/main" val="0"/>
                        </a:ext>
                      </a:extLst>
                    </a:blip>
                    <a:stretch>
                      <a:fillRect/>
                    </a:stretch>
                  </pic:blipFill>
                  <pic:spPr>
                    <a:xfrm>
                      <a:off x="0" y="0"/>
                      <a:ext cx="4953255" cy="2794144"/>
                    </a:xfrm>
                    <a:prstGeom prst="rect">
                      <a:avLst/>
                    </a:prstGeom>
                  </pic:spPr>
                </pic:pic>
              </a:graphicData>
            </a:graphic>
            <wp14:sizeRelH relativeFrom="page">
              <wp14:pctWidth>0</wp14:pctWidth>
            </wp14:sizeRelH>
            <wp14:sizeRelV relativeFrom="page">
              <wp14:pctHeight>0</wp14:pctHeight>
            </wp14:sizeRelV>
          </wp:anchor>
        </w:drawing>
      </w:r>
    </w:p>
    <w:p w14:paraId="793E0AED" w14:textId="0036728B" w:rsidR="00431F8A" w:rsidRDefault="00431F8A" w:rsidP="0086095B">
      <w:pPr>
        <w:rPr>
          <w:rFonts w:ascii="Arial" w:hAnsi="Arial" w:cs="Arial"/>
        </w:rPr>
      </w:pPr>
    </w:p>
    <w:p w14:paraId="23E6DB01" w14:textId="4ABE1069" w:rsidR="00431F8A" w:rsidRPr="00431F8A" w:rsidRDefault="00431F8A" w:rsidP="0086095B">
      <w:pPr>
        <w:rPr>
          <w:rFonts w:ascii="Arial" w:hAnsi="Arial" w:cs="Arial"/>
        </w:rPr>
      </w:pPr>
    </w:p>
    <w:p w14:paraId="4AF16492" w14:textId="6AF6D0FD" w:rsidR="00D76057" w:rsidRDefault="00D76057" w:rsidP="0086095B">
      <w:pPr>
        <w:rPr>
          <w:rFonts w:ascii="Arial" w:hAnsi="Arial" w:cs="Arial"/>
        </w:rPr>
      </w:pPr>
    </w:p>
    <w:p w14:paraId="29AC1373" w14:textId="6A7E331B" w:rsidR="004E7286" w:rsidRDefault="004E7286" w:rsidP="0086095B">
      <w:pPr>
        <w:rPr>
          <w:rFonts w:ascii="Arial" w:hAnsi="Arial" w:cs="Arial"/>
        </w:rPr>
      </w:pPr>
    </w:p>
    <w:p w14:paraId="57A91FC6" w14:textId="40726AB3" w:rsidR="004E7286" w:rsidRDefault="004E7286" w:rsidP="0086095B">
      <w:pPr>
        <w:rPr>
          <w:rFonts w:ascii="Arial" w:hAnsi="Arial" w:cs="Arial"/>
        </w:rPr>
      </w:pPr>
    </w:p>
    <w:p w14:paraId="4972F785" w14:textId="60D5EEB9" w:rsidR="001B6709" w:rsidRDefault="001B6709" w:rsidP="0086095B">
      <w:pPr>
        <w:rPr>
          <w:rFonts w:ascii="Arial" w:hAnsi="Arial" w:cs="Arial"/>
        </w:rPr>
        <w:sectPr w:rsidR="001B6709" w:rsidSect="003D612F">
          <w:footerReference w:type="default" r:id="rId61"/>
          <w:pgSz w:w="11906" w:h="16838" w:code="9"/>
          <w:pgMar w:top="1134" w:right="1134" w:bottom="1134" w:left="1134" w:header="709" w:footer="709" w:gutter="0"/>
          <w:cols w:space="708"/>
          <w:docGrid w:linePitch="360"/>
        </w:sectPr>
      </w:pPr>
    </w:p>
    <w:p w14:paraId="2ACB6A5D" w14:textId="575FD3A3" w:rsidR="004D4CDA" w:rsidRDefault="004D4CDA" w:rsidP="004D4CDA">
      <w:pPr>
        <w:rPr>
          <w:rFonts w:ascii="Arial" w:hAnsi="Arial" w:cs="Arial"/>
          <w:b/>
          <w:sz w:val="36"/>
        </w:rPr>
      </w:pPr>
      <w:r w:rsidRPr="001828A9">
        <w:rPr>
          <w:rFonts w:ascii="Arial" w:hAnsi="Arial" w:cs="Arial"/>
          <w:b/>
          <w:sz w:val="36"/>
        </w:rPr>
        <w:lastRenderedPageBreak/>
        <w:t>Wiskunde A</w:t>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t xml:space="preserve">           </w:t>
      </w:r>
      <w:r w:rsidRPr="001828A9">
        <w:rPr>
          <w:rFonts w:ascii="Arial" w:hAnsi="Arial" w:cs="Arial"/>
          <w:b/>
          <w:sz w:val="36"/>
        </w:rPr>
        <w:t>20</w:t>
      </w:r>
      <w:r w:rsidR="00E50407">
        <w:rPr>
          <w:rFonts w:ascii="Arial" w:hAnsi="Arial" w:cs="Arial"/>
          <w:b/>
          <w:sz w:val="36"/>
        </w:rPr>
        <w:t>2</w:t>
      </w:r>
      <w:r w:rsidR="000B2713">
        <w:rPr>
          <w:rFonts w:ascii="Arial" w:hAnsi="Arial" w:cs="Arial"/>
          <w:b/>
          <w:sz w:val="36"/>
        </w:rPr>
        <w:t>4</w:t>
      </w:r>
      <w:r w:rsidRPr="001828A9">
        <w:rPr>
          <w:rFonts w:ascii="Arial" w:hAnsi="Arial" w:cs="Arial"/>
          <w:b/>
          <w:sz w:val="36"/>
        </w:rPr>
        <w:t>-</w:t>
      </w:r>
      <w:r>
        <w:rPr>
          <w:rFonts w:ascii="Arial" w:hAnsi="Arial" w:cs="Arial"/>
          <w:b/>
          <w:sz w:val="36"/>
        </w:rPr>
        <w:t>I</w:t>
      </w:r>
      <w:r w:rsidR="00723678">
        <w:rPr>
          <w:rFonts w:ascii="Arial" w:hAnsi="Arial" w:cs="Arial"/>
          <w:b/>
          <w:sz w:val="36"/>
        </w:rPr>
        <w:t>I</w:t>
      </w:r>
    </w:p>
    <w:p w14:paraId="58BC4CE6" w14:textId="6D0C0753" w:rsidR="004D4CDA" w:rsidRPr="00FD6655" w:rsidRDefault="004D4CDA" w:rsidP="214157F6">
      <w:pPr>
        <w:rPr>
          <w:rFonts w:ascii="Arial" w:hAnsi="Arial" w:cs="Arial"/>
          <w:b/>
          <w:bCs/>
          <w:color w:val="FF0000"/>
          <w:sz w:val="28"/>
          <w:szCs w:val="28"/>
        </w:rPr>
      </w:pPr>
      <w:r w:rsidRPr="214157F6">
        <w:rPr>
          <w:rFonts w:ascii="Arial" w:hAnsi="Arial" w:cs="Arial"/>
          <w:b/>
          <w:bCs/>
          <w:sz w:val="28"/>
          <w:szCs w:val="28"/>
        </w:rPr>
        <w:t>Uitwerkingen.</w:t>
      </w:r>
      <w:r w:rsidR="00FD6655" w:rsidRPr="214157F6">
        <w:rPr>
          <w:rFonts w:ascii="Arial" w:hAnsi="Arial" w:cs="Arial"/>
          <w:b/>
          <w:bCs/>
          <w:sz w:val="28"/>
          <w:szCs w:val="28"/>
        </w:rPr>
        <w:t xml:space="preserve"> </w:t>
      </w:r>
      <w:r w:rsidR="00FD6655" w:rsidRPr="214157F6">
        <w:rPr>
          <w:rFonts w:ascii="Arial" w:hAnsi="Arial" w:cs="Arial"/>
          <w:b/>
          <w:bCs/>
          <w:color w:val="FF0000"/>
          <w:sz w:val="28"/>
          <w:szCs w:val="28"/>
        </w:rPr>
        <w:t>(N=</w:t>
      </w:r>
      <w:r w:rsidR="0D660C4E" w:rsidRPr="214157F6">
        <w:rPr>
          <w:rFonts w:ascii="Arial" w:hAnsi="Arial" w:cs="Arial"/>
          <w:b/>
          <w:bCs/>
          <w:color w:val="FF0000"/>
          <w:sz w:val="28"/>
          <w:szCs w:val="28"/>
        </w:rPr>
        <w:t>1</w:t>
      </w:r>
      <w:r w:rsidR="00DE2A55" w:rsidRPr="214157F6">
        <w:rPr>
          <w:rFonts w:ascii="Arial" w:hAnsi="Arial" w:cs="Arial"/>
          <w:b/>
          <w:bCs/>
          <w:color w:val="FF0000"/>
          <w:sz w:val="28"/>
          <w:szCs w:val="28"/>
        </w:rPr>
        <w:t>,</w:t>
      </w:r>
      <w:r w:rsidR="36F97320" w:rsidRPr="214157F6">
        <w:rPr>
          <w:rFonts w:ascii="Arial" w:hAnsi="Arial" w:cs="Arial"/>
          <w:b/>
          <w:bCs/>
          <w:color w:val="FF0000"/>
          <w:sz w:val="28"/>
          <w:szCs w:val="28"/>
        </w:rPr>
        <w:t>3</w:t>
      </w:r>
      <w:r w:rsidR="00103A1E" w:rsidRPr="214157F6">
        <w:rPr>
          <w:rFonts w:ascii="Arial" w:hAnsi="Arial" w:cs="Arial"/>
          <w:b/>
          <w:bCs/>
          <w:color w:val="FF0000"/>
          <w:sz w:val="28"/>
          <w:szCs w:val="28"/>
        </w:rPr>
        <w:t>)</w:t>
      </w:r>
    </w:p>
    <w:p w14:paraId="4ADEE899" w14:textId="77777777" w:rsidR="00C267A8" w:rsidRDefault="00C267A8" w:rsidP="004D4CDA">
      <w:pPr>
        <w:rPr>
          <w:rFonts w:ascii="Arial" w:hAnsi="Arial" w:cs="Arial"/>
        </w:rPr>
      </w:pPr>
    </w:p>
    <w:tbl>
      <w:tblPr>
        <w:tblW w:w="9356" w:type="dxa"/>
        <w:tblInd w:w="57" w:type="dxa"/>
        <w:tblLayout w:type="fixed"/>
        <w:tblLook w:val="04A0" w:firstRow="1" w:lastRow="0" w:firstColumn="1" w:lastColumn="0" w:noHBand="0" w:noVBand="1"/>
      </w:tblPr>
      <w:tblGrid>
        <w:gridCol w:w="567"/>
        <w:gridCol w:w="8080"/>
        <w:gridCol w:w="709"/>
      </w:tblGrid>
      <w:tr w:rsidR="00C267A8" w:rsidRPr="00FD7B52" w14:paraId="20C1E98B" w14:textId="77777777" w:rsidTr="00DF752B">
        <w:tc>
          <w:tcPr>
            <w:tcW w:w="567" w:type="dxa"/>
            <w:tcBorders>
              <w:bottom w:val="single" w:sz="48" w:space="0" w:color="A6A6A6"/>
            </w:tcBorders>
            <w:tcMar>
              <w:left w:w="57" w:type="dxa"/>
              <w:right w:w="57" w:type="dxa"/>
            </w:tcMar>
            <w:vAlign w:val="center"/>
          </w:tcPr>
          <w:p w14:paraId="648E15A3" w14:textId="77777777" w:rsidR="00C267A8" w:rsidRPr="000E7201" w:rsidRDefault="00C267A8" w:rsidP="00A509EB">
            <w:pPr>
              <w:jc w:val="center"/>
              <w:rPr>
                <w:rFonts w:ascii="Arial" w:hAnsi="Arial" w:cs="Arial"/>
                <w:b/>
              </w:rPr>
            </w:pPr>
          </w:p>
        </w:tc>
        <w:tc>
          <w:tcPr>
            <w:tcW w:w="8080" w:type="dxa"/>
            <w:tcBorders>
              <w:bottom w:val="single" w:sz="48" w:space="0" w:color="A6A6A6"/>
            </w:tcBorders>
          </w:tcPr>
          <w:p w14:paraId="39E1092C" w14:textId="6710612F" w:rsidR="00C267A8" w:rsidRPr="00D40ACA" w:rsidRDefault="00723678" w:rsidP="00C267A8">
            <w:pPr>
              <w:rPr>
                <w:rFonts w:ascii="Arial" w:hAnsi="Arial" w:cs="Arial"/>
                <w:b/>
              </w:rPr>
            </w:pPr>
            <w:r>
              <w:rPr>
                <w:rFonts w:ascii="Arial" w:hAnsi="Arial" w:cs="Arial"/>
                <w:b/>
                <w:i/>
                <w:sz w:val="32"/>
              </w:rPr>
              <w:t>Appels met peren vergelijken</w:t>
            </w:r>
          </w:p>
        </w:tc>
        <w:tc>
          <w:tcPr>
            <w:tcW w:w="709" w:type="dxa"/>
            <w:tcBorders>
              <w:bottom w:val="single" w:sz="48" w:space="0" w:color="A6A6A6"/>
            </w:tcBorders>
            <w:vAlign w:val="center"/>
          </w:tcPr>
          <w:p w14:paraId="0929B999" w14:textId="77777777" w:rsidR="00C267A8" w:rsidRPr="00DF4F89" w:rsidRDefault="00C267A8" w:rsidP="00A509EB">
            <w:pPr>
              <w:jc w:val="center"/>
              <w:rPr>
                <w:rFonts w:ascii="Arial" w:hAnsi="Arial" w:cs="Arial"/>
                <w:b/>
                <w:i/>
                <w:sz w:val="32"/>
              </w:rPr>
            </w:pPr>
          </w:p>
        </w:tc>
      </w:tr>
      <w:tr w:rsidR="00C267A8" w:rsidRPr="00FD7B52" w14:paraId="486ED5E2" w14:textId="77777777" w:rsidTr="00DF752B">
        <w:tc>
          <w:tcPr>
            <w:tcW w:w="567" w:type="dxa"/>
            <w:tcBorders>
              <w:top w:val="single" w:sz="48" w:space="0" w:color="A6A6A6"/>
            </w:tcBorders>
            <w:tcMar>
              <w:left w:w="57" w:type="dxa"/>
              <w:right w:w="57" w:type="dxa"/>
            </w:tcMar>
            <w:vAlign w:val="center"/>
          </w:tcPr>
          <w:p w14:paraId="4A292D7F" w14:textId="77777777" w:rsidR="00C267A8" w:rsidRPr="000B056B" w:rsidRDefault="004A4FA8" w:rsidP="00A509EB">
            <w:pPr>
              <w:jc w:val="center"/>
              <w:rPr>
                <w:rFonts w:ascii="Arial" w:hAnsi="Arial" w:cs="Arial"/>
                <w:b/>
              </w:rPr>
            </w:pPr>
            <w:r>
              <w:rPr>
                <w:rFonts w:ascii="Arial" w:hAnsi="Arial" w:cs="Arial"/>
                <w:b/>
              </w:rPr>
              <w:t>1</w:t>
            </w:r>
          </w:p>
        </w:tc>
        <w:tc>
          <w:tcPr>
            <w:tcW w:w="8080" w:type="dxa"/>
            <w:tcBorders>
              <w:top w:val="single" w:sz="48" w:space="0" w:color="A6A6A6"/>
            </w:tcBorders>
            <w:vAlign w:val="center"/>
          </w:tcPr>
          <w:p w14:paraId="28C33D3A" w14:textId="020D1918" w:rsidR="00C267A8" w:rsidRPr="00C86713" w:rsidRDefault="00C267A8" w:rsidP="00A509EB">
            <w:pPr>
              <w:rPr>
                <w:rFonts w:ascii="Arial" w:hAnsi="Arial" w:cs="Arial"/>
              </w:rPr>
            </w:pPr>
            <w:r>
              <w:rPr>
                <w:rFonts w:ascii="Arial" w:hAnsi="Arial" w:cs="Arial"/>
                <w:b/>
              </w:rPr>
              <w:t xml:space="preserve">maximumscore </w:t>
            </w:r>
            <w:r w:rsidR="000B2713">
              <w:rPr>
                <w:rFonts w:ascii="Arial" w:hAnsi="Arial" w:cs="Arial"/>
                <w:b/>
              </w:rPr>
              <w:t>3</w:t>
            </w:r>
          </w:p>
        </w:tc>
        <w:tc>
          <w:tcPr>
            <w:tcW w:w="709" w:type="dxa"/>
            <w:tcBorders>
              <w:top w:val="single" w:sz="48" w:space="0" w:color="A6A6A6"/>
            </w:tcBorders>
            <w:vAlign w:val="center"/>
          </w:tcPr>
          <w:p w14:paraId="6510969C" w14:textId="77777777" w:rsidR="00C267A8" w:rsidRPr="00A840BF" w:rsidRDefault="00C267A8" w:rsidP="00A509EB">
            <w:pPr>
              <w:jc w:val="center"/>
              <w:rPr>
                <w:rFonts w:ascii="Arial" w:hAnsi="Arial" w:cs="Arial"/>
              </w:rPr>
            </w:pPr>
          </w:p>
        </w:tc>
      </w:tr>
      <w:tr w:rsidR="00C267A8" w:rsidRPr="00FD7B52" w14:paraId="0F1F6F4C" w14:textId="77777777" w:rsidTr="00DF752B">
        <w:tc>
          <w:tcPr>
            <w:tcW w:w="567" w:type="dxa"/>
            <w:tcMar>
              <w:left w:w="57" w:type="dxa"/>
              <w:right w:w="57" w:type="dxa"/>
            </w:tcMar>
            <w:vAlign w:val="center"/>
          </w:tcPr>
          <w:p w14:paraId="5F101890" w14:textId="77777777" w:rsidR="00C267A8" w:rsidRDefault="00C267A8" w:rsidP="00A509EB">
            <w:pPr>
              <w:jc w:val="center"/>
              <w:rPr>
                <w:rFonts w:ascii="Arial" w:hAnsi="Arial" w:cs="Arial"/>
                <w:b/>
              </w:rPr>
            </w:pPr>
          </w:p>
        </w:tc>
        <w:tc>
          <w:tcPr>
            <w:tcW w:w="8080" w:type="dxa"/>
            <w:vAlign w:val="center"/>
          </w:tcPr>
          <w:p w14:paraId="078B47DF" w14:textId="57800B1A" w:rsidR="00C267A8" w:rsidRPr="00A840BF" w:rsidRDefault="008F4D5E" w:rsidP="001F2212">
            <w:pPr>
              <w:numPr>
                <w:ilvl w:val="0"/>
                <w:numId w:val="14"/>
              </w:numPr>
              <w:ind w:left="318" w:hanging="318"/>
              <w:rPr>
                <w:rFonts w:ascii="Arial" w:hAnsi="Arial" w:cs="Arial"/>
              </w:rPr>
            </w:pPr>
            <w:r>
              <w:rPr>
                <w:rFonts w:ascii="Arial" w:hAnsi="Arial" w:cs="Arial"/>
              </w:rPr>
              <w:t xml:space="preserve">appels: </w:t>
            </w:r>
            <m:oMath>
              <m:f>
                <m:fPr>
                  <m:ctrlPr>
                    <w:rPr>
                      <w:rFonts w:ascii="Cambria Math" w:hAnsi="Cambria Math" w:cs="Arial"/>
                      <w:i/>
                    </w:rPr>
                  </m:ctrlPr>
                </m:fPr>
                <m:num>
                  <m:r>
                    <w:rPr>
                      <w:rFonts w:ascii="Cambria Math" w:hAnsi="Cambria Math" w:cs="Arial"/>
                    </w:rPr>
                    <m:t>250∙1000</m:t>
                  </m:r>
                </m:num>
                <m:den>
                  <m:r>
                    <w:rPr>
                      <w:rFonts w:ascii="Cambria Math" w:hAnsi="Cambria Math" w:cs="Arial"/>
                    </w:rPr>
                    <m:t>150</m:t>
                  </m:r>
                </m:den>
              </m:f>
              <m:r>
                <w:rPr>
                  <w:rFonts w:ascii="Cambria Math" w:hAnsi="Cambria Math" w:cs="Arial"/>
                </w:rPr>
                <m:t>≈1667</m:t>
              </m:r>
            </m:oMath>
            <w:r w:rsidR="000E4195">
              <w:rPr>
                <w:rFonts w:ascii="Arial" w:hAnsi="Arial" w:cs="Arial"/>
              </w:rPr>
              <w:t xml:space="preserve"> miljoen en peren: </w:t>
            </w:r>
            <m:oMath>
              <m:f>
                <m:fPr>
                  <m:ctrlPr>
                    <w:rPr>
                      <w:rFonts w:ascii="Cambria Math" w:hAnsi="Cambria Math" w:cs="Arial"/>
                      <w:i/>
                    </w:rPr>
                  </m:ctrlPr>
                </m:fPr>
                <m:num>
                  <m:r>
                    <w:rPr>
                      <w:rFonts w:ascii="Cambria Math" w:hAnsi="Cambria Math" w:cs="Arial"/>
                    </w:rPr>
                    <m:t>325∙1000</m:t>
                  </m:r>
                </m:num>
                <m:den>
                  <m:r>
                    <w:rPr>
                      <w:rFonts w:ascii="Cambria Math" w:hAnsi="Cambria Math" w:cs="Arial"/>
                    </w:rPr>
                    <m:t>225</m:t>
                  </m:r>
                </m:den>
              </m:f>
              <m:r>
                <w:rPr>
                  <w:rFonts w:ascii="Cambria Math" w:hAnsi="Cambria Math" w:cs="Arial"/>
                </w:rPr>
                <m:t>≈1444</m:t>
              </m:r>
            </m:oMath>
            <w:r w:rsidR="000E4195">
              <w:rPr>
                <w:rFonts w:ascii="Arial" w:hAnsi="Arial" w:cs="Arial"/>
              </w:rPr>
              <w:t xml:space="preserve"> miljoen</w:t>
            </w:r>
          </w:p>
        </w:tc>
        <w:tc>
          <w:tcPr>
            <w:tcW w:w="709" w:type="dxa"/>
            <w:vAlign w:val="center"/>
          </w:tcPr>
          <w:p w14:paraId="0550FDA6" w14:textId="77777777" w:rsidR="00C267A8" w:rsidRPr="00A840BF" w:rsidRDefault="007E166A" w:rsidP="00A509EB">
            <w:pPr>
              <w:jc w:val="center"/>
              <w:rPr>
                <w:rFonts w:ascii="Arial" w:hAnsi="Arial" w:cs="Arial"/>
              </w:rPr>
            </w:pPr>
            <w:r>
              <w:rPr>
                <w:rFonts w:ascii="Arial" w:hAnsi="Arial" w:cs="Arial"/>
              </w:rPr>
              <w:t>1</w:t>
            </w:r>
          </w:p>
        </w:tc>
      </w:tr>
      <w:tr w:rsidR="00C267A8" w:rsidRPr="00FD7B52" w14:paraId="38263790" w14:textId="77777777" w:rsidTr="00DF752B">
        <w:tc>
          <w:tcPr>
            <w:tcW w:w="567" w:type="dxa"/>
            <w:tcMar>
              <w:left w:w="57" w:type="dxa"/>
              <w:right w:w="57" w:type="dxa"/>
            </w:tcMar>
            <w:vAlign w:val="center"/>
          </w:tcPr>
          <w:p w14:paraId="43FD6D9B" w14:textId="77777777" w:rsidR="00C267A8" w:rsidRDefault="00C267A8" w:rsidP="00A509EB">
            <w:pPr>
              <w:jc w:val="center"/>
              <w:rPr>
                <w:rFonts w:ascii="Arial" w:hAnsi="Arial" w:cs="Arial"/>
                <w:b/>
              </w:rPr>
            </w:pPr>
          </w:p>
        </w:tc>
        <w:tc>
          <w:tcPr>
            <w:tcW w:w="8080" w:type="dxa"/>
            <w:vAlign w:val="center"/>
          </w:tcPr>
          <w:p w14:paraId="6C62B995" w14:textId="616D7677" w:rsidR="00C267A8" w:rsidRDefault="000E4195" w:rsidP="00EC184D">
            <w:pPr>
              <w:numPr>
                <w:ilvl w:val="0"/>
                <w:numId w:val="14"/>
              </w:numPr>
              <w:ind w:left="318" w:hanging="318"/>
              <w:rPr>
                <w:rFonts w:ascii="Arial" w:hAnsi="Arial" w:cs="Arial"/>
              </w:rPr>
            </w:pPr>
            <w:r>
              <w:rPr>
                <w:rFonts w:ascii="Arial" w:hAnsi="Arial" w:cs="Arial"/>
              </w:rPr>
              <w:t>verschil is 222 miljoen</w:t>
            </w:r>
          </w:p>
        </w:tc>
        <w:tc>
          <w:tcPr>
            <w:tcW w:w="709" w:type="dxa"/>
            <w:vAlign w:val="center"/>
          </w:tcPr>
          <w:p w14:paraId="22768703" w14:textId="701A6D30" w:rsidR="00C267A8" w:rsidRDefault="00390E97" w:rsidP="00A509EB">
            <w:pPr>
              <w:jc w:val="center"/>
              <w:rPr>
                <w:rFonts w:ascii="Arial" w:hAnsi="Arial" w:cs="Arial"/>
              </w:rPr>
            </w:pPr>
            <w:r>
              <w:rPr>
                <w:rFonts w:ascii="Arial" w:hAnsi="Arial" w:cs="Arial"/>
              </w:rPr>
              <w:t>1</w:t>
            </w:r>
          </w:p>
        </w:tc>
      </w:tr>
      <w:tr w:rsidR="00C267A8" w:rsidRPr="00FD7B52" w14:paraId="50E5D2AF" w14:textId="77777777" w:rsidTr="00DF752B">
        <w:tc>
          <w:tcPr>
            <w:tcW w:w="567" w:type="dxa"/>
            <w:tcMar>
              <w:left w:w="57" w:type="dxa"/>
              <w:right w:w="57" w:type="dxa"/>
            </w:tcMar>
            <w:vAlign w:val="center"/>
          </w:tcPr>
          <w:p w14:paraId="06A13CD6" w14:textId="77777777" w:rsidR="00C267A8" w:rsidRPr="00C86713" w:rsidRDefault="00343EC6" w:rsidP="00343EC6">
            <w:pPr>
              <w:jc w:val="center"/>
              <w:rPr>
                <w:rFonts w:ascii="Arial" w:hAnsi="Arial" w:cs="Arial"/>
                <w:b/>
              </w:rPr>
            </w:pPr>
            <w:r>
              <w:rPr>
                <w:rFonts w:ascii="Arial" w:hAnsi="Arial" w:cs="Arial"/>
                <w:b/>
              </w:rPr>
              <w:t>2</w:t>
            </w:r>
          </w:p>
        </w:tc>
        <w:tc>
          <w:tcPr>
            <w:tcW w:w="8080" w:type="dxa"/>
            <w:vAlign w:val="center"/>
          </w:tcPr>
          <w:p w14:paraId="72A79BB5" w14:textId="5C755AC1" w:rsidR="00C267A8" w:rsidRPr="00C643E7" w:rsidRDefault="00C267A8" w:rsidP="00A509EB">
            <w:pPr>
              <w:rPr>
                <w:rFonts w:ascii="Arial" w:hAnsi="Arial" w:cs="Arial"/>
                <w:b/>
              </w:rPr>
            </w:pPr>
            <w:r>
              <w:rPr>
                <w:rFonts w:ascii="Arial" w:hAnsi="Arial" w:cs="Arial"/>
                <w:b/>
              </w:rPr>
              <w:t xml:space="preserve">maximumscore </w:t>
            </w:r>
            <w:r w:rsidR="000E4195">
              <w:rPr>
                <w:rFonts w:ascii="Arial" w:hAnsi="Arial" w:cs="Arial"/>
                <w:b/>
              </w:rPr>
              <w:t>3</w:t>
            </w:r>
          </w:p>
        </w:tc>
        <w:tc>
          <w:tcPr>
            <w:tcW w:w="709" w:type="dxa"/>
            <w:vAlign w:val="center"/>
          </w:tcPr>
          <w:p w14:paraId="230D50E9" w14:textId="77777777" w:rsidR="00C267A8" w:rsidRPr="00A840BF" w:rsidRDefault="00C267A8" w:rsidP="00A509EB">
            <w:pPr>
              <w:jc w:val="center"/>
              <w:rPr>
                <w:rFonts w:ascii="Arial" w:hAnsi="Arial" w:cs="Arial"/>
              </w:rPr>
            </w:pPr>
          </w:p>
        </w:tc>
      </w:tr>
      <w:tr w:rsidR="00C267A8" w:rsidRPr="00FD7B52" w14:paraId="72E07B13" w14:textId="77777777" w:rsidTr="00DF752B">
        <w:tc>
          <w:tcPr>
            <w:tcW w:w="567" w:type="dxa"/>
            <w:tcMar>
              <w:left w:w="57" w:type="dxa"/>
              <w:right w:w="57" w:type="dxa"/>
            </w:tcMar>
            <w:vAlign w:val="center"/>
          </w:tcPr>
          <w:p w14:paraId="1BD06DD3" w14:textId="77777777" w:rsidR="00C267A8" w:rsidRDefault="00C267A8" w:rsidP="00A509EB">
            <w:pPr>
              <w:jc w:val="center"/>
              <w:rPr>
                <w:rFonts w:ascii="Arial" w:hAnsi="Arial" w:cs="Arial"/>
                <w:b/>
              </w:rPr>
            </w:pPr>
          </w:p>
        </w:tc>
        <w:tc>
          <w:tcPr>
            <w:tcW w:w="8080" w:type="dxa"/>
            <w:vAlign w:val="center"/>
          </w:tcPr>
          <w:p w14:paraId="261200DC" w14:textId="05401351" w:rsidR="00C267A8" w:rsidRDefault="000E4195" w:rsidP="00C16CAD">
            <w:pPr>
              <w:numPr>
                <w:ilvl w:val="0"/>
                <w:numId w:val="14"/>
              </w:numPr>
              <w:ind w:left="318" w:hanging="318"/>
              <w:rPr>
                <w:rFonts w:ascii="Arial" w:hAnsi="Arial" w:cs="Arial"/>
              </w:rPr>
            </w:pPr>
            <w:r>
              <w:rPr>
                <w:rFonts w:ascii="Arial" w:hAnsi="Arial" w:cs="Arial"/>
              </w:rPr>
              <w:t xml:space="preserve">appels in 2020: </w:t>
            </w:r>
            <m:oMath>
              <m:f>
                <m:fPr>
                  <m:ctrlPr>
                    <w:rPr>
                      <w:rFonts w:ascii="Cambria Math" w:hAnsi="Cambria Math" w:cs="Arial"/>
                      <w:i/>
                    </w:rPr>
                  </m:ctrlPr>
                </m:fPr>
                <m:num>
                  <m:r>
                    <w:rPr>
                      <w:rFonts w:ascii="Cambria Math" w:hAnsi="Cambria Math" w:cs="Arial"/>
                    </w:rPr>
                    <m:t>250</m:t>
                  </m:r>
                </m:num>
                <m:den>
                  <m:r>
                    <w:rPr>
                      <w:rFonts w:ascii="Cambria Math" w:hAnsi="Cambria Math" w:cs="Arial"/>
                    </w:rPr>
                    <m:t>1,14</m:t>
                  </m:r>
                </m:den>
              </m:f>
              <m:r>
                <w:rPr>
                  <w:rFonts w:ascii="Cambria Math" w:hAnsi="Cambria Math" w:cs="Arial"/>
                </w:rPr>
                <m:t>≈219</m:t>
              </m:r>
            </m:oMath>
            <w:r>
              <w:rPr>
                <w:rFonts w:ascii="Arial" w:hAnsi="Arial" w:cs="Arial"/>
              </w:rPr>
              <w:t xml:space="preserve"> miljoen kilo en peren: </w:t>
            </w:r>
            <m:oMath>
              <m:f>
                <m:fPr>
                  <m:ctrlPr>
                    <w:rPr>
                      <w:rFonts w:ascii="Cambria Math" w:hAnsi="Cambria Math" w:cs="Arial"/>
                      <w:i/>
                    </w:rPr>
                  </m:ctrlPr>
                </m:fPr>
                <m:num>
                  <m:r>
                    <w:rPr>
                      <w:rFonts w:ascii="Cambria Math" w:hAnsi="Cambria Math" w:cs="Arial"/>
                    </w:rPr>
                    <m:t>325</m:t>
                  </m:r>
                </m:num>
                <m:den>
                  <m:r>
                    <w:rPr>
                      <w:rFonts w:ascii="Cambria Math" w:hAnsi="Cambria Math" w:cs="Arial"/>
                    </w:rPr>
                    <m:t>0,81</m:t>
                  </m:r>
                </m:den>
              </m:f>
              <m:r>
                <w:rPr>
                  <w:rFonts w:ascii="Cambria Math" w:hAnsi="Cambria Math" w:cs="Arial"/>
                </w:rPr>
                <m:t>≈401</m:t>
              </m:r>
            </m:oMath>
            <w:r>
              <w:rPr>
                <w:rFonts w:ascii="Arial" w:hAnsi="Arial" w:cs="Arial"/>
              </w:rPr>
              <w:t xml:space="preserve"> miljoen kilo</w:t>
            </w:r>
          </w:p>
        </w:tc>
        <w:tc>
          <w:tcPr>
            <w:tcW w:w="709" w:type="dxa"/>
            <w:vAlign w:val="center"/>
          </w:tcPr>
          <w:p w14:paraId="1BB7BD28" w14:textId="10A99EE0" w:rsidR="00C267A8" w:rsidRDefault="00D442FA" w:rsidP="00A509EB">
            <w:pPr>
              <w:jc w:val="center"/>
              <w:rPr>
                <w:rFonts w:ascii="Arial" w:hAnsi="Arial" w:cs="Arial"/>
              </w:rPr>
            </w:pPr>
            <w:r>
              <w:rPr>
                <w:rFonts w:ascii="Arial" w:hAnsi="Arial" w:cs="Arial"/>
              </w:rPr>
              <w:t>2</w:t>
            </w:r>
          </w:p>
        </w:tc>
      </w:tr>
      <w:tr w:rsidR="00C267A8" w:rsidRPr="00FD7B52" w14:paraId="30D14F31" w14:textId="77777777" w:rsidTr="00DF752B">
        <w:tc>
          <w:tcPr>
            <w:tcW w:w="567" w:type="dxa"/>
            <w:tcMar>
              <w:left w:w="57" w:type="dxa"/>
              <w:right w:w="57" w:type="dxa"/>
            </w:tcMar>
            <w:vAlign w:val="center"/>
          </w:tcPr>
          <w:p w14:paraId="28DE760C" w14:textId="77777777" w:rsidR="00C267A8" w:rsidRDefault="00C267A8" w:rsidP="00A509EB">
            <w:pPr>
              <w:jc w:val="center"/>
              <w:rPr>
                <w:rFonts w:ascii="Arial" w:hAnsi="Arial" w:cs="Arial"/>
                <w:b/>
              </w:rPr>
            </w:pPr>
          </w:p>
        </w:tc>
        <w:tc>
          <w:tcPr>
            <w:tcW w:w="8080" w:type="dxa"/>
            <w:vAlign w:val="center"/>
          </w:tcPr>
          <w:p w14:paraId="796384CB" w14:textId="5DD76618" w:rsidR="00C267A8" w:rsidRDefault="000E4195" w:rsidP="00C16CAD">
            <w:pPr>
              <w:numPr>
                <w:ilvl w:val="0"/>
                <w:numId w:val="14"/>
              </w:numPr>
              <w:ind w:left="318" w:hanging="318"/>
              <w:rPr>
                <w:rFonts w:ascii="Arial" w:hAnsi="Arial" w:cs="Arial"/>
              </w:rPr>
            </w:pPr>
            <w:r>
              <w:rPr>
                <w:rFonts w:ascii="Arial" w:hAnsi="Arial" w:cs="Arial"/>
              </w:rPr>
              <w:t>in totaal: 621 miljoen kilo</w:t>
            </w:r>
          </w:p>
        </w:tc>
        <w:tc>
          <w:tcPr>
            <w:tcW w:w="709" w:type="dxa"/>
            <w:vAlign w:val="center"/>
          </w:tcPr>
          <w:p w14:paraId="79EA6929" w14:textId="77777777" w:rsidR="00C267A8" w:rsidRDefault="00C16CAD" w:rsidP="00A509EB">
            <w:pPr>
              <w:jc w:val="center"/>
              <w:rPr>
                <w:rFonts w:ascii="Arial" w:hAnsi="Arial" w:cs="Arial"/>
              </w:rPr>
            </w:pPr>
            <w:r>
              <w:rPr>
                <w:rFonts w:ascii="Arial" w:hAnsi="Arial" w:cs="Arial"/>
              </w:rPr>
              <w:t>1</w:t>
            </w:r>
          </w:p>
        </w:tc>
      </w:tr>
      <w:tr w:rsidR="00C267A8" w:rsidRPr="00FD7B52" w14:paraId="1DA76168" w14:textId="77777777" w:rsidTr="00DF752B">
        <w:tc>
          <w:tcPr>
            <w:tcW w:w="567" w:type="dxa"/>
            <w:tcMar>
              <w:left w:w="57" w:type="dxa"/>
              <w:right w:w="57" w:type="dxa"/>
            </w:tcMar>
            <w:vAlign w:val="center"/>
          </w:tcPr>
          <w:p w14:paraId="68D7EA08" w14:textId="77777777" w:rsidR="00C267A8" w:rsidRDefault="002F1E4D" w:rsidP="00A509EB">
            <w:pPr>
              <w:jc w:val="center"/>
              <w:rPr>
                <w:rFonts w:ascii="Arial" w:hAnsi="Arial" w:cs="Arial"/>
                <w:b/>
              </w:rPr>
            </w:pPr>
            <w:r>
              <w:rPr>
                <w:rFonts w:ascii="Arial" w:hAnsi="Arial" w:cs="Arial"/>
                <w:b/>
              </w:rPr>
              <w:t>3</w:t>
            </w:r>
          </w:p>
        </w:tc>
        <w:tc>
          <w:tcPr>
            <w:tcW w:w="8080" w:type="dxa"/>
            <w:vAlign w:val="center"/>
          </w:tcPr>
          <w:p w14:paraId="3E3A2FF0" w14:textId="231489FF" w:rsidR="00C267A8" w:rsidRPr="00C643E7" w:rsidRDefault="00C267A8" w:rsidP="00A509EB">
            <w:pPr>
              <w:rPr>
                <w:rFonts w:ascii="Arial" w:hAnsi="Arial" w:cs="Arial"/>
                <w:b/>
              </w:rPr>
            </w:pPr>
            <w:r>
              <w:rPr>
                <w:rFonts w:ascii="Arial" w:hAnsi="Arial" w:cs="Arial"/>
                <w:b/>
              </w:rPr>
              <w:t xml:space="preserve">maximumscore </w:t>
            </w:r>
            <w:r w:rsidR="00926B8D">
              <w:rPr>
                <w:rFonts w:ascii="Arial" w:hAnsi="Arial" w:cs="Arial"/>
                <w:b/>
              </w:rPr>
              <w:t>2</w:t>
            </w:r>
          </w:p>
        </w:tc>
        <w:tc>
          <w:tcPr>
            <w:tcW w:w="709" w:type="dxa"/>
            <w:vAlign w:val="center"/>
          </w:tcPr>
          <w:p w14:paraId="594DEDC4" w14:textId="77777777" w:rsidR="00C267A8" w:rsidRPr="00517D77" w:rsidRDefault="00C267A8" w:rsidP="00A509EB">
            <w:pPr>
              <w:jc w:val="center"/>
              <w:rPr>
                <w:rFonts w:ascii="Arial" w:hAnsi="Arial" w:cs="Arial"/>
              </w:rPr>
            </w:pPr>
          </w:p>
        </w:tc>
      </w:tr>
      <w:tr w:rsidR="00C267A8" w:rsidRPr="00FD7B52" w14:paraId="459D2D53" w14:textId="77777777" w:rsidTr="00DF752B">
        <w:tc>
          <w:tcPr>
            <w:tcW w:w="567" w:type="dxa"/>
            <w:tcMar>
              <w:left w:w="57" w:type="dxa"/>
              <w:right w:w="57" w:type="dxa"/>
            </w:tcMar>
            <w:vAlign w:val="center"/>
          </w:tcPr>
          <w:p w14:paraId="39508728" w14:textId="77777777" w:rsidR="00C267A8" w:rsidRDefault="00C267A8" w:rsidP="00A509EB">
            <w:pPr>
              <w:jc w:val="center"/>
              <w:rPr>
                <w:rFonts w:ascii="Arial" w:hAnsi="Arial" w:cs="Arial"/>
                <w:b/>
              </w:rPr>
            </w:pPr>
          </w:p>
        </w:tc>
        <w:tc>
          <w:tcPr>
            <w:tcW w:w="8080" w:type="dxa"/>
            <w:vAlign w:val="center"/>
          </w:tcPr>
          <w:p w14:paraId="615DE218" w14:textId="1225E5BF" w:rsidR="00C267A8" w:rsidRDefault="000E4195" w:rsidP="002F1E4D">
            <w:pPr>
              <w:numPr>
                <w:ilvl w:val="0"/>
                <w:numId w:val="14"/>
              </w:numPr>
              <w:ind w:left="318" w:hanging="318"/>
              <w:rPr>
                <w:rFonts w:ascii="Arial" w:hAnsi="Arial" w:cs="Arial"/>
              </w:rPr>
            </w:pPr>
            <w:r>
              <w:rPr>
                <w:rFonts w:ascii="Arial" w:hAnsi="Arial" w:cs="Arial"/>
              </w:rPr>
              <w:t>de oogst is ongeveer hetzelfde terwijl de oppervlakte in 2008 groter is</w:t>
            </w:r>
          </w:p>
        </w:tc>
        <w:tc>
          <w:tcPr>
            <w:tcW w:w="709" w:type="dxa"/>
            <w:vAlign w:val="center"/>
          </w:tcPr>
          <w:p w14:paraId="69B7A761" w14:textId="3CCDCF74" w:rsidR="00C267A8" w:rsidRDefault="00B94CF0" w:rsidP="00A509EB">
            <w:pPr>
              <w:jc w:val="center"/>
              <w:rPr>
                <w:rFonts w:ascii="Arial" w:hAnsi="Arial" w:cs="Arial"/>
              </w:rPr>
            </w:pPr>
            <w:r>
              <w:rPr>
                <w:rFonts w:ascii="Arial" w:hAnsi="Arial" w:cs="Arial"/>
              </w:rPr>
              <w:t>2</w:t>
            </w:r>
          </w:p>
        </w:tc>
      </w:tr>
      <w:tr w:rsidR="00C267A8" w:rsidRPr="00FD7B52" w14:paraId="1EB5A9F9" w14:textId="77777777" w:rsidTr="00DF752B">
        <w:tc>
          <w:tcPr>
            <w:tcW w:w="567" w:type="dxa"/>
            <w:tcMar>
              <w:left w:w="57" w:type="dxa"/>
              <w:right w:w="57" w:type="dxa"/>
            </w:tcMar>
            <w:vAlign w:val="center"/>
          </w:tcPr>
          <w:p w14:paraId="39E09102" w14:textId="77777777" w:rsidR="00C267A8" w:rsidRDefault="00C267A8" w:rsidP="00A509EB">
            <w:pPr>
              <w:jc w:val="center"/>
              <w:rPr>
                <w:rFonts w:ascii="Arial" w:hAnsi="Arial" w:cs="Arial"/>
                <w:b/>
              </w:rPr>
            </w:pPr>
          </w:p>
        </w:tc>
        <w:tc>
          <w:tcPr>
            <w:tcW w:w="8080" w:type="dxa"/>
            <w:vAlign w:val="center"/>
          </w:tcPr>
          <w:p w14:paraId="7727DAFB" w14:textId="7B4CA50F" w:rsidR="00F77E34" w:rsidRPr="00F77E34" w:rsidRDefault="000E4195" w:rsidP="00F77E34">
            <w:pPr>
              <w:numPr>
                <w:ilvl w:val="0"/>
                <w:numId w:val="14"/>
              </w:numPr>
              <w:ind w:left="318" w:hanging="318"/>
              <w:rPr>
                <w:rFonts w:ascii="Arial" w:hAnsi="Arial" w:cs="Arial"/>
              </w:rPr>
            </w:pPr>
            <w:r>
              <w:rPr>
                <w:rFonts w:ascii="Arial" w:hAnsi="Arial" w:cs="Arial"/>
              </w:rPr>
              <w:t>dus de gemiddelde oogst per hectare is in 2008 kleiner</w:t>
            </w:r>
          </w:p>
        </w:tc>
        <w:tc>
          <w:tcPr>
            <w:tcW w:w="709" w:type="dxa"/>
            <w:vAlign w:val="center"/>
          </w:tcPr>
          <w:p w14:paraId="4F08C68B" w14:textId="14544E19" w:rsidR="00C267A8" w:rsidRPr="003C4A61" w:rsidRDefault="00B94CF0" w:rsidP="00A509EB">
            <w:pPr>
              <w:jc w:val="center"/>
              <w:rPr>
                <w:rFonts w:ascii="Arial" w:hAnsi="Arial" w:cs="Arial"/>
              </w:rPr>
            </w:pPr>
            <w:r>
              <w:rPr>
                <w:rFonts w:ascii="Arial" w:hAnsi="Arial" w:cs="Arial"/>
              </w:rPr>
              <w:t>1</w:t>
            </w:r>
          </w:p>
        </w:tc>
      </w:tr>
      <w:tr w:rsidR="002F1E4D" w:rsidRPr="00FD7B52" w14:paraId="4098A811" w14:textId="77777777" w:rsidTr="00DF752B">
        <w:tc>
          <w:tcPr>
            <w:tcW w:w="567" w:type="dxa"/>
            <w:tcMar>
              <w:left w:w="57" w:type="dxa"/>
              <w:right w:w="57" w:type="dxa"/>
            </w:tcMar>
            <w:vAlign w:val="center"/>
          </w:tcPr>
          <w:p w14:paraId="3A468961" w14:textId="77777777" w:rsidR="002F1E4D" w:rsidRDefault="00300A5B" w:rsidP="00A509EB">
            <w:pPr>
              <w:jc w:val="center"/>
              <w:rPr>
                <w:rFonts w:ascii="Arial" w:hAnsi="Arial" w:cs="Arial"/>
                <w:b/>
              </w:rPr>
            </w:pPr>
            <w:r>
              <w:rPr>
                <w:rFonts w:ascii="Arial" w:hAnsi="Arial" w:cs="Arial"/>
                <w:b/>
              </w:rPr>
              <w:t>4</w:t>
            </w:r>
          </w:p>
        </w:tc>
        <w:tc>
          <w:tcPr>
            <w:tcW w:w="8080" w:type="dxa"/>
            <w:vAlign w:val="center"/>
          </w:tcPr>
          <w:p w14:paraId="3F111280" w14:textId="1C517383" w:rsidR="002F1E4D" w:rsidRPr="00300A5B" w:rsidRDefault="00300A5B" w:rsidP="00300A5B">
            <w:pPr>
              <w:rPr>
                <w:rFonts w:ascii="Arial" w:hAnsi="Arial" w:cs="Arial"/>
                <w:b/>
                <w:bCs/>
              </w:rPr>
            </w:pPr>
            <w:r w:rsidRPr="00300A5B">
              <w:rPr>
                <w:rFonts w:ascii="Arial" w:hAnsi="Arial" w:cs="Arial"/>
                <w:b/>
                <w:bCs/>
              </w:rPr>
              <w:t xml:space="preserve">maximumscore </w:t>
            </w:r>
            <w:r w:rsidR="00926B8D">
              <w:rPr>
                <w:rFonts w:ascii="Arial" w:hAnsi="Arial" w:cs="Arial"/>
                <w:b/>
                <w:bCs/>
              </w:rPr>
              <w:t>5</w:t>
            </w:r>
          </w:p>
        </w:tc>
        <w:tc>
          <w:tcPr>
            <w:tcW w:w="709" w:type="dxa"/>
            <w:vAlign w:val="center"/>
          </w:tcPr>
          <w:p w14:paraId="0CFF7E30" w14:textId="77777777" w:rsidR="002F1E4D" w:rsidRDefault="002F1E4D" w:rsidP="00A509EB">
            <w:pPr>
              <w:jc w:val="center"/>
              <w:rPr>
                <w:rFonts w:ascii="Arial" w:hAnsi="Arial" w:cs="Arial"/>
              </w:rPr>
            </w:pPr>
          </w:p>
        </w:tc>
      </w:tr>
      <w:tr w:rsidR="00300A5B" w:rsidRPr="00FD7B52" w14:paraId="101C05DE" w14:textId="77777777" w:rsidTr="00DF752B">
        <w:tc>
          <w:tcPr>
            <w:tcW w:w="567" w:type="dxa"/>
            <w:tcMar>
              <w:left w:w="57" w:type="dxa"/>
              <w:right w:w="57" w:type="dxa"/>
            </w:tcMar>
            <w:vAlign w:val="center"/>
          </w:tcPr>
          <w:p w14:paraId="3B746998" w14:textId="77777777" w:rsidR="00300A5B" w:rsidRDefault="00300A5B" w:rsidP="00A509EB">
            <w:pPr>
              <w:jc w:val="center"/>
              <w:rPr>
                <w:rFonts w:ascii="Arial" w:hAnsi="Arial" w:cs="Arial"/>
                <w:b/>
              </w:rPr>
            </w:pPr>
          </w:p>
        </w:tc>
        <w:tc>
          <w:tcPr>
            <w:tcW w:w="8080" w:type="dxa"/>
            <w:vAlign w:val="center"/>
          </w:tcPr>
          <w:p w14:paraId="7C03C8C0" w14:textId="7822FAC0" w:rsidR="00300A5B" w:rsidRDefault="00B94CF0" w:rsidP="009C237E">
            <w:pPr>
              <w:numPr>
                <w:ilvl w:val="0"/>
                <w:numId w:val="14"/>
              </w:numPr>
              <w:ind w:left="318" w:hanging="318"/>
              <w:rPr>
                <w:rFonts w:ascii="Arial" w:hAnsi="Arial" w:cs="Arial"/>
              </w:rPr>
            </w:pPr>
            <m:oMath>
              <m:r>
                <w:rPr>
                  <w:rFonts w:ascii="Cambria Math" w:hAnsi="Cambria Math" w:cs="Arial"/>
                </w:rPr>
                <m:t>a=</m:t>
              </m:r>
              <m:f>
                <m:fPr>
                  <m:ctrlPr>
                    <w:rPr>
                      <w:rFonts w:ascii="Cambria Math" w:hAnsi="Cambria Math" w:cs="Arial"/>
                      <w:i/>
                    </w:rPr>
                  </m:ctrlPr>
                </m:fPr>
                <m:num>
                  <m:r>
                    <w:rPr>
                      <w:rFonts w:ascii="Cambria Math" w:hAnsi="Cambria Math" w:cs="Arial"/>
                    </w:rPr>
                    <m:t>7600-10 296</m:t>
                  </m:r>
                </m:num>
                <m:den>
                  <m:r>
                    <w:rPr>
                      <w:rFonts w:ascii="Cambria Math" w:hAnsi="Cambria Math" w:cs="Arial"/>
                    </w:rPr>
                    <m:t>2015-2003</m:t>
                  </m:r>
                </m:den>
              </m:f>
              <m:r>
                <w:rPr>
                  <w:rFonts w:ascii="Cambria Math" w:hAnsi="Cambria Math" w:cs="Arial"/>
                </w:rPr>
                <m:t>=-224,6…</m:t>
              </m:r>
            </m:oMath>
          </w:p>
        </w:tc>
        <w:tc>
          <w:tcPr>
            <w:tcW w:w="709" w:type="dxa"/>
            <w:vAlign w:val="center"/>
          </w:tcPr>
          <w:p w14:paraId="38397A77" w14:textId="77777777" w:rsidR="00300A5B" w:rsidRDefault="00DE18CF" w:rsidP="00A509EB">
            <w:pPr>
              <w:jc w:val="center"/>
              <w:rPr>
                <w:rFonts w:ascii="Arial" w:hAnsi="Arial" w:cs="Arial"/>
              </w:rPr>
            </w:pPr>
            <w:r>
              <w:rPr>
                <w:rFonts w:ascii="Arial" w:hAnsi="Arial" w:cs="Arial"/>
              </w:rPr>
              <w:t>1</w:t>
            </w:r>
          </w:p>
        </w:tc>
      </w:tr>
      <w:tr w:rsidR="00300A5B" w:rsidRPr="00FD7B52" w14:paraId="550A13CE" w14:textId="77777777" w:rsidTr="004030E6">
        <w:trPr>
          <w:trHeight w:val="441"/>
        </w:trPr>
        <w:tc>
          <w:tcPr>
            <w:tcW w:w="567" w:type="dxa"/>
            <w:tcMar>
              <w:left w:w="57" w:type="dxa"/>
              <w:right w:w="57" w:type="dxa"/>
            </w:tcMar>
            <w:vAlign w:val="center"/>
          </w:tcPr>
          <w:p w14:paraId="3DDEE4AE" w14:textId="77777777" w:rsidR="00300A5B" w:rsidRDefault="00300A5B" w:rsidP="00A509EB">
            <w:pPr>
              <w:jc w:val="center"/>
              <w:rPr>
                <w:rFonts w:ascii="Arial" w:hAnsi="Arial" w:cs="Arial"/>
                <w:b/>
              </w:rPr>
            </w:pPr>
          </w:p>
        </w:tc>
        <w:tc>
          <w:tcPr>
            <w:tcW w:w="8080" w:type="dxa"/>
            <w:vAlign w:val="center"/>
          </w:tcPr>
          <w:p w14:paraId="2AF7CCE4" w14:textId="329955C3" w:rsidR="00300A5B" w:rsidRDefault="001E77C5" w:rsidP="009C237E">
            <w:pPr>
              <w:numPr>
                <w:ilvl w:val="0"/>
                <w:numId w:val="14"/>
              </w:numPr>
              <w:ind w:left="318" w:hanging="318"/>
              <w:rPr>
                <w:rFonts w:ascii="Arial" w:hAnsi="Arial" w:cs="Arial"/>
              </w:rPr>
            </w:pPr>
            <m:oMath>
              <m:r>
                <w:rPr>
                  <w:rFonts w:ascii="Cambria Math" w:hAnsi="Cambria Math" w:cs="Arial"/>
                </w:rPr>
                <m:t>b=10 296+3∙-224,6…=10 970</m:t>
              </m:r>
            </m:oMath>
          </w:p>
        </w:tc>
        <w:tc>
          <w:tcPr>
            <w:tcW w:w="709" w:type="dxa"/>
            <w:vAlign w:val="center"/>
          </w:tcPr>
          <w:p w14:paraId="7F7C0CF5" w14:textId="1609A4A2" w:rsidR="00300A5B" w:rsidRDefault="006756D6" w:rsidP="00A509EB">
            <w:pPr>
              <w:jc w:val="center"/>
              <w:rPr>
                <w:rFonts w:ascii="Arial" w:hAnsi="Arial" w:cs="Arial"/>
              </w:rPr>
            </w:pPr>
            <w:r>
              <w:rPr>
                <w:rFonts w:ascii="Arial" w:hAnsi="Arial" w:cs="Arial"/>
              </w:rPr>
              <w:t>1</w:t>
            </w:r>
          </w:p>
        </w:tc>
      </w:tr>
      <w:tr w:rsidR="004030E6" w:rsidRPr="00FD7B52" w14:paraId="554A1266" w14:textId="77777777" w:rsidTr="00DF752B">
        <w:tc>
          <w:tcPr>
            <w:tcW w:w="567" w:type="dxa"/>
            <w:tcMar>
              <w:left w:w="57" w:type="dxa"/>
              <w:right w:w="57" w:type="dxa"/>
            </w:tcMar>
            <w:vAlign w:val="center"/>
          </w:tcPr>
          <w:p w14:paraId="7A0B8ADB" w14:textId="77777777" w:rsidR="004030E6" w:rsidRDefault="004030E6" w:rsidP="00A509EB">
            <w:pPr>
              <w:jc w:val="center"/>
              <w:rPr>
                <w:rFonts w:ascii="Arial" w:hAnsi="Arial" w:cs="Arial"/>
                <w:b/>
              </w:rPr>
            </w:pPr>
          </w:p>
        </w:tc>
        <w:tc>
          <w:tcPr>
            <w:tcW w:w="8080" w:type="dxa"/>
            <w:vAlign w:val="center"/>
          </w:tcPr>
          <w:p w14:paraId="27DADC16" w14:textId="4B6C28F4" w:rsidR="004030E6" w:rsidRPr="001F61BD" w:rsidRDefault="001E77C5" w:rsidP="009C237E">
            <w:pPr>
              <w:numPr>
                <w:ilvl w:val="0"/>
                <w:numId w:val="14"/>
              </w:numPr>
              <w:ind w:left="318" w:hanging="318"/>
              <w:rPr>
                <w:rFonts w:ascii="Arial" w:hAnsi="Arial" w:cs="Arial"/>
              </w:rPr>
            </w:pPr>
            <m:oMath>
              <m:r>
                <w:rPr>
                  <w:rFonts w:ascii="Cambria Math" w:hAnsi="Cambria Math" w:cs="Arial"/>
                </w:rPr>
                <m:t>6000+200t&gt;10 970-224,6…t</m:t>
              </m:r>
            </m:oMath>
          </w:p>
        </w:tc>
        <w:tc>
          <w:tcPr>
            <w:tcW w:w="709" w:type="dxa"/>
            <w:vAlign w:val="center"/>
          </w:tcPr>
          <w:p w14:paraId="1239FA75" w14:textId="7548F79D" w:rsidR="004030E6" w:rsidRDefault="007969F6" w:rsidP="00A509EB">
            <w:pPr>
              <w:jc w:val="center"/>
              <w:rPr>
                <w:rFonts w:ascii="Arial" w:hAnsi="Arial" w:cs="Arial"/>
              </w:rPr>
            </w:pPr>
            <w:r>
              <w:rPr>
                <w:rFonts w:ascii="Arial" w:hAnsi="Arial" w:cs="Arial"/>
              </w:rPr>
              <w:t>1</w:t>
            </w:r>
          </w:p>
        </w:tc>
      </w:tr>
      <w:tr w:rsidR="006756D6" w:rsidRPr="00FD7B52" w14:paraId="24D58071" w14:textId="77777777" w:rsidTr="00DF752B">
        <w:tc>
          <w:tcPr>
            <w:tcW w:w="567" w:type="dxa"/>
            <w:tcMar>
              <w:left w:w="57" w:type="dxa"/>
              <w:right w:w="57" w:type="dxa"/>
            </w:tcMar>
            <w:vAlign w:val="center"/>
          </w:tcPr>
          <w:p w14:paraId="65E39369" w14:textId="77777777" w:rsidR="006756D6" w:rsidRDefault="006756D6" w:rsidP="00A509EB">
            <w:pPr>
              <w:jc w:val="center"/>
              <w:rPr>
                <w:rFonts w:ascii="Arial" w:hAnsi="Arial" w:cs="Arial"/>
                <w:b/>
              </w:rPr>
            </w:pPr>
          </w:p>
        </w:tc>
        <w:tc>
          <w:tcPr>
            <w:tcW w:w="8080" w:type="dxa"/>
            <w:vAlign w:val="center"/>
          </w:tcPr>
          <w:p w14:paraId="669B1F73" w14:textId="64730162" w:rsidR="006756D6" w:rsidRDefault="006756D6" w:rsidP="009C237E">
            <w:pPr>
              <w:numPr>
                <w:ilvl w:val="0"/>
                <w:numId w:val="14"/>
              </w:numPr>
              <w:ind w:left="318" w:hanging="318"/>
              <w:rPr>
                <w:rFonts w:ascii="Arial" w:hAnsi="Arial" w:cs="Arial"/>
              </w:rPr>
            </w:pPr>
            <w:r>
              <w:rPr>
                <w:rFonts w:ascii="Arial" w:hAnsi="Arial" w:cs="Arial"/>
              </w:rPr>
              <w:t xml:space="preserve">deze vergelijking oplossen geeft </w:t>
            </w:r>
            <m:oMath>
              <m:r>
                <w:rPr>
                  <w:rFonts w:ascii="Cambria Math" w:hAnsi="Cambria Math" w:cs="Arial"/>
                </w:rPr>
                <m:t>t&gt;11,7…</m:t>
              </m:r>
            </m:oMath>
          </w:p>
        </w:tc>
        <w:tc>
          <w:tcPr>
            <w:tcW w:w="709" w:type="dxa"/>
            <w:vAlign w:val="center"/>
          </w:tcPr>
          <w:p w14:paraId="681265BA" w14:textId="0AFDA09D" w:rsidR="006756D6" w:rsidRDefault="006756D6" w:rsidP="00A509EB">
            <w:pPr>
              <w:jc w:val="center"/>
              <w:rPr>
                <w:rFonts w:ascii="Arial" w:hAnsi="Arial" w:cs="Arial"/>
              </w:rPr>
            </w:pPr>
            <w:r>
              <w:rPr>
                <w:rFonts w:ascii="Arial" w:hAnsi="Arial" w:cs="Arial"/>
              </w:rPr>
              <w:t>1</w:t>
            </w:r>
          </w:p>
        </w:tc>
      </w:tr>
      <w:tr w:rsidR="006756D6" w:rsidRPr="00FD7B52" w14:paraId="74C8E669" w14:textId="77777777" w:rsidTr="00DF752B">
        <w:tc>
          <w:tcPr>
            <w:tcW w:w="567" w:type="dxa"/>
            <w:tcMar>
              <w:left w:w="57" w:type="dxa"/>
              <w:right w:w="57" w:type="dxa"/>
            </w:tcMar>
            <w:vAlign w:val="center"/>
          </w:tcPr>
          <w:p w14:paraId="06B7C3E9" w14:textId="77777777" w:rsidR="006756D6" w:rsidRDefault="006756D6" w:rsidP="00A509EB">
            <w:pPr>
              <w:jc w:val="center"/>
              <w:rPr>
                <w:rFonts w:ascii="Arial" w:hAnsi="Arial" w:cs="Arial"/>
                <w:b/>
              </w:rPr>
            </w:pPr>
          </w:p>
        </w:tc>
        <w:tc>
          <w:tcPr>
            <w:tcW w:w="8080" w:type="dxa"/>
            <w:vAlign w:val="center"/>
          </w:tcPr>
          <w:p w14:paraId="52E36AB4" w14:textId="3EC1A181" w:rsidR="006756D6" w:rsidRDefault="006756D6" w:rsidP="009C237E">
            <w:pPr>
              <w:numPr>
                <w:ilvl w:val="0"/>
                <w:numId w:val="14"/>
              </w:numPr>
              <w:ind w:left="318" w:hanging="318"/>
              <w:rPr>
                <w:rFonts w:ascii="Arial" w:hAnsi="Arial" w:cs="Arial"/>
              </w:rPr>
            </w:pPr>
            <w:r>
              <w:rPr>
                <w:rFonts w:ascii="Arial" w:hAnsi="Arial" w:cs="Arial"/>
              </w:rPr>
              <w:t>in het jaar 2012 voor het eerst groter</w:t>
            </w:r>
          </w:p>
        </w:tc>
        <w:tc>
          <w:tcPr>
            <w:tcW w:w="709" w:type="dxa"/>
            <w:vAlign w:val="center"/>
          </w:tcPr>
          <w:p w14:paraId="798169E8" w14:textId="3F075EA2" w:rsidR="006756D6" w:rsidRDefault="006756D6" w:rsidP="00A509EB">
            <w:pPr>
              <w:jc w:val="center"/>
              <w:rPr>
                <w:rFonts w:ascii="Arial" w:hAnsi="Arial" w:cs="Arial"/>
              </w:rPr>
            </w:pPr>
            <w:r>
              <w:rPr>
                <w:rFonts w:ascii="Arial" w:hAnsi="Arial" w:cs="Arial"/>
              </w:rPr>
              <w:t>1</w:t>
            </w:r>
          </w:p>
        </w:tc>
      </w:tr>
      <w:tr w:rsidR="004030E6" w:rsidRPr="00FD7B52" w14:paraId="3070A276" w14:textId="77777777" w:rsidTr="00DF752B">
        <w:tc>
          <w:tcPr>
            <w:tcW w:w="567" w:type="dxa"/>
            <w:tcMar>
              <w:left w:w="57" w:type="dxa"/>
              <w:right w:w="57" w:type="dxa"/>
            </w:tcMar>
            <w:vAlign w:val="center"/>
          </w:tcPr>
          <w:p w14:paraId="595B5863" w14:textId="58AB5418" w:rsidR="004030E6" w:rsidRDefault="004030E6" w:rsidP="00A509EB">
            <w:pPr>
              <w:jc w:val="center"/>
              <w:rPr>
                <w:rFonts w:ascii="Arial" w:hAnsi="Arial" w:cs="Arial"/>
                <w:b/>
              </w:rPr>
            </w:pPr>
            <w:r>
              <w:rPr>
                <w:rFonts w:ascii="Arial" w:hAnsi="Arial" w:cs="Arial"/>
                <w:b/>
              </w:rPr>
              <w:t>5</w:t>
            </w:r>
          </w:p>
        </w:tc>
        <w:tc>
          <w:tcPr>
            <w:tcW w:w="8080" w:type="dxa"/>
            <w:vAlign w:val="center"/>
          </w:tcPr>
          <w:p w14:paraId="205AA5DC" w14:textId="084B14B8" w:rsidR="004030E6" w:rsidRPr="004030E6" w:rsidRDefault="004030E6" w:rsidP="004030E6">
            <w:pPr>
              <w:rPr>
                <w:rFonts w:ascii="Arial" w:hAnsi="Arial" w:cs="Arial"/>
                <w:b/>
                <w:bCs/>
              </w:rPr>
            </w:pPr>
            <w:r w:rsidRPr="004030E6">
              <w:rPr>
                <w:rFonts w:ascii="Arial" w:hAnsi="Arial" w:cs="Arial"/>
                <w:b/>
                <w:bCs/>
              </w:rPr>
              <w:t xml:space="preserve">maximumscore </w:t>
            </w:r>
            <w:r w:rsidR="006756D6">
              <w:rPr>
                <w:rFonts w:ascii="Arial" w:hAnsi="Arial" w:cs="Arial"/>
                <w:b/>
                <w:bCs/>
              </w:rPr>
              <w:t>4</w:t>
            </w:r>
          </w:p>
        </w:tc>
        <w:tc>
          <w:tcPr>
            <w:tcW w:w="709" w:type="dxa"/>
            <w:vAlign w:val="center"/>
          </w:tcPr>
          <w:p w14:paraId="50999EDF" w14:textId="77777777" w:rsidR="004030E6" w:rsidRDefault="004030E6" w:rsidP="00A509EB">
            <w:pPr>
              <w:jc w:val="center"/>
              <w:rPr>
                <w:rFonts w:ascii="Arial" w:hAnsi="Arial" w:cs="Arial"/>
              </w:rPr>
            </w:pPr>
          </w:p>
        </w:tc>
      </w:tr>
      <w:tr w:rsidR="004030E6" w:rsidRPr="00FD7B52" w14:paraId="1EACA746" w14:textId="77777777" w:rsidTr="00DF752B">
        <w:tc>
          <w:tcPr>
            <w:tcW w:w="567" w:type="dxa"/>
            <w:tcMar>
              <w:left w:w="57" w:type="dxa"/>
              <w:right w:w="57" w:type="dxa"/>
            </w:tcMar>
            <w:vAlign w:val="center"/>
          </w:tcPr>
          <w:p w14:paraId="52F22737" w14:textId="77777777" w:rsidR="004030E6" w:rsidRDefault="004030E6" w:rsidP="00A509EB">
            <w:pPr>
              <w:jc w:val="center"/>
              <w:rPr>
                <w:rFonts w:ascii="Arial" w:hAnsi="Arial" w:cs="Arial"/>
                <w:b/>
              </w:rPr>
            </w:pPr>
          </w:p>
        </w:tc>
        <w:tc>
          <w:tcPr>
            <w:tcW w:w="8080" w:type="dxa"/>
            <w:vAlign w:val="center"/>
          </w:tcPr>
          <w:p w14:paraId="2ED75D32" w14:textId="5A69910E" w:rsidR="004030E6" w:rsidRPr="001F61BD" w:rsidRDefault="00F35645" w:rsidP="009C237E">
            <w:pPr>
              <w:numPr>
                <w:ilvl w:val="0"/>
                <w:numId w:val="14"/>
              </w:numPr>
              <w:ind w:left="318" w:hanging="318"/>
              <w:rPr>
                <w:rFonts w:ascii="Arial" w:hAnsi="Arial" w:cs="Arial"/>
              </w:rPr>
            </w:pPr>
            <m:oMath>
              <m:sSup>
                <m:sSupPr>
                  <m:ctrlPr>
                    <w:rPr>
                      <w:rFonts w:ascii="Cambria Math" w:hAnsi="Cambria Math" w:cs="Arial"/>
                      <w:i/>
                    </w:rPr>
                  </m:ctrlPr>
                </m:sSupPr>
                <m:e>
                  <m:r>
                    <w:rPr>
                      <w:rFonts w:ascii="Cambria Math" w:hAnsi="Cambria Math" w:cs="Arial"/>
                    </w:rPr>
                    <m:t>g</m:t>
                  </m:r>
                </m:e>
                <m:sup>
                  <m:r>
                    <w:rPr>
                      <w:rFonts w:ascii="Cambria Math" w:hAnsi="Cambria Math" w:cs="Arial"/>
                    </w:rPr>
                    <m:t>5</m:t>
                  </m:r>
                </m:sup>
              </m:sSup>
              <m:r>
                <w:rPr>
                  <w:rFonts w:ascii="Cambria Math" w:hAnsi="Cambria Math" w:cs="Arial"/>
                </w:rPr>
                <m:t>=0,806</m:t>
              </m:r>
            </m:oMath>
          </w:p>
        </w:tc>
        <w:tc>
          <w:tcPr>
            <w:tcW w:w="709" w:type="dxa"/>
            <w:vAlign w:val="center"/>
          </w:tcPr>
          <w:p w14:paraId="171F1671" w14:textId="72DD56FD" w:rsidR="004030E6" w:rsidRDefault="007969F6" w:rsidP="00A509EB">
            <w:pPr>
              <w:jc w:val="center"/>
              <w:rPr>
                <w:rFonts w:ascii="Arial" w:hAnsi="Arial" w:cs="Arial"/>
              </w:rPr>
            </w:pPr>
            <w:r>
              <w:rPr>
                <w:rFonts w:ascii="Arial" w:hAnsi="Arial" w:cs="Arial"/>
              </w:rPr>
              <w:t>1</w:t>
            </w:r>
          </w:p>
        </w:tc>
      </w:tr>
      <w:tr w:rsidR="007969F6" w:rsidRPr="00FD7B52" w14:paraId="725F9325" w14:textId="77777777" w:rsidTr="00DF752B">
        <w:tc>
          <w:tcPr>
            <w:tcW w:w="567" w:type="dxa"/>
            <w:tcMar>
              <w:left w:w="57" w:type="dxa"/>
              <w:right w:w="57" w:type="dxa"/>
            </w:tcMar>
            <w:vAlign w:val="center"/>
          </w:tcPr>
          <w:p w14:paraId="141AD058" w14:textId="77777777" w:rsidR="007969F6" w:rsidRDefault="007969F6" w:rsidP="00A509EB">
            <w:pPr>
              <w:jc w:val="center"/>
              <w:rPr>
                <w:rFonts w:ascii="Arial" w:hAnsi="Arial" w:cs="Arial"/>
                <w:b/>
              </w:rPr>
            </w:pPr>
          </w:p>
        </w:tc>
        <w:tc>
          <w:tcPr>
            <w:tcW w:w="8080" w:type="dxa"/>
            <w:vAlign w:val="center"/>
          </w:tcPr>
          <w:p w14:paraId="63B78F04" w14:textId="2374DEBF" w:rsidR="007969F6" w:rsidRDefault="006756D6" w:rsidP="009C237E">
            <w:pPr>
              <w:numPr>
                <w:ilvl w:val="0"/>
                <w:numId w:val="14"/>
              </w:numPr>
              <w:ind w:left="318" w:hanging="318"/>
              <w:rPr>
                <w:rFonts w:ascii="Arial" w:hAnsi="Arial" w:cs="Arial"/>
              </w:rPr>
            </w:pPr>
            <m:oMath>
              <m:r>
                <w:rPr>
                  <w:rFonts w:ascii="Cambria Math" w:hAnsi="Cambria Math" w:cs="Arial"/>
                </w:rPr>
                <m:t>g=</m:t>
              </m:r>
              <m:sSup>
                <m:sSupPr>
                  <m:ctrlPr>
                    <w:rPr>
                      <w:rFonts w:ascii="Cambria Math" w:hAnsi="Cambria Math" w:cs="Arial"/>
                      <w:i/>
                    </w:rPr>
                  </m:ctrlPr>
                </m:sSupPr>
                <m:e>
                  <m:r>
                    <w:rPr>
                      <w:rFonts w:ascii="Cambria Math" w:hAnsi="Cambria Math" w:cs="Arial"/>
                    </w:rPr>
                    <m:t>0,806</m:t>
                  </m:r>
                </m:e>
                <m:sup>
                  <m:box>
                    <m:boxPr>
                      <m:ctrlPr>
                        <w:rPr>
                          <w:rFonts w:ascii="Cambria Math" w:hAnsi="Cambria Math" w:cs="Arial"/>
                          <w:i/>
                        </w:rPr>
                      </m:ctrlPr>
                    </m:boxPr>
                    <m:e>
                      <m:argPr>
                        <m:argSz m:val="-1"/>
                      </m:argPr>
                      <m:f>
                        <m:fPr>
                          <m:ctrlPr>
                            <w:rPr>
                              <w:rFonts w:ascii="Cambria Math" w:hAnsi="Cambria Math" w:cs="Arial"/>
                              <w:i/>
                            </w:rPr>
                          </m:ctrlPr>
                        </m:fPr>
                        <m:num>
                          <m:r>
                            <w:rPr>
                              <w:rFonts w:ascii="Cambria Math" w:hAnsi="Cambria Math" w:cs="Arial"/>
                            </w:rPr>
                            <m:t>1</m:t>
                          </m:r>
                        </m:num>
                        <m:den>
                          <m:r>
                            <w:rPr>
                              <w:rFonts w:ascii="Cambria Math" w:hAnsi="Cambria Math" w:cs="Arial"/>
                            </w:rPr>
                            <m:t>5</m:t>
                          </m:r>
                        </m:den>
                      </m:f>
                    </m:e>
                  </m:box>
                </m:sup>
              </m:sSup>
              <m:r>
                <w:rPr>
                  <w:rFonts w:ascii="Cambria Math" w:hAnsi="Cambria Math" w:cs="Arial"/>
                </w:rPr>
                <m:t>=0,9577…</m:t>
              </m:r>
            </m:oMath>
          </w:p>
        </w:tc>
        <w:tc>
          <w:tcPr>
            <w:tcW w:w="709" w:type="dxa"/>
            <w:vAlign w:val="center"/>
          </w:tcPr>
          <w:p w14:paraId="13F67E7F" w14:textId="5C6103D1" w:rsidR="007969F6" w:rsidRDefault="002D3EC3" w:rsidP="00A509EB">
            <w:pPr>
              <w:jc w:val="center"/>
              <w:rPr>
                <w:rFonts w:ascii="Arial" w:hAnsi="Arial" w:cs="Arial"/>
              </w:rPr>
            </w:pPr>
            <w:r>
              <w:rPr>
                <w:rFonts w:ascii="Arial" w:hAnsi="Arial" w:cs="Arial"/>
              </w:rPr>
              <w:t>2</w:t>
            </w:r>
          </w:p>
        </w:tc>
      </w:tr>
      <w:tr w:rsidR="002D3EC3" w:rsidRPr="00FD7B52" w14:paraId="3F90C925" w14:textId="77777777" w:rsidTr="00DF752B">
        <w:tc>
          <w:tcPr>
            <w:tcW w:w="567" w:type="dxa"/>
            <w:tcMar>
              <w:left w:w="57" w:type="dxa"/>
              <w:right w:w="57" w:type="dxa"/>
            </w:tcMar>
            <w:vAlign w:val="center"/>
          </w:tcPr>
          <w:p w14:paraId="184002B0" w14:textId="77777777" w:rsidR="002D3EC3" w:rsidRDefault="002D3EC3" w:rsidP="00A509EB">
            <w:pPr>
              <w:jc w:val="center"/>
              <w:rPr>
                <w:rFonts w:ascii="Arial" w:hAnsi="Arial" w:cs="Arial"/>
                <w:b/>
              </w:rPr>
            </w:pPr>
          </w:p>
        </w:tc>
        <w:tc>
          <w:tcPr>
            <w:tcW w:w="8080" w:type="dxa"/>
            <w:vAlign w:val="center"/>
          </w:tcPr>
          <w:p w14:paraId="6AB3CAA3" w14:textId="37E16472" w:rsidR="002D3EC3" w:rsidRDefault="002D3EC3" w:rsidP="009C237E">
            <w:pPr>
              <w:numPr>
                <w:ilvl w:val="0"/>
                <w:numId w:val="14"/>
              </w:numPr>
              <w:ind w:left="318" w:hanging="318"/>
              <w:rPr>
                <w:rFonts w:ascii="Arial" w:hAnsi="Arial" w:cs="Arial"/>
              </w:rPr>
            </w:pPr>
            <w:r>
              <w:rPr>
                <w:rFonts w:ascii="Arial" w:hAnsi="Arial" w:cs="Arial"/>
              </w:rPr>
              <w:t>dat is een afnamepercentage van 4,2%</w:t>
            </w:r>
          </w:p>
        </w:tc>
        <w:tc>
          <w:tcPr>
            <w:tcW w:w="709" w:type="dxa"/>
            <w:vAlign w:val="center"/>
          </w:tcPr>
          <w:p w14:paraId="0E71D1F8" w14:textId="5CD72821" w:rsidR="002D3EC3" w:rsidRDefault="002D3EC3" w:rsidP="00A509EB">
            <w:pPr>
              <w:jc w:val="center"/>
              <w:rPr>
                <w:rFonts w:ascii="Arial" w:hAnsi="Arial" w:cs="Arial"/>
              </w:rPr>
            </w:pPr>
            <w:r>
              <w:rPr>
                <w:rFonts w:ascii="Arial" w:hAnsi="Arial" w:cs="Arial"/>
              </w:rPr>
              <w:t>1</w:t>
            </w:r>
          </w:p>
        </w:tc>
      </w:tr>
    </w:tbl>
    <w:p w14:paraId="68B0AAE8" w14:textId="77777777" w:rsidR="006B0AD2" w:rsidRPr="00C267A8" w:rsidRDefault="006B0AD2" w:rsidP="004D4CDA">
      <w:pPr>
        <w:rPr>
          <w:rFonts w:ascii="Arial" w:hAnsi="Arial" w:cs="Arial"/>
        </w:rPr>
      </w:pPr>
    </w:p>
    <w:tbl>
      <w:tblPr>
        <w:tblW w:w="9356" w:type="dxa"/>
        <w:tblInd w:w="57" w:type="dxa"/>
        <w:tblLayout w:type="fixed"/>
        <w:tblLook w:val="04A0" w:firstRow="1" w:lastRow="0" w:firstColumn="1" w:lastColumn="0" w:noHBand="0" w:noVBand="1"/>
      </w:tblPr>
      <w:tblGrid>
        <w:gridCol w:w="567"/>
        <w:gridCol w:w="8080"/>
        <w:gridCol w:w="709"/>
      </w:tblGrid>
      <w:tr w:rsidR="006B0AD2" w:rsidRPr="00FD7B52" w14:paraId="523B9D3D" w14:textId="77777777" w:rsidTr="00DF752B">
        <w:tc>
          <w:tcPr>
            <w:tcW w:w="567" w:type="dxa"/>
            <w:tcBorders>
              <w:bottom w:val="single" w:sz="48" w:space="0" w:color="A6A6A6"/>
            </w:tcBorders>
            <w:tcMar>
              <w:left w:w="57" w:type="dxa"/>
              <w:right w:w="57" w:type="dxa"/>
            </w:tcMar>
            <w:vAlign w:val="center"/>
          </w:tcPr>
          <w:p w14:paraId="5C9986EF" w14:textId="77777777" w:rsidR="006B0AD2" w:rsidRPr="000E7201" w:rsidRDefault="006B0AD2" w:rsidP="00EB2010">
            <w:pPr>
              <w:jc w:val="center"/>
              <w:rPr>
                <w:rFonts w:ascii="Arial" w:hAnsi="Arial" w:cs="Arial"/>
                <w:b/>
              </w:rPr>
            </w:pPr>
          </w:p>
        </w:tc>
        <w:tc>
          <w:tcPr>
            <w:tcW w:w="8080" w:type="dxa"/>
            <w:tcBorders>
              <w:bottom w:val="single" w:sz="48" w:space="0" w:color="A6A6A6"/>
            </w:tcBorders>
          </w:tcPr>
          <w:p w14:paraId="08DA53F2" w14:textId="14FC8C74" w:rsidR="006B0AD2" w:rsidRPr="00D40ACA" w:rsidRDefault="0052749F" w:rsidP="00D55CB5">
            <w:pPr>
              <w:rPr>
                <w:rFonts w:ascii="Arial" w:hAnsi="Arial" w:cs="Arial"/>
                <w:b/>
              </w:rPr>
            </w:pPr>
            <w:r>
              <w:rPr>
                <w:rFonts w:ascii="Arial" w:hAnsi="Arial" w:cs="Arial"/>
                <w:b/>
                <w:i/>
                <w:sz w:val="32"/>
              </w:rPr>
              <w:t>Vangen-hervangen</w:t>
            </w:r>
          </w:p>
        </w:tc>
        <w:tc>
          <w:tcPr>
            <w:tcW w:w="709" w:type="dxa"/>
            <w:tcBorders>
              <w:bottom w:val="single" w:sz="48" w:space="0" w:color="A6A6A6"/>
            </w:tcBorders>
            <w:vAlign w:val="center"/>
          </w:tcPr>
          <w:p w14:paraId="3AD32B94" w14:textId="77777777" w:rsidR="006B0AD2" w:rsidRPr="00DF4F89" w:rsidRDefault="006B0AD2" w:rsidP="00EB2010">
            <w:pPr>
              <w:jc w:val="center"/>
              <w:rPr>
                <w:rFonts w:ascii="Arial" w:hAnsi="Arial" w:cs="Arial"/>
                <w:b/>
                <w:i/>
                <w:sz w:val="32"/>
              </w:rPr>
            </w:pPr>
          </w:p>
        </w:tc>
      </w:tr>
      <w:tr w:rsidR="006B0AD2" w:rsidRPr="00FD7B52" w14:paraId="2F668731" w14:textId="77777777" w:rsidTr="00DF752B">
        <w:tc>
          <w:tcPr>
            <w:tcW w:w="567" w:type="dxa"/>
            <w:tcBorders>
              <w:top w:val="single" w:sz="48" w:space="0" w:color="A6A6A6"/>
            </w:tcBorders>
            <w:tcMar>
              <w:left w:w="57" w:type="dxa"/>
              <w:right w:w="57" w:type="dxa"/>
            </w:tcMar>
            <w:vAlign w:val="center"/>
          </w:tcPr>
          <w:p w14:paraId="540C0A25" w14:textId="5675EE72" w:rsidR="006B0AD2" w:rsidRPr="000B056B" w:rsidRDefault="004030E6" w:rsidP="00326A94">
            <w:pPr>
              <w:jc w:val="center"/>
              <w:rPr>
                <w:rFonts w:ascii="Arial" w:hAnsi="Arial" w:cs="Arial"/>
                <w:b/>
              </w:rPr>
            </w:pPr>
            <w:r>
              <w:rPr>
                <w:rFonts w:ascii="Arial" w:hAnsi="Arial" w:cs="Arial"/>
                <w:b/>
              </w:rPr>
              <w:t>6</w:t>
            </w:r>
          </w:p>
        </w:tc>
        <w:tc>
          <w:tcPr>
            <w:tcW w:w="8080" w:type="dxa"/>
            <w:tcBorders>
              <w:top w:val="single" w:sz="48" w:space="0" w:color="A6A6A6"/>
            </w:tcBorders>
            <w:vAlign w:val="center"/>
          </w:tcPr>
          <w:p w14:paraId="6CEE173D" w14:textId="0B596157" w:rsidR="006B0AD2" w:rsidRPr="00C86713" w:rsidRDefault="006B0AD2" w:rsidP="00EB2010">
            <w:pPr>
              <w:rPr>
                <w:rFonts w:ascii="Arial" w:hAnsi="Arial" w:cs="Arial"/>
              </w:rPr>
            </w:pPr>
            <w:r>
              <w:rPr>
                <w:rFonts w:ascii="Arial" w:hAnsi="Arial" w:cs="Arial"/>
                <w:b/>
              </w:rPr>
              <w:t xml:space="preserve">maximumscore </w:t>
            </w:r>
            <w:r w:rsidR="001B6709">
              <w:rPr>
                <w:rFonts w:ascii="Arial" w:hAnsi="Arial" w:cs="Arial"/>
                <w:b/>
              </w:rPr>
              <w:t>3</w:t>
            </w:r>
          </w:p>
        </w:tc>
        <w:tc>
          <w:tcPr>
            <w:tcW w:w="709" w:type="dxa"/>
            <w:tcBorders>
              <w:top w:val="single" w:sz="48" w:space="0" w:color="A6A6A6"/>
            </w:tcBorders>
            <w:vAlign w:val="center"/>
          </w:tcPr>
          <w:p w14:paraId="04FE6B49" w14:textId="77777777" w:rsidR="006B0AD2" w:rsidRPr="00A840BF" w:rsidRDefault="006B0AD2" w:rsidP="00EB2010">
            <w:pPr>
              <w:jc w:val="center"/>
              <w:rPr>
                <w:rFonts w:ascii="Arial" w:hAnsi="Arial" w:cs="Arial"/>
              </w:rPr>
            </w:pPr>
          </w:p>
        </w:tc>
      </w:tr>
      <w:tr w:rsidR="006B0AD2" w:rsidRPr="00FD7B52" w14:paraId="4C48F68B" w14:textId="77777777" w:rsidTr="00DF752B">
        <w:tc>
          <w:tcPr>
            <w:tcW w:w="567" w:type="dxa"/>
            <w:tcMar>
              <w:left w:w="57" w:type="dxa"/>
              <w:right w:w="57" w:type="dxa"/>
            </w:tcMar>
            <w:vAlign w:val="center"/>
          </w:tcPr>
          <w:p w14:paraId="0B5D3B12" w14:textId="77777777" w:rsidR="006B0AD2" w:rsidRDefault="006B0AD2" w:rsidP="00EB2010">
            <w:pPr>
              <w:jc w:val="center"/>
              <w:rPr>
                <w:rFonts w:ascii="Arial" w:hAnsi="Arial" w:cs="Arial"/>
                <w:b/>
              </w:rPr>
            </w:pPr>
          </w:p>
        </w:tc>
        <w:tc>
          <w:tcPr>
            <w:tcW w:w="8080" w:type="dxa"/>
            <w:vAlign w:val="center"/>
          </w:tcPr>
          <w:p w14:paraId="12AFD3F8" w14:textId="75AD76E6" w:rsidR="006B0AD2" w:rsidRPr="00A840BF" w:rsidRDefault="00F35645" w:rsidP="00DF752B">
            <w:pPr>
              <w:numPr>
                <w:ilvl w:val="0"/>
                <w:numId w:val="14"/>
              </w:numPr>
              <w:ind w:left="318" w:hanging="318"/>
              <w:rPr>
                <w:rFonts w:ascii="Arial" w:hAnsi="Arial" w:cs="Arial"/>
              </w:rPr>
            </w:pPr>
            <m:oMath>
              <m:f>
                <m:fPr>
                  <m:ctrlPr>
                    <w:rPr>
                      <w:rFonts w:ascii="Cambria Math" w:hAnsi="Cambria Math" w:cs="Arial"/>
                      <w:i/>
                    </w:rPr>
                  </m:ctrlPr>
                </m:fPr>
                <m:num>
                  <m:r>
                    <w:rPr>
                      <w:rFonts w:ascii="Cambria Math" w:hAnsi="Cambria Math" w:cs="Arial"/>
                    </w:rPr>
                    <m:t>6</m:t>
                  </m:r>
                </m:num>
                <m:den>
                  <m:r>
                    <w:rPr>
                      <w:rFonts w:ascii="Cambria Math" w:hAnsi="Cambria Math" w:cs="Arial"/>
                    </w:rPr>
                    <m:t>98</m:t>
                  </m:r>
                </m:den>
              </m:f>
              <m:r>
                <w:rPr>
                  <w:rFonts w:ascii="Cambria Math" w:hAnsi="Cambria Math" w:cs="Arial"/>
                </w:rPr>
                <m:t>=</m:t>
              </m:r>
              <m:f>
                <m:fPr>
                  <m:ctrlPr>
                    <w:rPr>
                      <w:rFonts w:ascii="Cambria Math" w:hAnsi="Cambria Math" w:cs="Arial"/>
                      <w:i/>
                    </w:rPr>
                  </m:ctrlPr>
                </m:fPr>
                <m:num>
                  <m:r>
                    <w:rPr>
                      <w:rFonts w:ascii="Cambria Math" w:hAnsi="Cambria Math" w:cs="Arial"/>
                    </w:rPr>
                    <m:t>80</m:t>
                  </m:r>
                </m:num>
                <m:den>
                  <m:r>
                    <w:rPr>
                      <w:rFonts w:ascii="Cambria Math" w:hAnsi="Cambria Math" w:cs="Arial"/>
                    </w:rPr>
                    <m:t>N</m:t>
                  </m:r>
                </m:den>
              </m:f>
            </m:oMath>
          </w:p>
        </w:tc>
        <w:tc>
          <w:tcPr>
            <w:tcW w:w="709" w:type="dxa"/>
            <w:vAlign w:val="center"/>
          </w:tcPr>
          <w:p w14:paraId="7E638DEF" w14:textId="77777777" w:rsidR="006B0AD2" w:rsidRPr="00A840BF" w:rsidRDefault="00DF752B" w:rsidP="00DF752B">
            <w:pPr>
              <w:jc w:val="center"/>
              <w:rPr>
                <w:rFonts w:ascii="Arial" w:hAnsi="Arial" w:cs="Arial"/>
              </w:rPr>
            </w:pPr>
            <w:r>
              <w:rPr>
                <w:rFonts w:ascii="Arial" w:hAnsi="Arial" w:cs="Arial"/>
              </w:rPr>
              <w:t>1</w:t>
            </w:r>
          </w:p>
        </w:tc>
      </w:tr>
      <w:tr w:rsidR="00326A94" w:rsidRPr="00FD7B52" w14:paraId="7F4FE3AC" w14:textId="77777777" w:rsidTr="00DF752B">
        <w:tc>
          <w:tcPr>
            <w:tcW w:w="567" w:type="dxa"/>
            <w:tcMar>
              <w:left w:w="57" w:type="dxa"/>
              <w:right w:w="57" w:type="dxa"/>
            </w:tcMar>
            <w:vAlign w:val="center"/>
          </w:tcPr>
          <w:p w14:paraId="262721EB" w14:textId="77777777" w:rsidR="00326A94" w:rsidRDefault="00326A94" w:rsidP="00EB2010">
            <w:pPr>
              <w:jc w:val="center"/>
              <w:rPr>
                <w:rFonts w:ascii="Arial" w:hAnsi="Arial" w:cs="Arial"/>
                <w:b/>
              </w:rPr>
            </w:pPr>
          </w:p>
        </w:tc>
        <w:tc>
          <w:tcPr>
            <w:tcW w:w="8080" w:type="dxa"/>
            <w:vAlign w:val="center"/>
          </w:tcPr>
          <w:p w14:paraId="464CEBAB" w14:textId="7BF4DD40" w:rsidR="00326A94" w:rsidRDefault="00DD6691" w:rsidP="00DF752B">
            <w:pPr>
              <w:numPr>
                <w:ilvl w:val="0"/>
                <w:numId w:val="14"/>
              </w:numPr>
              <w:ind w:left="318" w:hanging="318"/>
              <w:rPr>
                <w:rFonts w:ascii="Arial" w:hAnsi="Arial" w:cs="Arial"/>
              </w:rPr>
            </w:pPr>
            <w:r>
              <w:rPr>
                <w:rFonts w:ascii="Arial" w:hAnsi="Arial" w:cs="Arial"/>
              </w:rPr>
              <w:t xml:space="preserve">oplossen geeft </w:t>
            </w:r>
            <m:oMath>
              <m:r>
                <w:rPr>
                  <w:rFonts w:ascii="Cambria Math" w:hAnsi="Cambria Math" w:cs="Arial"/>
                </w:rPr>
                <m:t>N≈1300</m:t>
              </m:r>
            </m:oMath>
            <w:r>
              <w:rPr>
                <w:rFonts w:ascii="Arial" w:hAnsi="Arial" w:cs="Arial"/>
              </w:rPr>
              <w:t xml:space="preserve"> vissen</w:t>
            </w:r>
          </w:p>
        </w:tc>
        <w:tc>
          <w:tcPr>
            <w:tcW w:w="709" w:type="dxa"/>
            <w:vAlign w:val="center"/>
          </w:tcPr>
          <w:p w14:paraId="0FF9DAE9" w14:textId="14F9BE85" w:rsidR="00326A94" w:rsidRDefault="0017027C" w:rsidP="00326A94">
            <w:pPr>
              <w:jc w:val="center"/>
              <w:rPr>
                <w:rFonts w:ascii="Arial" w:hAnsi="Arial" w:cs="Arial"/>
              </w:rPr>
            </w:pPr>
            <w:r>
              <w:rPr>
                <w:rFonts w:ascii="Arial" w:hAnsi="Arial" w:cs="Arial"/>
              </w:rPr>
              <w:t>2</w:t>
            </w:r>
          </w:p>
        </w:tc>
      </w:tr>
      <w:tr w:rsidR="006B0AD2" w:rsidRPr="00FD7B52" w14:paraId="446BB92E" w14:textId="77777777" w:rsidTr="00DF752B">
        <w:tc>
          <w:tcPr>
            <w:tcW w:w="567" w:type="dxa"/>
            <w:tcMar>
              <w:left w:w="57" w:type="dxa"/>
              <w:right w:w="57" w:type="dxa"/>
            </w:tcMar>
            <w:vAlign w:val="center"/>
          </w:tcPr>
          <w:p w14:paraId="7EB6EC7C" w14:textId="28B3C230" w:rsidR="006B0AD2" w:rsidRPr="00C86713" w:rsidRDefault="00C350B7" w:rsidP="002F0E6B">
            <w:pPr>
              <w:jc w:val="center"/>
              <w:rPr>
                <w:rFonts w:ascii="Arial" w:hAnsi="Arial" w:cs="Arial"/>
                <w:b/>
              </w:rPr>
            </w:pPr>
            <w:r>
              <w:rPr>
                <w:rFonts w:ascii="Arial" w:hAnsi="Arial" w:cs="Arial"/>
                <w:b/>
              </w:rPr>
              <w:t>7</w:t>
            </w:r>
          </w:p>
        </w:tc>
        <w:tc>
          <w:tcPr>
            <w:tcW w:w="8080" w:type="dxa"/>
            <w:vAlign w:val="center"/>
          </w:tcPr>
          <w:p w14:paraId="4A9B4AF4" w14:textId="4A38D31C" w:rsidR="006B0AD2" w:rsidRPr="00C643E7" w:rsidRDefault="006B0AD2" w:rsidP="00EB2010">
            <w:pPr>
              <w:rPr>
                <w:rFonts w:ascii="Arial" w:hAnsi="Arial" w:cs="Arial"/>
                <w:b/>
              </w:rPr>
            </w:pPr>
            <w:r>
              <w:rPr>
                <w:rFonts w:ascii="Arial" w:hAnsi="Arial" w:cs="Arial"/>
                <w:b/>
              </w:rPr>
              <w:t xml:space="preserve">maximumscore </w:t>
            </w:r>
            <w:r w:rsidR="00DD6691">
              <w:rPr>
                <w:rFonts w:ascii="Arial" w:hAnsi="Arial" w:cs="Arial"/>
                <w:b/>
              </w:rPr>
              <w:t>4</w:t>
            </w:r>
          </w:p>
        </w:tc>
        <w:tc>
          <w:tcPr>
            <w:tcW w:w="709" w:type="dxa"/>
            <w:vAlign w:val="center"/>
          </w:tcPr>
          <w:p w14:paraId="429760DC" w14:textId="77777777" w:rsidR="006B0AD2" w:rsidRPr="00A840BF" w:rsidRDefault="006B0AD2" w:rsidP="00EB2010">
            <w:pPr>
              <w:jc w:val="center"/>
              <w:rPr>
                <w:rFonts w:ascii="Arial" w:hAnsi="Arial" w:cs="Arial"/>
              </w:rPr>
            </w:pPr>
          </w:p>
        </w:tc>
      </w:tr>
      <w:tr w:rsidR="00244DFD" w:rsidRPr="00FD7B52" w14:paraId="42D92D6E" w14:textId="77777777" w:rsidTr="00DF752B">
        <w:tc>
          <w:tcPr>
            <w:tcW w:w="567" w:type="dxa"/>
            <w:tcMar>
              <w:left w:w="57" w:type="dxa"/>
              <w:right w:w="57" w:type="dxa"/>
            </w:tcMar>
            <w:vAlign w:val="center"/>
          </w:tcPr>
          <w:p w14:paraId="73ABEAB5" w14:textId="77777777" w:rsidR="00244DFD" w:rsidRDefault="00244DFD" w:rsidP="00EB2010">
            <w:pPr>
              <w:jc w:val="center"/>
              <w:rPr>
                <w:rFonts w:ascii="Arial" w:hAnsi="Arial" w:cs="Arial"/>
                <w:b/>
              </w:rPr>
            </w:pPr>
          </w:p>
        </w:tc>
        <w:tc>
          <w:tcPr>
            <w:tcW w:w="8080" w:type="dxa"/>
            <w:vAlign w:val="center"/>
          </w:tcPr>
          <w:p w14:paraId="25580928" w14:textId="4BD2759A" w:rsidR="00244DFD" w:rsidRDefault="00F35645" w:rsidP="00244DFD">
            <w:pPr>
              <w:numPr>
                <w:ilvl w:val="0"/>
                <w:numId w:val="14"/>
              </w:numPr>
              <w:ind w:left="318" w:hanging="318"/>
              <w:rPr>
                <w:rFonts w:ascii="Arial" w:hAnsi="Arial" w:cs="Arial"/>
              </w:rPr>
            </w:pPr>
            <m:oMath>
              <m:sSub>
                <m:sSubPr>
                  <m:ctrlPr>
                    <w:rPr>
                      <w:rFonts w:ascii="Cambria Math" w:hAnsi="Cambria Math" w:cs="Arial"/>
                      <w:i/>
                    </w:rPr>
                  </m:ctrlPr>
                </m:sSubPr>
                <m:e>
                  <m:r>
                    <w:rPr>
                      <w:rFonts w:ascii="Cambria Math" w:hAnsi="Cambria Math" w:cs="Arial"/>
                    </w:rPr>
                    <m:t>N</m:t>
                  </m:r>
                </m:e>
                <m:sub>
                  <m:r>
                    <w:rPr>
                      <w:rFonts w:ascii="Cambria Math" w:hAnsi="Cambria Math" w:cs="Arial"/>
                    </w:rPr>
                    <m:t>A</m:t>
                  </m:r>
                </m:sub>
              </m:sSub>
              <m:r>
                <w:rPr>
                  <w:rFonts w:ascii="Cambria Math" w:hAnsi="Cambria Math" w:cs="Arial"/>
                </w:rPr>
                <m:t>=</m:t>
              </m:r>
              <m:f>
                <m:fPr>
                  <m:ctrlPr>
                    <w:rPr>
                      <w:rFonts w:ascii="Cambria Math" w:hAnsi="Cambria Math" w:cs="Arial"/>
                      <w:i/>
                    </w:rPr>
                  </m:ctrlPr>
                </m:fPr>
                <m:num>
                  <m:r>
                    <w:rPr>
                      <w:rFonts w:ascii="Cambria Math" w:hAnsi="Cambria Math" w:cs="Arial"/>
                    </w:rPr>
                    <m:t>30∙180</m:t>
                  </m:r>
                </m:num>
                <m:den>
                  <m:sSub>
                    <m:sSubPr>
                      <m:ctrlPr>
                        <w:rPr>
                          <w:rFonts w:ascii="Cambria Math" w:hAnsi="Cambria Math" w:cs="Arial"/>
                          <w:i/>
                        </w:rPr>
                      </m:ctrlPr>
                    </m:sSubPr>
                    <m:e>
                      <m:r>
                        <w:rPr>
                          <w:rFonts w:ascii="Cambria Math" w:hAnsi="Cambria Math" w:cs="Arial"/>
                        </w:rPr>
                        <m:t>R</m:t>
                      </m:r>
                    </m:e>
                    <m:sub>
                      <m:r>
                        <w:rPr>
                          <w:rFonts w:ascii="Cambria Math" w:hAnsi="Cambria Math" w:cs="Arial"/>
                        </w:rPr>
                        <m:t>A</m:t>
                      </m:r>
                    </m:sub>
                  </m:sSub>
                </m:den>
              </m:f>
            </m:oMath>
            <w:r w:rsidR="00DD6691">
              <w:rPr>
                <w:rFonts w:ascii="Arial" w:hAnsi="Arial" w:cs="Arial"/>
              </w:rPr>
              <w:t xml:space="preserve"> en </w:t>
            </w:r>
            <m:oMath>
              <m:sSub>
                <m:sSubPr>
                  <m:ctrlPr>
                    <w:rPr>
                      <w:rFonts w:ascii="Cambria Math" w:hAnsi="Cambria Math" w:cs="Arial"/>
                      <w:i/>
                    </w:rPr>
                  </m:ctrlPr>
                </m:sSubPr>
                <m:e>
                  <m:r>
                    <w:rPr>
                      <w:rFonts w:ascii="Cambria Math" w:hAnsi="Cambria Math" w:cs="Arial"/>
                    </w:rPr>
                    <m:t>N</m:t>
                  </m:r>
                </m:e>
                <m:sub>
                  <m:r>
                    <w:rPr>
                      <w:rFonts w:ascii="Cambria Math" w:hAnsi="Cambria Math" w:cs="Arial"/>
                    </w:rPr>
                    <m:t>F</m:t>
                  </m:r>
                </m:sub>
              </m:sSub>
              <m:r>
                <w:rPr>
                  <w:rFonts w:ascii="Cambria Math" w:hAnsi="Cambria Math" w:cs="Arial"/>
                </w:rPr>
                <m:t>=</m:t>
              </m:r>
              <m:f>
                <m:fPr>
                  <m:ctrlPr>
                    <w:rPr>
                      <w:rFonts w:ascii="Cambria Math" w:hAnsi="Cambria Math" w:cs="Arial"/>
                      <w:i/>
                    </w:rPr>
                  </m:ctrlPr>
                </m:fPr>
                <m:num>
                  <m:r>
                    <w:rPr>
                      <w:rFonts w:ascii="Cambria Math" w:hAnsi="Cambria Math" w:cs="Arial"/>
                    </w:rPr>
                    <m:t>30∙180</m:t>
                  </m:r>
                </m:num>
                <m:den>
                  <m:sSub>
                    <m:sSubPr>
                      <m:ctrlPr>
                        <w:rPr>
                          <w:rFonts w:ascii="Cambria Math" w:hAnsi="Cambria Math" w:cs="Arial"/>
                          <w:i/>
                        </w:rPr>
                      </m:ctrlPr>
                    </m:sSubPr>
                    <m:e>
                      <m:r>
                        <w:rPr>
                          <w:rFonts w:ascii="Cambria Math" w:hAnsi="Cambria Math" w:cs="Arial"/>
                        </w:rPr>
                        <m:t>R</m:t>
                      </m:r>
                    </m:e>
                    <m:sub>
                      <m:r>
                        <w:rPr>
                          <w:rFonts w:ascii="Cambria Math" w:hAnsi="Cambria Math" w:cs="Arial"/>
                        </w:rPr>
                        <m:t>A</m:t>
                      </m:r>
                    </m:sub>
                  </m:sSub>
                  <m:r>
                    <w:rPr>
                      <w:rFonts w:ascii="Cambria Math" w:hAnsi="Cambria Math" w:cs="Arial"/>
                    </w:rPr>
                    <m:t>+1</m:t>
                  </m:r>
                </m:den>
              </m:f>
            </m:oMath>
          </w:p>
        </w:tc>
        <w:tc>
          <w:tcPr>
            <w:tcW w:w="709" w:type="dxa"/>
            <w:vAlign w:val="center"/>
          </w:tcPr>
          <w:p w14:paraId="3D64107C" w14:textId="4D82CA1A" w:rsidR="00244DFD" w:rsidRDefault="0069677B" w:rsidP="00EB2010">
            <w:pPr>
              <w:jc w:val="center"/>
              <w:rPr>
                <w:rFonts w:ascii="Arial" w:hAnsi="Arial" w:cs="Arial"/>
              </w:rPr>
            </w:pPr>
            <w:r>
              <w:rPr>
                <w:rFonts w:ascii="Arial" w:hAnsi="Arial" w:cs="Arial"/>
              </w:rPr>
              <w:t>1</w:t>
            </w:r>
          </w:p>
        </w:tc>
      </w:tr>
      <w:tr w:rsidR="006B0AD2" w:rsidRPr="00FD7B52" w14:paraId="2979F60C" w14:textId="77777777" w:rsidTr="00DF752B">
        <w:tc>
          <w:tcPr>
            <w:tcW w:w="567" w:type="dxa"/>
            <w:tcMar>
              <w:left w:w="57" w:type="dxa"/>
              <w:right w:w="57" w:type="dxa"/>
            </w:tcMar>
            <w:vAlign w:val="center"/>
          </w:tcPr>
          <w:p w14:paraId="20B09A46" w14:textId="77777777" w:rsidR="006B0AD2" w:rsidRDefault="006B0AD2" w:rsidP="00EB2010">
            <w:pPr>
              <w:jc w:val="center"/>
              <w:rPr>
                <w:rFonts w:ascii="Arial" w:hAnsi="Arial" w:cs="Arial"/>
                <w:b/>
              </w:rPr>
            </w:pPr>
          </w:p>
        </w:tc>
        <w:tc>
          <w:tcPr>
            <w:tcW w:w="8080" w:type="dxa"/>
            <w:vAlign w:val="center"/>
          </w:tcPr>
          <w:p w14:paraId="321B2395" w14:textId="5BF2DB24" w:rsidR="006B0AD2" w:rsidRDefault="00DD6691" w:rsidP="00244DFD">
            <w:pPr>
              <w:numPr>
                <w:ilvl w:val="0"/>
                <w:numId w:val="14"/>
              </w:numPr>
              <w:ind w:left="318" w:hanging="318"/>
              <w:rPr>
                <w:rFonts w:ascii="Arial" w:hAnsi="Arial" w:cs="Arial"/>
              </w:rPr>
            </w:pPr>
            <w:r>
              <w:rPr>
                <w:rFonts w:ascii="Arial" w:hAnsi="Arial" w:cs="Arial"/>
              </w:rPr>
              <w:t xml:space="preserve">de vergelijking </w:t>
            </w:r>
            <m:oMath>
              <m:sSub>
                <m:sSubPr>
                  <m:ctrlPr>
                    <w:rPr>
                      <w:rFonts w:ascii="Cambria Math" w:hAnsi="Cambria Math" w:cs="Arial"/>
                      <w:i/>
                    </w:rPr>
                  </m:ctrlPr>
                </m:sSubPr>
                <m:e>
                  <m:r>
                    <w:rPr>
                      <w:rFonts w:ascii="Cambria Math" w:hAnsi="Cambria Math" w:cs="Arial"/>
                    </w:rPr>
                    <m:t>N</m:t>
                  </m:r>
                </m:e>
                <m:sub>
                  <m:r>
                    <w:rPr>
                      <w:rFonts w:ascii="Cambria Math" w:hAnsi="Cambria Math" w:cs="Arial"/>
                    </w:rPr>
                    <m:t>F</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A</m:t>
                  </m:r>
                </m:sub>
              </m:sSub>
              <m:r>
                <w:rPr>
                  <w:rFonts w:ascii="Cambria Math" w:hAnsi="Cambria Math" w:cs="Arial"/>
                </w:rPr>
                <m:t>-60</m:t>
              </m:r>
            </m:oMath>
            <w:r>
              <w:rPr>
                <w:rFonts w:ascii="Arial" w:hAnsi="Arial" w:cs="Arial"/>
              </w:rPr>
              <w:t xml:space="preserve"> moet worden opgelost</w:t>
            </w:r>
          </w:p>
        </w:tc>
        <w:tc>
          <w:tcPr>
            <w:tcW w:w="709" w:type="dxa"/>
            <w:vAlign w:val="center"/>
          </w:tcPr>
          <w:p w14:paraId="5630CECA" w14:textId="01CA07D6" w:rsidR="006B0AD2" w:rsidRDefault="00673510" w:rsidP="00244DFD">
            <w:pPr>
              <w:jc w:val="center"/>
              <w:rPr>
                <w:rFonts w:ascii="Arial" w:hAnsi="Arial" w:cs="Arial"/>
              </w:rPr>
            </w:pPr>
            <w:r>
              <w:rPr>
                <w:rFonts w:ascii="Arial" w:hAnsi="Arial" w:cs="Arial"/>
              </w:rPr>
              <w:t>2</w:t>
            </w:r>
          </w:p>
        </w:tc>
      </w:tr>
      <w:tr w:rsidR="00DD6691" w:rsidRPr="00FD7B52" w14:paraId="64A5ADE8" w14:textId="77777777" w:rsidTr="00DF752B">
        <w:tc>
          <w:tcPr>
            <w:tcW w:w="567" w:type="dxa"/>
            <w:tcMar>
              <w:left w:w="57" w:type="dxa"/>
              <w:right w:w="57" w:type="dxa"/>
            </w:tcMar>
            <w:vAlign w:val="center"/>
          </w:tcPr>
          <w:p w14:paraId="77400506" w14:textId="77777777" w:rsidR="00DD6691" w:rsidRDefault="00DD6691" w:rsidP="00EB2010">
            <w:pPr>
              <w:jc w:val="center"/>
              <w:rPr>
                <w:rFonts w:ascii="Arial" w:hAnsi="Arial" w:cs="Arial"/>
                <w:b/>
              </w:rPr>
            </w:pPr>
          </w:p>
        </w:tc>
        <w:tc>
          <w:tcPr>
            <w:tcW w:w="8080" w:type="dxa"/>
            <w:vAlign w:val="center"/>
          </w:tcPr>
          <w:p w14:paraId="6E0D9C8E" w14:textId="621768BE" w:rsidR="00DD6691" w:rsidRDefault="00DD6691" w:rsidP="00244DFD">
            <w:pPr>
              <w:numPr>
                <w:ilvl w:val="0"/>
                <w:numId w:val="14"/>
              </w:numPr>
              <w:ind w:left="318" w:hanging="318"/>
              <w:rPr>
                <w:rFonts w:ascii="Arial" w:hAnsi="Arial" w:cs="Arial"/>
              </w:rPr>
            </w:pPr>
            <w:r>
              <w:rPr>
                <w:rFonts w:ascii="Arial" w:hAnsi="Arial" w:cs="Arial"/>
              </w:rPr>
              <w:t xml:space="preserve">dit geeft </w:t>
            </w:r>
            <m:oMath>
              <m:sSub>
                <m:sSubPr>
                  <m:ctrlPr>
                    <w:rPr>
                      <w:rFonts w:ascii="Cambria Math" w:hAnsi="Cambria Math" w:cs="Arial"/>
                      <w:i/>
                    </w:rPr>
                  </m:ctrlPr>
                </m:sSubPr>
                <m:e>
                  <m:r>
                    <w:rPr>
                      <w:rFonts w:ascii="Cambria Math" w:hAnsi="Cambria Math" w:cs="Arial"/>
                    </w:rPr>
                    <m:t>N</m:t>
                  </m:r>
                </m:e>
                <m:sub>
                  <m:r>
                    <w:rPr>
                      <w:rFonts w:ascii="Cambria Math" w:hAnsi="Cambria Math" w:cs="Arial"/>
                    </w:rPr>
                    <m:t>A</m:t>
                  </m:r>
                </m:sub>
              </m:sSub>
              <m:r>
                <w:rPr>
                  <w:rFonts w:ascii="Cambria Math" w:hAnsi="Cambria Math" w:cs="Arial"/>
                </w:rPr>
                <m:t>=9</m:t>
              </m:r>
            </m:oMath>
          </w:p>
        </w:tc>
        <w:tc>
          <w:tcPr>
            <w:tcW w:w="709" w:type="dxa"/>
            <w:vAlign w:val="center"/>
          </w:tcPr>
          <w:p w14:paraId="1B3BEAA6" w14:textId="3E9B5B4F" w:rsidR="00DD6691" w:rsidRDefault="00673510" w:rsidP="00244DFD">
            <w:pPr>
              <w:jc w:val="center"/>
              <w:rPr>
                <w:rFonts w:ascii="Arial" w:hAnsi="Arial" w:cs="Arial"/>
              </w:rPr>
            </w:pPr>
            <w:r>
              <w:rPr>
                <w:rFonts w:ascii="Arial" w:hAnsi="Arial" w:cs="Arial"/>
              </w:rPr>
              <w:t>1</w:t>
            </w:r>
          </w:p>
        </w:tc>
      </w:tr>
      <w:tr w:rsidR="006D5F97" w:rsidRPr="00FD7B52" w14:paraId="7318B24A" w14:textId="77777777" w:rsidTr="00DF752B">
        <w:tc>
          <w:tcPr>
            <w:tcW w:w="567" w:type="dxa"/>
            <w:tcMar>
              <w:left w:w="57" w:type="dxa"/>
              <w:right w:w="57" w:type="dxa"/>
            </w:tcMar>
            <w:vAlign w:val="center"/>
          </w:tcPr>
          <w:p w14:paraId="46E0FBF5" w14:textId="1FC9D2E7" w:rsidR="006D5F97" w:rsidRDefault="00C350B7" w:rsidP="00EB2010">
            <w:pPr>
              <w:jc w:val="center"/>
              <w:rPr>
                <w:rFonts w:ascii="Arial" w:hAnsi="Arial" w:cs="Arial"/>
                <w:b/>
              </w:rPr>
            </w:pPr>
            <w:r>
              <w:rPr>
                <w:rFonts w:ascii="Arial" w:hAnsi="Arial" w:cs="Arial"/>
                <w:b/>
              </w:rPr>
              <w:t>8</w:t>
            </w:r>
          </w:p>
        </w:tc>
        <w:tc>
          <w:tcPr>
            <w:tcW w:w="8080" w:type="dxa"/>
            <w:vAlign w:val="center"/>
          </w:tcPr>
          <w:p w14:paraId="402EB86D" w14:textId="5A7D2FAA" w:rsidR="006D5F97" w:rsidRPr="006D5F97" w:rsidRDefault="006D5F97" w:rsidP="006D5F97">
            <w:pPr>
              <w:rPr>
                <w:rFonts w:ascii="Arial" w:hAnsi="Arial" w:cs="Arial"/>
                <w:b/>
              </w:rPr>
            </w:pPr>
            <w:r w:rsidRPr="006D5F97">
              <w:rPr>
                <w:rFonts w:ascii="Arial" w:hAnsi="Arial" w:cs="Arial"/>
                <w:b/>
              </w:rPr>
              <w:t xml:space="preserve">maximumscore </w:t>
            </w:r>
            <w:r w:rsidR="00673510">
              <w:rPr>
                <w:rFonts w:ascii="Arial" w:hAnsi="Arial" w:cs="Arial"/>
                <w:b/>
              </w:rPr>
              <w:t>2</w:t>
            </w:r>
          </w:p>
        </w:tc>
        <w:tc>
          <w:tcPr>
            <w:tcW w:w="709" w:type="dxa"/>
            <w:vAlign w:val="center"/>
          </w:tcPr>
          <w:p w14:paraId="5B65FFF1" w14:textId="77777777" w:rsidR="006D5F97" w:rsidRDefault="006D5F97" w:rsidP="00244DFD">
            <w:pPr>
              <w:jc w:val="center"/>
              <w:rPr>
                <w:rFonts w:ascii="Arial" w:hAnsi="Arial" w:cs="Arial"/>
              </w:rPr>
            </w:pPr>
          </w:p>
        </w:tc>
      </w:tr>
      <w:tr w:rsidR="006D5F97" w:rsidRPr="00FD7B52" w14:paraId="0CBB5EF1" w14:textId="77777777" w:rsidTr="00DF752B">
        <w:tc>
          <w:tcPr>
            <w:tcW w:w="567" w:type="dxa"/>
            <w:tcMar>
              <w:left w:w="57" w:type="dxa"/>
              <w:right w:w="57" w:type="dxa"/>
            </w:tcMar>
            <w:vAlign w:val="center"/>
          </w:tcPr>
          <w:p w14:paraId="157CB6BF" w14:textId="77777777" w:rsidR="006D5F97" w:rsidRDefault="006D5F97" w:rsidP="00EB2010">
            <w:pPr>
              <w:jc w:val="center"/>
              <w:rPr>
                <w:rFonts w:ascii="Arial" w:hAnsi="Arial" w:cs="Arial"/>
                <w:b/>
              </w:rPr>
            </w:pPr>
          </w:p>
        </w:tc>
        <w:tc>
          <w:tcPr>
            <w:tcW w:w="8080" w:type="dxa"/>
            <w:vAlign w:val="center"/>
          </w:tcPr>
          <w:p w14:paraId="6C7B8C95" w14:textId="79261210" w:rsidR="006D5F97" w:rsidRDefault="00673510" w:rsidP="00244DFD">
            <w:pPr>
              <w:numPr>
                <w:ilvl w:val="0"/>
                <w:numId w:val="14"/>
              </w:numPr>
              <w:ind w:left="318" w:hanging="318"/>
              <w:rPr>
                <w:rFonts w:ascii="Arial" w:hAnsi="Arial" w:cs="Arial"/>
              </w:rPr>
            </w:pPr>
            <w:r>
              <w:rPr>
                <w:rFonts w:ascii="Arial" w:hAnsi="Arial" w:cs="Arial"/>
              </w:rPr>
              <w:t>als je geen gemerkte vissen in de tweede steekproef vangt</w:t>
            </w:r>
          </w:p>
        </w:tc>
        <w:tc>
          <w:tcPr>
            <w:tcW w:w="709" w:type="dxa"/>
            <w:vAlign w:val="center"/>
          </w:tcPr>
          <w:p w14:paraId="5ACD301B" w14:textId="77777777" w:rsidR="006D5F97" w:rsidRDefault="00F60587" w:rsidP="00244DFD">
            <w:pPr>
              <w:jc w:val="center"/>
              <w:rPr>
                <w:rFonts w:ascii="Arial" w:hAnsi="Arial" w:cs="Arial"/>
              </w:rPr>
            </w:pPr>
            <w:r>
              <w:rPr>
                <w:rFonts w:ascii="Arial" w:hAnsi="Arial" w:cs="Arial"/>
              </w:rPr>
              <w:t>1</w:t>
            </w:r>
          </w:p>
        </w:tc>
      </w:tr>
      <w:tr w:rsidR="006B7CC3" w:rsidRPr="00FD7B52" w14:paraId="326356FA" w14:textId="77777777" w:rsidTr="00DF752B">
        <w:tc>
          <w:tcPr>
            <w:tcW w:w="567" w:type="dxa"/>
            <w:tcMar>
              <w:left w:w="57" w:type="dxa"/>
              <w:right w:w="57" w:type="dxa"/>
            </w:tcMar>
            <w:vAlign w:val="center"/>
          </w:tcPr>
          <w:p w14:paraId="0B3602F2" w14:textId="77777777" w:rsidR="006B7CC3" w:rsidRDefault="006B7CC3" w:rsidP="00EB2010">
            <w:pPr>
              <w:jc w:val="center"/>
              <w:rPr>
                <w:rFonts w:ascii="Arial" w:hAnsi="Arial" w:cs="Arial"/>
                <w:b/>
              </w:rPr>
            </w:pPr>
          </w:p>
        </w:tc>
        <w:tc>
          <w:tcPr>
            <w:tcW w:w="8080" w:type="dxa"/>
            <w:vAlign w:val="center"/>
          </w:tcPr>
          <w:p w14:paraId="321BA4A7" w14:textId="794DFEFB" w:rsidR="006B7CC3" w:rsidRDefault="00673510" w:rsidP="00244DFD">
            <w:pPr>
              <w:numPr>
                <w:ilvl w:val="0"/>
                <w:numId w:val="14"/>
              </w:numPr>
              <w:ind w:left="318" w:hanging="318"/>
              <w:rPr>
                <w:rFonts w:ascii="Arial" w:hAnsi="Arial" w:cs="Arial"/>
              </w:rPr>
            </w:pPr>
            <w:r>
              <w:rPr>
                <w:rFonts w:ascii="Arial" w:hAnsi="Arial" w:cs="Arial"/>
              </w:rPr>
              <w:t xml:space="preserve">dan is </w:t>
            </w:r>
            <m:oMath>
              <m:r>
                <w:rPr>
                  <w:rFonts w:ascii="Cambria Math" w:hAnsi="Cambria Math" w:cs="Arial"/>
                </w:rPr>
                <m:t>R=0</m:t>
              </m:r>
            </m:oMath>
            <w:r>
              <w:rPr>
                <w:rFonts w:ascii="Arial" w:hAnsi="Arial" w:cs="Arial"/>
              </w:rPr>
              <w:t xml:space="preserve"> en je mag niet delen door 0</w:t>
            </w:r>
          </w:p>
        </w:tc>
        <w:tc>
          <w:tcPr>
            <w:tcW w:w="709" w:type="dxa"/>
            <w:vAlign w:val="center"/>
          </w:tcPr>
          <w:p w14:paraId="698870FC" w14:textId="77777777" w:rsidR="006B7CC3" w:rsidRDefault="00F60587" w:rsidP="00244DFD">
            <w:pPr>
              <w:jc w:val="center"/>
              <w:rPr>
                <w:rFonts w:ascii="Arial" w:hAnsi="Arial" w:cs="Arial"/>
              </w:rPr>
            </w:pPr>
            <w:r>
              <w:rPr>
                <w:rFonts w:ascii="Arial" w:hAnsi="Arial" w:cs="Arial"/>
              </w:rPr>
              <w:t>1</w:t>
            </w:r>
          </w:p>
        </w:tc>
      </w:tr>
      <w:tr w:rsidR="006D5F97" w:rsidRPr="00FD7B52" w14:paraId="14414C9F" w14:textId="77777777" w:rsidTr="00DF752B">
        <w:tc>
          <w:tcPr>
            <w:tcW w:w="567" w:type="dxa"/>
            <w:tcMar>
              <w:left w:w="57" w:type="dxa"/>
              <w:right w:w="57" w:type="dxa"/>
            </w:tcMar>
            <w:vAlign w:val="center"/>
          </w:tcPr>
          <w:p w14:paraId="1B95FA3D" w14:textId="7142529B" w:rsidR="006D5F97" w:rsidRDefault="00090298" w:rsidP="00EB2010">
            <w:pPr>
              <w:jc w:val="center"/>
              <w:rPr>
                <w:rFonts w:ascii="Arial" w:hAnsi="Arial" w:cs="Arial"/>
                <w:b/>
              </w:rPr>
            </w:pPr>
            <w:r>
              <w:rPr>
                <w:rFonts w:ascii="Arial" w:hAnsi="Arial" w:cs="Arial"/>
                <w:b/>
              </w:rPr>
              <w:t>9</w:t>
            </w:r>
          </w:p>
        </w:tc>
        <w:tc>
          <w:tcPr>
            <w:tcW w:w="8080" w:type="dxa"/>
            <w:vAlign w:val="center"/>
          </w:tcPr>
          <w:p w14:paraId="63ADC535" w14:textId="6800B8AA" w:rsidR="006D5F97" w:rsidRPr="006C2C4D" w:rsidRDefault="006C2C4D" w:rsidP="006C2C4D">
            <w:pPr>
              <w:rPr>
                <w:rFonts w:ascii="Arial" w:hAnsi="Arial" w:cs="Arial"/>
                <w:b/>
              </w:rPr>
            </w:pPr>
            <w:r w:rsidRPr="006C2C4D">
              <w:rPr>
                <w:rFonts w:ascii="Arial" w:hAnsi="Arial" w:cs="Arial"/>
                <w:b/>
              </w:rPr>
              <w:t xml:space="preserve">maximumscore </w:t>
            </w:r>
            <w:r w:rsidR="00090298">
              <w:rPr>
                <w:rFonts w:ascii="Arial" w:hAnsi="Arial" w:cs="Arial"/>
                <w:b/>
              </w:rPr>
              <w:t>4</w:t>
            </w:r>
          </w:p>
        </w:tc>
        <w:tc>
          <w:tcPr>
            <w:tcW w:w="709" w:type="dxa"/>
            <w:vAlign w:val="center"/>
          </w:tcPr>
          <w:p w14:paraId="1C73744C" w14:textId="77777777" w:rsidR="006D5F97" w:rsidRDefault="006D5F97" w:rsidP="00244DFD">
            <w:pPr>
              <w:jc w:val="center"/>
              <w:rPr>
                <w:rFonts w:ascii="Arial" w:hAnsi="Arial" w:cs="Arial"/>
              </w:rPr>
            </w:pPr>
          </w:p>
        </w:tc>
      </w:tr>
      <w:tr w:rsidR="006C2C4D" w:rsidRPr="00FD7B52" w14:paraId="75204200" w14:textId="77777777" w:rsidTr="00DF752B">
        <w:tc>
          <w:tcPr>
            <w:tcW w:w="567" w:type="dxa"/>
            <w:tcMar>
              <w:left w:w="57" w:type="dxa"/>
              <w:right w:w="57" w:type="dxa"/>
            </w:tcMar>
            <w:vAlign w:val="center"/>
          </w:tcPr>
          <w:p w14:paraId="28252E67" w14:textId="77777777" w:rsidR="006C2C4D" w:rsidRDefault="006C2C4D" w:rsidP="00EB2010">
            <w:pPr>
              <w:jc w:val="center"/>
              <w:rPr>
                <w:rFonts w:ascii="Arial" w:hAnsi="Arial" w:cs="Arial"/>
                <w:b/>
              </w:rPr>
            </w:pPr>
          </w:p>
        </w:tc>
        <w:tc>
          <w:tcPr>
            <w:tcW w:w="8080" w:type="dxa"/>
            <w:vAlign w:val="center"/>
          </w:tcPr>
          <w:p w14:paraId="3571F990" w14:textId="56B02585" w:rsidR="008642F5" w:rsidRPr="0052749F" w:rsidRDefault="00F35645" w:rsidP="0052749F">
            <w:pPr>
              <w:numPr>
                <w:ilvl w:val="0"/>
                <w:numId w:val="14"/>
              </w:numPr>
              <w:ind w:left="318" w:hanging="318"/>
              <w:rPr>
                <w:rFonts w:ascii="Arial" w:hAnsi="Arial" w:cs="Arial"/>
              </w:rPr>
            </w:pPr>
            <m:oMath>
              <m:f>
                <m:fPr>
                  <m:ctrlPr>
                    <w:rPr>
                      <w:rFonts w:ascii="Cambria Math" w:hAnsi="Cambria Math" w:cs="Arial"/>
                      <w:i/>
                    </w:rPr>
                  </m:ctrlPr>
                </m:fPr>
                <m:num>
                  <m:r>
                    <w:rPr>
                      <w:rFonts w:ascii="Cambria Math" w:hAnsi="Cambria Math" w:cs="Arial"/>
                    </w:rPr>
                    <m:t>120∙150</m:t>
                  </m:r>
                </m:num>
                <m:den>
                  <m:r>
                    <w:rPr>
                      <w:rFonts w:ascii="Cambria Math" w:hAnsi="Cambria Math" w:cs="Arial"/>
                    </w:rPr>
                    <m:t>R</m:t>
                  </m:r>
                </m:den>
              </m:f>
              <m:r>
                <w:rPr>
                  <w:rFonts w:ascii="Cambria Math" w:hAnsi="Cambria Math" w:cs="Arial"/>
                </w:rPr>
                <m:t>&gt;</m:t>
              </m:r>
              <m:f>
                <m:fPr>
                  <m:ctrlPr>
                    <w:rPr>
                      <w:rFonts w:ascii="Cambria Math" w:hAnsi="Cambria Math" w:cs="Arial"/>
                      <w:i/>
                    </w:rPr>
                  </m:ctrlPr>
                </m:fPr>
                <m:num>
                  <m:r>
                    <w:rPr>
                      <w:rFonts w:ascii="Cambria Math" w:hAnsi="Cambria Math" w:cs="Arial"/>
                    </w:rPr>
                    <m:t>121∙151</m:t>
                  </m:r>
                </m:num>
                <m:den>
                  <m:r>
                    <w:rPr>
                      <w:rFonts w:ascii="Cambria Math" w:hAnsi="Cambria Math" w:cs="Arial"/>
                    </w:rPr>
                    <m:t>R</m:t>
                  </m:r>
                  <m:r>
                    <w:rPr>
                      <w:rFonts w:ascii="Cambria Math" w:hAnsi="Cambria Math" w:cs="Arial"/>
                    </w:rPr>
                    <m:t>+1</m:t>
                  </m:r>
                </m:den>
              </m:f>
              <m:r>
                <w:rPr>
                  <w:rFonts w:ascii="Cambria Math" w:hAnsi="Cambria Math" w:cs="Arial"/>
                </w:rPr>
                <m:t>-</m:t>
              </m:r>
              <m:r>
                <w:rPr>
                  <w:rFonts w:ascii="Cambria Math" w:hAnsi="Cambria Math" w:cs="Arial"/>
                </w:rPr>
                <m:t>1+100</m:t>
              </m:r>
            </m:oMath>
          </w:p>
        </w:tc>
        <w:tc>
          <w:tcPr>
            <w:tcW w:w="709" w:type="dxa"/>
            <w:vAlign w:val="center"/>
          </w:tcPr>
          <w:p w14:paraId="707FE279" w14:textId="2BBD4DC2" w:rsidR="006C2C4D" w:rsidRDefault="00C72CE3" w:rsidP="00244DFD">
            <w:pPr>
              <w:jc w:val="center"/>
              <w:rPr>
                <w:rFonts w:ascii="Arial" w:hAnsi="Arial" w:cs="Arial"/>
              </w:rPr>
            </w:pPr>
            <w:r>
              <w:rPr>
                <w:rFonts w:ascii="Arial" w:hAnsi="Arial" w:cs="Arial"/>
              </w:rPr>
              <w:t>1</w:t>
            </w:r>
          </w:p>
        </w:tc>
      </w:tr>
      <w:tr w:rsidR="006C2C4D" w:rsidRPr="00FD7B52" w14:paraId="201123EB" w14:textId="77777777" w:rsidTr="00DF752B">
        <w:tc>
          <w:tcPr>
            <w:tcW w:w="567" w:type="dxa"/>
            <w:tcMar>
              <w:left w:w="57" w:type="dxa"/>
              <w:right w:w="57" w:type="dxa"/>
            </w:tcMar>
            <w:vAlign w:val="center"/>
          </w:tcPr>
          <w:p w14:paraId="7190F88D" w14:textId="77777777" w:rsidR="006C2C4D" w:rsidRDefault="006C2C4D" w:rsidP="00EB2010">
            <w:pPr>
              <w:jc w:val="center"/>
              <w:rPr>
                <w:rFonts w:ascii="Arial" w:hAnsi="Arial" w:cs="Arial"/>
                <w:b/>
              </w:rPr>
            </w:pPr>
          </w:p>
        </w:tc>
        <w:tc>
          <w:tcPr>
            <w:tcW w:w="8080" w:type="dxa"/>
            <w:vAlign w:val="center"/>
          </w:tcPr>
          <w:p w14:paraId="619C317B" w14:textId="245D7E30" w:rsidR="006C2C4D" w:rsidRPr="0052749F" w:rsidRDefault="005E19B4" w:rsidP="0052749F">
            <w:pPr>
              <w:numPr>
                <w:ilvl w:val="0"/>
                <w:numId w:val="14"/>
              </w:numPr>
              <w:ind w:left="318" w:hanging="318"/>
              <w:rPr>
                <w:rFonts w:ascii="Arial" w:hAnsi="Arial" w:cs="Arial"/>
              </w:rPr>
            </w:pPr>
            <w:r>
              <w:rPr>
                <w:rFonts w:ascii="Arial" w:hAnsi="Arial" w:cs="Arial"/>
              </w:rPr>
              <w:t>beschrijven hoe deze vergelijking opgelost kan worden</w:t>
            </w:r>
          </w:p>
        </w:tc>
        <w:tc>
          <w:tcPr>
            <w:tcW w:w="709" w:type="dxa"/>
            <w:vAlign w:val="center"/>
          </w:tcPr>
          <w:p w14:paraId="40232A0E" w14:textId="6D5A9B72" w:rsidR="006C2C4D" w:rsidRDefault="00A10A78" w:rsidP="00244DFD">
            <w:pPr>
              <w:jc w:val="center"/>
              <w:rPr>
                <w:rFonts w:ascii="Arial" w:hAnsi="Arial" w:cs="Arial"/>
              </w:rPr>
            </w:pPr>
            <w:r>
              <w:rPr>
                <w:rFonts w:ascii="Arial" w:hAnsi="Arial" w:cs="Arial"/>
              </w:rPr>
              <w:t>1</w:t>
            </w:r>
          </w:p>
        </w:tc>
      </w:tr>
      <w:tr w:rsidR="00A10A78" w:rsidRPr="00FD7B52" w14:paraId="1B0D50F9" w14:textId="77777777" w:rsidTr="00DF752B">
        <w:tc>
          <w:tcPr>
            <w:tcW w:w="567" w:type="dxa"/>
            <w:tcMar>
              <w:left w:w="57" w:type="dxa"/>
              <w:right w:w="57" w:type="dxa"/>
            </w:tcMar>
            <w:vAlign w:val="center"/>
          </w:tcPr>
          <w:p w14:paraId="0A80AA71" w14:textId="77777777" w:rsidR="00A10A78" w:rsidRDefault="00A10A78" w:rsidP="00EB2010">
            <w:pPr>
              <w:jc w:val="center"/>
              <w:rPr>
                <w:rFonts w:ascii="Arial" w:hAnsi="Arial" w:cs="Arial"/>
                <w:b/>
              </w:rPr>
            </w:pPr>
          </w:p>
        </w:tc>
        <w:tc>
          <w:tcPr>
            <w:tcW w:w="8080" w:type="dxa"/>
            <w:vAlign w:val="center"/>
          </w:tcPr>
          <w:p w14:paraId="05175612" w14:textId="0EAB2AA5" w:rsidR="00A10A78" w:rsidRDefault="005E19B4" w:rsidP="0052749F">
            <w:pPr>
              <w:numPr>
                <w:ilvl w:val="0"/>
                <w:numId w:val="14"/>
              </w:numPr>
              <w:ind w:left="318" w:hanging="318"/>
              <w:rPr>
                <w:rFonts w:ascii="Arial" w:hAnsi="Arial" w:cs="Arial"/>
              </w:rPr>
            </w:pPr>
            <m:oMath>
              <m:r>
                <w:rPr>
                  <w:rFonts w:ascii="Cambria Math" w:hAnsi="Cambria Math" w:cs="Arial"/>
                </w:rPr>
                <m:t>R=11,7…</m:t>
              </m:r>
            </m:oMath>
            <w:r>
              <w:rPr>
                <w:rFonts w:ascii="Arial" w:hAnsi="Arial" w:cs="Arial"/>
              </w:rPr>
              <w:t xml:space="preserve"> dus bij 1 tot en met 11 gemerkte vissen</w:t>
            </w:r>
          </w:p>
        </w:tc>
        <w:tc>
          <w:tcPr>
            <w:tcW w:w="709" w:type="dxa"/>
            <w:vAlign w:val="center"/>
          </w:tcPr>
          <w:p w14:paraId="6B4D99AC" w14:textId="578FB4A9" w:rsidR="00A10A78" w:rsidRDefault="005E19B4" w:rsidP="00244DFD">
            <w:pPr>
              <w:jc w:val="center"/>
              <w:rPr>
                <w:rFonts w:ascii="Arial" w:hAnsi="Arial" w:cs="Arial"/>
              </w:rPr>
            </w:pPr>
            <w:r>
              <w:rPr>
                <w:rFonts w:ascii="Arial" w:hAnsi="Arial" w:cs="Arial"/>
              </w:rPr>
              <w:t>2</w:t>
            </w:r>
          </w:p>
        </w:tc>
      </w:tr>
    </w:tbl>
    <w:p w14:paraId="0599216F" w14:textId="65B182CD" w:rsidR="008624D9" w:rsidRDefault="008624D9" w:rsidP="00844B6E">
      <w:pPr>
        <w:rPr>
          <w:rFonts w:ascii="Arial" w:hAnsi="Arial" w:cs="Arial"/>
        </w:rPr>
      </w:pPr>
    </w:p>
    <w:p w14:paraId="65F3DCCB" w14:textId="77777777" w:rsidR="008624D9" w:rsidRDefault="008624D9">
      <w:pPr>
        <w:rPr>
          <w:rFonts w:ascii="Arial" w:hAnsi="Arial" w:cs="Arial"/>
        </w:rPr>
      </w:pPr>
      <w:r>
        <w:rPr>
          <w:rFonts w:ascii="Arial" w:hAnsi="Arial" w:cs="Arial"/>
        </w:rPr>
        <w:br w:type="page"/>
      </w:r>
    </w:p>
    <w:p w14:paraId="088EB48F" w14:textId="77777777" w:rsidR="001D41FB" w:rsidRDefault="001D41FB" w:rsidP="00844B6E">
      <w:pPr>
        <w:rPr>
          <w:rFonts w:ascii="Arial" w:hAnsi="Arial" w:cs="Arial"/>
        </w:rPr>
      </w:pPr>
    </w:p>
    <w:tbl>
      <w:tblPr>
        <w:tblW w:w="9356" w:type="dxa"/>
        <w:tblInd w:w="57" w:type="dxa"/>
        <w:tblLayout w:type="fixed"/>
        <w:tblLook w:val="04A0" w:firstRow="1" w:lastRow="0" w:firstColumn="1" w:lastColumn="0" w:noHBand="0" w:noVBand="1"/>
      </w:tblPr>
      <w:tblGrid>
        <w:gridCol w:w="567"/>
        <w:gridCol w:w="8080"/>
        <w:gridCol w:w="709"/>
      </w:tblGrid>
      <w:tr w:rsidR="004807DB" w:rsidRPr="00FD7B52" w14:paraId="003C6055" w14:textId="77777777" w:rsidTr="00C935D3">
        <w:tc>
          <w:tcPr>
            <w:tcW w:w="567" w:type="dxa"/>
            <w:tcBorders>
              <w:bottom w:val="single" w:sz="48" w:space="0" w:color="A6A6A6"/>
            </w:tcBorders>
            <w:tcMar>
              <w:left w:w="57" w:type="dxa"/>
              <w:right w:w="57" w:type="dxa"/>
            </w:tcMar>
            <w:vAlign w:val="center"/>
          </w:tcPr>
          <w:p w14:paraId="36884E34" w14:textId="77777777" w:rsidR="004807DB" w:rsidRPr="000E7201" w:rsidRDefault="004807DB" w:rsidP="00EB2010">
            <w:pPr>
              <w:jc w:val="center"/>
              <w:rPr>
                <w:rFonts w:ascii="Arial" w:hAnsi="Arial" w:cs="Arial"/>
                <w:b/>
              </w:rPr>
            </w:pPr>
          </w:p>
        </w:tc>
        <w:tc>
          <w:tcPr>
            <w:tcW w:w="8080" w:type="dxa"/>
            <w:tcBorders>
              <w:bottom w:val="single" w:sz="48" w:space="0" w:color="A6A6A6"/>
            </w:tcBorders>
          </w:tcPr>
          <w:p w14:paraId="262CE66D" w14:textId="50C8F738" w:rsidR="004807DB" w:rsidRPr="00D40ACA" w:rsidRDefault="006A1BE6" w:rsidP="00F362E9">
            <w:pPr>
              <w:rPr>
                <w:rFonts w:ascii="Arial" w:hAnsi="Arial" w:cs="Arial"/>
                <w:b/>
              </w:rPr>
            </w:pPr>
            <w:r>
              <w:rPr>
                <w:rFonts w:ascii="Arial" w:hAnsi="Arial" w:cs="Arial"/>
                <w:b/>
                <w:i/>
                <w:sz w:val="32"/>
              </w:rPr>
              <w:t>Hygiëne op school</w:t>
            </w:r>
          </w:p>
        </w:tc>
        <w:tc>
          <w:tcPr>
            <w:tcW w:w="709" w:type="dxa"/>
            <w:tcBorders>
              <w:bottom w:val="single" w:sz="48" w:space="0" w:color="A6A6A6"/>
            </w:tcBorders>
            <w:vAlign w:val="center"/>
          </w:tcPr>
          <w:p w14:paraId="2390ACA8" w14:textId="77777777" w:rsidR="004807DB" w:rsidRPr="00DF4F89" w:rsidRDefault="004807DB" w:rsidP="00EB2010">
            <w:pPr>
              <w:jc w:val="center"/>
              <w:rPr>
                <w:rFonts w:ascii="Arial" w:hAnsi="Arial" w:cs="Arial"/>
                <w:b/>
                <w:i/>
                <w:sz w:val="32"/>
              </w:rPr>
            </w:pPr>
          </w:p>
        </w:tc>
      </w:tr>
      <w:tr w:rsidR="004807DB" w:rsidRPr="00FD7B52" w14:paraId="7046F1D1" w14:textId="77777777" w:rsidTr="00C935D3">
        <w:tc>
          <w:tcPr>
            <w:tcW w:w="567" w:type="dxa"/>
            <w:tcBorders>
              <w:top w:val="single" w:sz="48" w:space="0" w:color="A6A6A6"/>
            </w:tcBorders>
            <w:tcMar>
              <w:left w:w="57" w:type="dxa"/>
              <w:right w:w="57" w:type="dxa"/>
            </w:tcMar>
            <w:vAlign w:val="center"/>
          </w:tcPr>
          <w:p w14:paraId="2748524E" w14:textId="30870E99" w:rsidR="004807DB" w:rsidRPr="000B056B" w:rsidRDefault="007B1550" w:rsidP="003E5948">
            <w:pPr>
              <w:jc w:val="center"/>
              <w:rPr>
                <w:rFonts w:ascii="Arial" w:hAnsi="Arial" w:cs="Arial"/>
                <w:b/>
              </w:rPr>
            </w:pPr>
            <w:r>
              <w:rPr>
                <w:rFonts w:ascii="Arial" w:hAnsi="Arial" w:cs="Arial"/>
                <w:b/>
              </w:rPr>
              <w:t>1</w:t>
            </w:r>
            <w:r w:rsidR="00824D22">
              <w:rPr>
                <w:rFonts w:ascii="Arial" w:hAnsi="Arial" w:cs="Arial"/>
                <w:b/>
              </w:rPr>
              <w:t>0</w:t>
            </w:r>
          </w:p>
        </w:tc>
        <w:tc>
          <w:tcPr>
            <w:tcW w:w="8080" w:type="dxa"/>
            <w:tcBorders>
              <w:top w:val="single" w:sz="48" w:space="0" w:color="A6A6A6"/>
            </w:tcBorders>
            <w:vAlign w:val="center"/>
          </w:tcPr>
          <w:p w14:paraId="1C8A415F" w14:textId="08EC3F90" w:rsidR="004807DB" w:rsidRPr="00C86713" w:rsidRDefault="004807DB" w:rsidP="00EB2010">
            <w:pPr>
              <w:rPr>
                <w:rFonts w:ascii="Arial" w:hAnsi="Arial" w:cs="Arial"/>
              </w:rPr>
            </w:pPr>
            <w:r>
              <w:rPr>
                <w:rFonts w:ascii="Arial" w:hAnsi="Arial" w:cs="Arial"/>
                <w:b/>
              </w:rPr>
              <w:t xml:space="preserve">maximumscore </w:t>
            </w:r>
            <w:r w:rsidR="00824D22">
              <w:rPr>
                <w:rFonts w:ascii="Arial" w:hAnsi="Arial" w:cs="Arial"/>
                <w:b/>
              </w:rPr>
              <w:t>4</w:t>
            </w:r>
          </w:p>
        </w:tc>
        <w:tc>
          <w:tcPr>
            <w:tcW w:w="709" w:type="dxa"/>
            <w:tcBorders>
              <w:top w:val="single" w:sz="48" w:space="0" w:color="A6A6A6"/>
            </w:tcBorders>
            <w:vAlign w:val="center"/>
          </w:tcPr>
          <w:p w14:paraId="7EFAA2DD" w14:textId="77777777" w:rsidR="004807DB" w:rsidRPr="00A840BF" w:rsidRDefault="004807DB" w:rsidP="00EB2010">
            <w:pPr>
              <w:jc w:val="center"/>
              <w:rPr>
                <w:rFonts w:ascii="Arial" w:hAnsi="Arial" w:cs="Arial"/>
              </w:rPr>
            </w:pPr>
          </w:p>
        </w:tc>
      </w:tr>
      <w:tr w:rsidR="004807DB" w:rsidRPr="00FD7B52" w14:paraId="05568214" w14:textId="77777777" w:rsidTr="00C935D3">
        <w:tc>
          <w:tcPr>
            <w:tcW w:w="567" w:type="dxa"/>
            <w:tcMar>
              <w:left w:w="57" w:type="dxa"/>
              <w:right w:w="57" w:type="dxa"/>
            </w:tcMar>
            <w:vAlign w:val="center"/>
          </w:tcPr>
          <w:p w14:paraId="6CB7D0BD" w14:textId="77777777" w:rsidR="004807DB" w:rsidRDefault="004807DB" w:rsidP="00EB2010">
            <w:pPr>
              <w:jc w:val="center"/>
              <w:rPr>
                <w:rFonts w:ascii="Arial" w:hAnsi="Arial" w:cs="Arial"/>
                <w:b/>
              </w:rPr>
            </w:pPr>
          </w:p>
        </w:tc>
        <w:tc>
          <w:tcPr>
            <w:tcW w:w="8080" w:type="dxa"/>
            <w:vAlign w:val="center"/>
          </w:tcPr>
          <w:p w14:paraId="62CFDF90" w14:textId="755CA056" w:rsidR="004807DB" w:rsidRPr="00A840BF" w:rsidRDefault="00824D22" w:rsidP="003E5948">
            <w:pPr>
              <w:numPr>
                <w:ilvl w:val="0"/>
                <w:numId w:val="14"/>
              </w:numPr>
              <w:ind w:left="318" w:hanging="318"/>
              <w:rPr>
                <w:rFonts w:ascii="Arial" w:hAnsi="Arial" w:cs="Arial"/>
              </w:rPr>
            </w:pPr>
            <m:oMath>
              <m:r>
                <w:rPr>
                  <w:rFonts w:ascii="Cambria Math" w:hAnsi="Cambria Math" w:cs="Arial"/>
                </w:rPr>
                <m:t>p=</m:t>
              </m:r>
              <m:f>
                <m:fPr>
                  <m:ctrlPr>
                    <w:rPr>
                      <w:rFonts w:ascii="Cambria Math" w:hAnsi="Cambria Math" w:cs="Arial"/>
                      <w:i/>
                    </w:rPr>
                  </m:ctrlPr>
                </m:fPr>
                <m:num>
                  <m:r>
                    <w:rPr>
                      <w:rFonts w:ascii="Cambria Math" w:hAnsi="Cambria Math" w:cs="Arial"/>
                    </w:rPr>
                    <m:t>194</m:t>
                  </m:r>
                </m:num>
                <m:den>
                  <m:r>
                    <w:rPr>
                      <w:rFonts w:ascii="Cambria Math" w:hAnsi="Cambria Math" w:cs="Arial"/>
                    </w:rPr>
                    <m:t>452</m:t>
                  </m:r>
                </m:den>
              </m:f>
              <m:r>
                <w:rPr>
                  <w:rFonts w:ascii="Cambria Math" w:hAnsi="Cambria Math" w:cs="Arial"/>
                </w:rPr>
                <m:t>=0,429…</m:t>
              </m:r>
            </m:oMath>
            <w:r w:rsidR="00B75CF3">
              <w:rPr>
                <w:rFonts w:ascii="Arial" w:hAnsi="Arial" w:cs="Arial"/>
              </w:rPr>
              <w:t xml:space="preserve"> en </w:t>
            </w:r>
            <m:oMath>
              <m:r>
                <w:rPr>
                  <w:rFonts w:ascii="Cambria Math" w:hAnsi="Cambria Math" w:cs="Arial"/>
                </w:rPr>
                <m:t>n=452</m:t>
              </m:r>
            </m:oMath>
          </w:p>
        </w:tc>
        <w:tc>
          <w:tcPr>
            <w:tcW w:w="709" w:type="dxa"/>
            <w:vAlign w:val="center"/>
          </w:tcPr>
          <w:p w14:paraId="5BC08FB9" w14:textId="7DDE2652" w:rsidR="004807DB" w:rsidRPr="00A840BF" w:rsidRDefault="00043F0A" w:rsidP="00EB2010">
            <w:pPr>
              <w:jc w:val="center"/>
              <w:rPr>
                <w:rFonts w:ascii="Arial" w:hAnsi="Arial" w:cs="Arial"/>
              </w:rPr>
            </w:pPr>
            <w:r>
              <w:rPr>
                <w:rFonts w:ascii="Arial" w:hAnsi="Arial" w:cs="Arial"/>
              </w:rPr>
              <w:t>1</w:t>
            </w:r>
          </w:p>
        </w:tc>
      </w:tr>
      <w:tr w:rsidR="00043F0A" w:rsidRPr="00FD7B52" w14:paraId="02EA5515" w14:textId="77777777" w:rsidTr="00C935D3">
        <w:tc>
          <w:tcPr>
            <w:tcW w:w="567" w:type="dxa"/>
            <w:tcMar>
              <w:left w:w="57" w:type="dxa"/>
              <w:right w:w="57" w:type="dxa"/>
            </w:tcMar>
            <w:vAlign w:val="center"/>
          </w:tcPr>
          <w:p w14:paraId="0274C4C3" w14:textId="77777777" w:rsidR="00043F0A" w:rsidRDefault="00043F0A" w:rsidP="00EB2010">
            <w:pPr>
              <w:jc w:val="center"/>
              <w:rPr>
                <w:rFonts w:ascii="Arial" w:hAnsi="Arial" w:cs="Arial"/>
                <w:b/>
              </w:rPr>
            </w:pPr>
          </w:p>
        </w:tc>
        <w:tc>
          <w:tcPr>
            <w:tcW w:w="8080" w:type="dxa"/>
            <w:vAlign w:val="center"/>
          </w:tcPr>
          <w:p w14:paraId="54AD3059" w14:textId="6B934934" w:rsidR="00043F0A" w:rsidRPr="00A840BF" w:rsidRDefault="00B75CF3" w:rsidP="003E5948">
            <w:pPr>
              <w:numPr>
                <w:ilvl w:val="0"/>
                <w:numId w:val="14"/>
              </w:numPr>
              <w:ind w:left="318" w:hanging="318"/>
              <w:rPr>
                <w:rFonts w:ascii="Arial" w:hAnsi="Arial" w:cs="Arial"/>
              </w:rPr>
            </w:pPr>
            <m:oMath>
              <m:r>
                <w:rPr>
                  <w:rFonts w:ascii="Cambria Math" w:hAnsi="Cambria Math" w:cs="Arial"/>
                </w:rPr>
                <m:t>0,429…±2</m:t>
              </m:r>
              <m:rad>
                <m:radPr>
                  <m:degHide m:val="1"/>
                  <m:ctrlPr>
                    <w:rPr>
                      <w:rFonts w:ascii="Cambria Math" w:hAnsi="Cambria Math" w:cs="Arial"/>
                      <w:i/>
                    </w:rPr>
                  </m:ctrlPr>
                </m:radPr>
                <m:deg/>
                <m:e>
                  <m:f>
                    <m:fPr>
                      <m:ctrlPr>
                        <w:rPr>
                          <w:rFonts w:ascii="Cambria Math" w:hAnsi="Cambria Math" w:cs="Arial"/>
                          <w:i/>
                        </w:rPr>
                      </m:ctrlPr>
                    </m:fPr>
                    <m:num>
                      <m:r>
                        <w:rPr>
                          <w:rFonts w:ascii="Cambria Math" w:hAnsi="Cambria Math" w:cs="Arial"/>
                        </w:rPr>
                        <m:t>0,429…∙0,571…</m:t>
                      </m:r>
                    </m:num>
                    <m:den>
                      <m:r>
                        <w:rPr>
                          <w:rFonts w:ascii="Cambria Math" w:hAnsi="Cambria Math" w:cs="Arial"/>
                        </w:rPr>
                        <m:t>452</m:t>
                      </m:r>
                    </m:den>
                  </m:f>
                </m:e>
              </m:rad>
            </m:oMath>
            <w:r>
              <w:rPr>
                <w:rFonts w:ascii="Arial" w:hAnsi="Arial" w:cs="Arial"/>
              </w:rPr>
              <w:t xml:space="preserve"> geeft in hele procenten: [38,  </w:t>
            </w:r>
            <w:r w:rsidR="00CC10AE">
              <w:rPr>
                <w:rFonts w:ascii="Arial" w:hAnsi="Arial" w:cs="Arial"/>
              </w:rPr>
              <w:t>48]</w:t>
            </w:r>
          </w:p>
        </w:tc>
        <w:tc>
          <w:tcPr>
            <w:tcW w:w="709" w:type="dxa"/>
            <w:vAlign w:val="center"/>
          </w:tcPr>
          <w:p w14:paraId="1324B96D" w14:textId="0424B604" w:rsidR="00043F0A" w:rsidRDefault="00CC10AE" w:rsidP="00EB2010">
            <w:pPr>
              <w:jc w:val="center"/>
              <w:rPr>
                <w:rFonts w:ascii="Arial" w:hAnsi="Arial" w:cs="Arial"/>
              </w:rPr>
            </w:pPr>
            <w:r>
              <w:rPr>
                <w:rFonts w:ascii="Arial" w:hAnsi="Arial" w:cs="Arial"/>
              </w:rPr>
              <w:t>3</w:t>
            </w:r>
          </w:p>
        </w:tc>
      </w:tr>
      <w:tr w:rsidR="00EC505F" w:rsidRPr="00FD7B52" w14:paraId="03980C6D" w14:textId="77777777" w:rsidTr="00E4382F">
        <w:tc>
          <w:tcPr>
            <w:tcW w:w="567" w:type="dxa"/>
            <w:tcMar>
              <w:left w:w="57" w:type="dxa"/>
              <w:right w:w="57" w:type="dxa"/>
            </w:tcMar>
            <w:vAlign w:val="center"/>
          </w:tcPr>
          <w:p w14:paraId="7003164D" w14:textId="2FFC350E" w:rsidR="00EC505F" w:rsidRPr="00C86713" w:rsidRDefault="00EC505F" w:rsidP="00E4382F">
            <w:pPr>
              <w:jc w:val="center"/>
              <w:rPr>
                <w:rFonts w:ascii="Arial" w:hAnsi="Arial" w:cs="Arial"/>
                <w:b/>
              </w:rPr>
            </w:pPr>
            <w:r>
              <w:rPr>
                <w:rFonts w:ascii="Arial" w:hAnsi="Arial" w:cs="Arial"/>
                <w:b/>
              </w:rPr>
              <w:t>1</w:t>
            </w:r>
            <w:r w:rsidR="00CC10AE">
              <w:rPr>
                <w:rFonts w:ascii="Arial" w:hAnsi="Arial" w:cs="Arial"/>
                <w:b/>
              </w:rPr>
              <w:t>1</w:t>
            </w:r>
          </w:p>
        </w:tc>
        <w:tc>
          <w:tcPr>
            <w:tcW w:w="8080" w:type="dxa"/>
            <w:vAlign w:val="center"/>
          </w:tcPr>
          <w:p w14:paraId="417B88A0" w14:textId="0F162649" w:rsidR="00EC505F" w:rsidRPr="00C643E7" w:rsidRDefault="00EC505F" w:rsidP="00E4382F">
            <w:pPr>
              <w:rPr>
                <w:rFonts w:ascii="Arial" w:hAnsi="Arial" w:cs="Arial"/>
                <w:b/>
              </w:rPr>
            </w:pPr>
            <w:r>
              <w:rPr>
                <w:rFonts w:ascii="Arial" w:hAnsi="Arial" w:cs="Arial"/>
                <w:b/>
              </w:rPr>
              <w:t xml:space="preserve">maximumscore </w:t>
            </w:r>
            <w:r w:rsidR="00CC10AE">
              <w:rPr>
                <w:rFonts w:ascii="Arial" w:hAnsi="Arial" w:cs="Arial"/>
                <w:b/>
              </w:rPr>
              <w:t>4</w:t>
            </w:r>
          </w:p>
        </w:tc>
        <w:tc>
          <w:tcPr>
            <w:tcW w:w="709" w:type="dxa"/>
            <w:vAlign w:val="center"/>
          </w:tcPr>
          <w:p w14:paraId="3B353752" w14:textId="77777777" w:rsidR="00EC505F" w:rsidRPr="00A840BF" w:rsidRDefault="00EC505F" w:rsidP="00E4382F">
            <w:pPr>
              <w:jc w:val="center"/>
              <w:rPr>
                <w:rFonts w:ascii="Arial" w:hAnsi="Arial" w:cs="Arial"/>
              </w:rPr>
            </w:pPr>
          </w:p>
        </w:tc>
      </w:tr>
      <w:tr w:rsidR="00EC505F" w:rsidRPr="00FD7B52" w14:paraId="35D16837" w14:textId="77777777" w:rsidTr="00E4382F">
        <w:tc>
          <w:tcPr>
            <w:tcW w:w="567" w:type="dxa"/>
            <w:tcMar>
              <w:left w:w="57" w:type="dxa"/>
              <w:right w:w="57" w:type="dxa"/>
            </w:tcMar>
            <w:vAlign w:val="center"/>
          </w:tcPr>
          <w:p w14:paraId="7B215795" w14:textId="77777777" w:rsidR="00EC505F" w:rsidRDefault="00EC505F" w:rsidP="00E4382F">
            <w:pPr>
              <w:jc w:val="center"/>
              <w:rPr>
                <w:rFonts w:ascii="Arial" w:hAnsi="Arial" w:cs="Arial"/>
                <w:b/>
              </w:rPr>
            </w:pPr>
          </w:p>
        </w:tc>
        <w:tc>
          <w:tcPr>
            <w:tcW w:w="8080" w:type="dxa"/>
            <w:vAlign w:val="center"/>
          </w:tcPr>
          <w:p w14:paraId="0D62C77E" w14:textId="77777777" w:rsidR="00EC505F" w:rsidRDefault="00CC10AE" w:rsidP="00E4382F">
            <w:pPr>
              <w:numPr>
                <w:ilvl w:val="0"/>
                <w:numId w:val="14"/>
              </w:numPr>
              <w:ind w:left="318" w:hanging="318"/>
              <w:rPr>
                <w:rFonts w:ascii="Arial" w:hAnsi="Arial" w:cs="Arial"/>
              </w:rPr>
            </w:pPr>
            <w:r>
              <w:rPr>
                <w:rFonts w:ascii="Arial" w:hAnsi="Arial" w:cs="Arial"/>
              </w:rPr>
              <w:t xml:space="preserve">               niet    wel</w:t>
            </w:r>
          </w:p>
          <w:p w14:paraId="68B1810D" w14:textId="77777777" w:rsidR="00CC10AE" w:rsidRDefault="00CC10AE" w:rsidP="00CC10AE">
            <w:pPr>
              <w:ind w:left="318"/>
              <w:rPr>
                <w:rFonts w:ascii="Arial" w:hAnsi="Arial" w:cs="Arial"/>
              </w:rPr>
            </w:pPr>
            <w:r>
              <w:rPr>
                <w:rFonts w:ascii="Arial" w:hAnsi="Arial" w:cs="Arial"/>
              </w:rPr>
              <w:t>basis-      151    151</w:t>
            </w:r>
          </w:p>
          <w:p w14:paraId="4929F2DA" w14:textId="4B423B6D" w:rsidR="00CC10AE" w:rsidRDefault="00CC10AE" w:rsidP="00CC10AE">
            <w:pPr>
              <w:ind w:left="318"/>
              <w:rPr>
                <w:rFonts w:ascii="Arial" w:hAnsi="Arial" w:cs="Arial"/>
              </w:rPr>
            </w:pPr>
            <w:r>
              <w:rPr>
                <w:rFonts w:ascii="Arial" w:hAnsi="Arial" w:cs="Arial"/>
              </w:rPr>
              <w:t>middelb-   90      60</w:t>
            </w:r>
          </w:p>
        </w:tc>
        <w:tc>
          <w:tcPr>
            <w:tcW w:w="709" w:type="dxa"/>
            <w:vAlign w:val="center"/>
          </w:tcPr>
          <w:p w14:paraId="69567B9F" w14:textId="07C9D5B1" w:rsidR="00EC505F" w:rsidRDefault="00E5177B" w:rsidP="00E4382F">
            <w:pPr>
              <w:jc w:val="center"/>
              <w:rPr>
                <w:rFonts w:ascii="Arial" w:hAnsi="Arial" w:cs="Arial"/>
              </w:rPr>
            </w:pPr>
            <w:r>
              <w:rPr>
                <w:rFonts w:ascii="Arial" w:hAnsi="Arial" w:cs="Arial"/>
              </w:rPr>
              <w:t>2</w:t>
            </w:r>
          </w:p>
        </w:tc>
      </w:tr>
      <w:tr w:rsidR="00043F0A" w:rsidRPr="00FD7B52" w14:paraId="04FF6704" w14:textId="77777777" w:rsidTr="00E4382F">
        <w:tc>
          <w:tcPr>
            <w:tcW w:w="567" w:type="dxa"/>
            <w:tcMar>
              <w:left w:w="57" w:type="dxa"/>
              <w:right w:w="57" w:type="dxa"/>
            </w:tcMar>
            <w:vAlign w:val="center"/>
          </w:tcPr>
          <w:p w14:paraId="70687E2C" w14:textId="77777777" w:rsidR="00043F0A" w:rsidRDefault="00043F0A" w:rsidP="00E4382F">
            <w:pPr>
              <w:jc w:val="center"/>
              <w:rPr>
                <w:rFonts w:ascii="Arial" w:hAnsi="Arial" w:cs="Arial"/>
                <w:b/>
              </w:rPr>
            </w:pPr>
          </w:p>
        </w:tc>
        <w:tc>
          <w:tcPr>
            <w:tcW w:w="8080" w:type="dxa"/>
            <w:vAlign w:val="center"/>
          </w:tcPr>
          <w:p w14:paraId="73BD523C" w14:textId="6E4817C6" w:rsidR="00043F0A" w:rsidRDefault="00E5177B" w:rsidP="00E4382F">
            <w:pPr>
              <w:numPr>
                <w:ilvl w:val="0"/>
                <w:numId w:val="14"/>
              </w:numPr>
              <w:ind w:left="318" w:hanging="318"/>
              <w:rPr>
                <w:rFonts w:ascii="Arial" w:hAnsi="Arial" w:cs="Arial"/>
              </w:rPr>
            </w:pPr>
            <m:oMath>
              <m:r>
                <w:rPr>
                  <w:rFonts w:ascii="Cambria Math" w:hAnsi="Cambria Math" w:cs="Arial"/>
                </w:rPr>
                <m:t>phi=</m:t>
              </m:r>
              <m:f>
                <m:fPr>
                  <m:ctrlPr>
                    <w:rPr>
                      <w:rFonts w:ascii="Cambria Math" w:hAnsi="Cambria Math" w:cs="Arial"/>
                      <w:i/>
                    </w:rPr>
                  </m:ctrlPr>
                </m:fPr>
                <m:num>
                  <m:r>
                    <w:rPr>
                      <w:rFonts w:ascii="Cambria Math" w:hAnsi="Cambria Math" w:cs="Arial"/>
                    </w:rPr>
                    <m:t>151∙60-90∙151</m:t>
                  </m:r>
                </m:num>
                <m:den>
                  <m:rad>
                    <m:radPr>
                      <m:degHide m:val="1"/>
                      <m:ctrlPr>
                        <w:rPr>
                          <w:rFonts w:ascii="Cambria Math" w:hAnsi="Cambria Math" w:cs="Arial"/>
                          <w:i/>
                        </w:rPr>
                      </m:ctrlPr>
                    </m:radPr>
                    <m:deg/>
                    <m:e>
                      <m:r>
                        <w:rPr>
                          <w:rFonts w:ascii="Cambria Math" w:hAnsi="Cambria Math" w:cs="Arial"/>
                        </w:rPr>
                        <m:t>302∙150∙211∙241</m:t>
                      </m:r>
                    </m:e>
                  </m:rad>
                </m:den>
              </m:f>
              <m:r>
                <w:rPr>
                  <w:rFonts w:ascii="Cambria Math" w:hAnsi="Cambria Math" w:cs="Arial"/>
                </w:rPr>
                <m:t>=-0,094…</m:t>
              </m:r>
            </m:oMath>
          </w:p>
        </w:tc>
        <w:tc>
          <w:tcPr>
            <w:tcW w:w="709" w:type="dxa"/>
            <w:vAlign w:val="center"/>
          </w:tcPr>
          <w:p w14:paraId="4108ADC6" w14:textId="03D2F6C5" w:rsidR="00043F0A" w:rsidRDefault="00043F0A" w:rsidP="00E4382F">
            <w:pPr>
              <w:jc w:val="center"/>
              <w:rPr>
                <w:rFonts w:ascii="Arial" w:hAnsi="Arial" w:cs="Arial"/>
              </w:rPr>
            </w:pPr>
            <w:r>
              <w:rPr>
                <w:rFonts w:ascii="Arial" w:hAnsi="Arial" w:cs="Arial"/>
              </w:rPr>
              <w:t>1</w:t>
            </w:r>
          </w:p>
        </w:tc>
      </w:tr>
      <w:tr w:rsidR="00043F0A" w:rsidRPr="00FD7B52" w14:paraId="415E1A7A" w14:textId="77777777" w:rsidTr="00E4382F">
        <w:tc>
          <w:tcPr>
            <w:tcW w:w="567" w:type="dxa"/>
            <w:tcMar>
              <w:left w:w="57" w:type="dxa"/>
              <w:right w:w="57" w:type="dxa"/>
            </w:tcMar>
            <w:vAlign w:val="center"/>
          </w:tcPr>
          <w:p w14:paraId="002E7B20" w14:textId="77777777" w:rsidR="00043F0A" w:rsidRDefault="00043F0A" w:rsidP="00E4382F">
            <w:pPr>
              <w:jc w:val="center"/>
              <w:rPr>
                <w:rFonts w:ascii="Arial" w:hAnsi="Arial" w:cs="Arial"/>
                <w:b/>
              </w:rPr>
            </w:pPr>
          </w:p>
        </w:tc>
        <w:tc>
          <w:tcPr>
            <w:tcW w:w="8080" w:type="dxa"/>
            <w:vAlign w:val="center"/>
          </w:tcPr>
          <w:p w14:paraId="12361D18" w14:textId="6C92D8AC" w:rsidR="00043F0A" w:rsidRDefault="00E5177B" w:rsidP="00E4382F">
            <w:pPr>
              <w:numPr>
                <w:ilvl w:val="0"/>
                <w:numId w:val="14"/>
              </w:numPr>
              <w:ind w:left="318" w:hanging="318"/>
              <w:rPr>
                <w:rFonts w:ascii="Arial" w:hAnsi="Arial" w:cs="Arial"/>
              </w:rPr>
            </w:pPr>
            <w:r>
              <w:rPr>
                <w:rFonts w:ascii="Arial" w:hAnsi="Arial" w:cs="Arial"/>
              </w:rPr>
              <w:t xml:space="preserve">omdat </w:t>
            </w:r>
            <m:oMath>
              <m:r>
                <w:rPr>
                  <w:rFonts w:ascii="Cambria Math" w:hAnsi="Cambria Math" w:cs="Arial"/>
                </w:rPr>
                <m:t>-0,2≤phi≤0,2</m:t>
              </m:r>
            </m:oMath>
            <w:r>
              <w:rPr>
                <w:rFonts w:ascii="Arial" w:hAnsi="Arial" w:cs="Arial"/>
              </w:rPr>
              <w:t xml:space="preserve"> is het verschil gering</w:t>
            </w:r>
          </w:p>
        </w:tc>
        <w:tc>
          <w:tcPr>
            <w:tcW w:w="709" w:type="dxa"/>
            <w:vAlign w:val="center"/>
          </w:tcPr>
          <w:p w14:paraId="4106EA7A" w14:textId="4F51A4FA" w:rsidR="00043F0A" w:rsidRDefault="00043F0A" w:rsidP="00E4382F">
            <w:pPr>
              <w:jc w:val="center"/>
              <w:rPr>
                <w:rFonts w:ascii="Arial" w:hAnsi="Arial" w:cs="Arial"/>
              </w:rPr>
            </w:pPr>
            <w:r>
              <w:rPr>
                <w:rFonts w:ascii="Arial" w:hAnsi="Arial" w:cs="Arial"/>
              </w:rPr>
              <w:t>1</w:t>
            </w:r>
          </w:p>
        </w:tc>
      </w:tr>
      <w:tr w:rsidR="00EC505F" w:rsidRPr="00FD7B52" w14:paraId="0B39B459" w14:textId="77777777" w:rsidTr="00E4382F">
        <w:tc>
          <w:tcPr>
            <w:tcW w:w="567" w:type="dxa"/>
            <w:tcMar>
              <w:left w:w="57" w:type="dxa"/>
              <w:right w:w="57" w:type="dxa"/>
            </w:tcMar>
            <w:vAlign w:val="center"/>
          </w:tcPr>
          <w:p w14:paraId="50C64A39" w14:textId="5620AFE3" w:rsidR="00EC505F" w:rsidRDefault="00EC505F" w:rsidP="00E4382F">
            <w:pPr>
              <w:jc w:val="center"/>
              <w:rPr>
                <w:rFonts w:ascii="Arial" w:hAnsi="Arial" w:cs="Arial"/>
                <w:b/>
              </w:rPr>
            </w:pPr>
            <w:r>
              <w:rPr>
                <w:rFonts w:ascii="Arial" w:hAnsi="Arial" w:cs="Arial"/>
                <w:b/>
              </w:rPr>
              <w:t>1</w:t>
            </w:r>
            <w:r w:rsidR="00E5177B">
              <w:rPr>
                <w:rFonts w:ascii="Arial" w:hAnsi="Arial" w:cs="Arial"/>
                <w:b/>
              </w:rPr>
              <w:t>2</w:t>
            </w:r>
          </w:p>
        </w:tc>
        <w:tc>
          <w:tcPr>
            <w:tcW w:w="8080" w:type="dxa"/>
            <w:vAlign w:val="center"/>
          </w:tcPr>
          <w:p w14:paraId="621A4AF7" w14:textId="44BBD5C8" w:rsidR="00EC505F" w:rsidRPr="00C643E7" w:rsidRDefault="00EC505F" w:rsidP="00E4382F">
            <w:pPr>
              <w:rPr>
                <w:rFonts w:ascii="Arial" w:hAnsi="Arial" w:cs="Arial"/>
                <w:b/>
              </w:rPr>
            </w:pPr>
            <w:r>
              <w:rPr>
                <w:rFonts w:ascii="Arial" w:hAnsi="Arial" w:cs="Arial"/>
                <w:b/>
              </w:rPr>
              <w:t xml:space="preserve">maximumscore </w:t>
            </w:r>
            <w:r w:rsidR="000414B2">
              <w:rPr>
                <w:rFonts w:ascii="Arial" w:hAnsi="Arial" w:cs="Arial"/>
                <w:b/>
              </w:rPr>
              <w:t>2</w:t>
            </w:r>
          </w:p>
        </w:tc>
        <w:tc>
          <w:tcPr>
            <w:tcW w:w="709" w:type="dxa"/>
            <w:vAlign w:val="center"/>
          </w:tcPr>
          <w:p w14:paraId="25BAD2E7" w14:textId="77777777" w:rsidR="00EC505F" w:rsidRPr="00517D77" w:rsidRDefault="00EC505F" w:rsidP="00E4382F">
            <w:pPr>
              <w:jc w:val="center"/>
              <w:rPr>
                <w:rFonts w:ascii="Arial" w:hAnsi="Arial" w:cs="Arial"/>
              </w:rPr>
            </w:pPr>
          </w:p>
        </w:tc>
      </w:tr>
      <w:tr w:rsidR="00EC505F" w:rsidRPr="00FD7B52" w14:paraId="2E39F508" w14:textId="77777777" w:rsidTr="00E4382F">
        <w:tc>
          <w:tcPr>
            <w:tcW w:w="567" w:type="dxa"/>
            <w:tcMar>
              <w:left w:w="57" w:type="dxa"/>
              <w:right w:w="57" w:type="dxa"/>
            </w:tcMar>
            <w:vAlign w:val="center"/>
          </w:tcPr>
          <w:p w14:paraId="3FC8784C" w14:textId="77777777" w:rsidR="00EC505F" w:rsidRDefault="00EC505F" w:rsidP="00E4382F">
            <w:pPr>
              <w:jc w:val="center"/>
              <w:rPr>
                <w:rFonts w:ascii="Arial" w:hAnsi="Arial" w:cs="Arial"/>
                <w:b/>
              </w:rPr>
            </w:pPr>
          </w:p>
        </w:tc>
        <w:tc>
          <w:tcPr>
            <w:tcW w:w="8080" w:type="dxa"/>
            <w:vAlign w:val="center"/>
          </w:tcPr>
          <w:p w14:paraId="08BBDDC5" w14:textId="2C9BE03E" w:rsidR="00EC505F" w:rsidRDefault="000414B2" w:rsidP="00E4382F">
            <w:pPr>
              <w:numPr>
                <w:ilvl w:val="0"/>
                <w:numId w:val="14"/>
              </w:numPr>
              <w:ind w:left="318" w:hanging="318"/>
              <w:rPr>
                <w:rFonts w:ascii="Arial" w:hAnsi="Arial" w:cs="Arial"/>
              </w:rPr>
            </w:pPr>
            <w:r>
              <w:rPr>
                <w:rFonts w:ascii="Arial" w:hAnsi="Arial" w:cs="Arial"/>
              </w:rPr>
              <w:t>een puntenwolk van linksboven naar rechtsonder</w:t>
            </w:r>
          </w:p>
        </w:tc>
        <w:tc>
          <w:tcPr>
            <w:tcW w:w="709" w:type="dxa"/>
            <w:vAlign w:val="center"/>
          </w:tcPr>
          <w:p w14:paraId="2A378018" w14:textId="75663F48" w:rsidR="00EC505F" w:rsidRDefault="000414B2" w:rsidP="00E4382F">
            <w:pPr>
              <w:jc w:val="center"/>
              <w:rPr>
                <w:rFonts w:ascii="Arial" w:hAnsi="Arial" w:cs="Arial"/>
              </w:rPr>
            </w:pPr>
            <w:r>
              <w:rPr>
                <w:rFonts w:ascii="Arial" w:hAnsi="Arial" w:cs="Arial"/>
              </w:rPr>
              <w:t>2</w:t>
            </w:r>
          </w:p>
        </w:tc>
      </w:tr>
      <w:tr w:rsidR="00EC505F" w:rsidRPr="00FD7B52" w14:paraId="0B2FFEBE" w14:textId="77777777" w:rsidTr="00E4382F">
        <w:tc>
          <w:tcPr>
            <w:tcW w:w="567" w:type="dxa"/>
            <w:tcMar>
              <w:left w:w="57" w:type="dxa"/>
              <w:right w:w="57" w:type="dxa"/>
            </w:tcMar>
            <w:vAlign w:val="center"/>
          </w:tcPr>
          <w:p w14:paraId="3B471BE1" w14:textId="266B69D3" w:rsidR="00EC505F" w:rsidRPr="00C86713" w:rsidRDefault="00EC505F" w:rsidP="00E4382F">
            <w:pPr>
              <w:jc w:val="center"/>
              <w:rPr>
                <w:rFonts w:ascii="Arial" w:hAnsi="Arial" w:cs="Arial"/>
                <w:b/>
              </w:rPr>
            </w:pPr>
            <w:r>
              <w:rPr>
                <w:rFonts w:ascii="Arial" w:hAnsi="Arial" w:cs="Arial"/>
                <w:b/>
              </w:rPr>
              <w:t>1</w:t>
            </w:r>
            <w:r w:rsidR="000414B2">
              <w:rPr>
                <w:rFonts w:ascii="Arial" w:hAnsi="Arial" w:cs="Arial"/>
                <w:b/>
              </w:rPr>
              <w:t>3</w:t>
            </w:r>
          </w:p>
        </w:tc>
        <w:tc>
          <w:tcPr>
            <w:tcW w:w="8080" w:type="dxa"/>
            <w:vAlign w:val="center"/>
          </w:tcPr>
          <w:p w14:paraId="32054D9F" w14:textId="5F84D861" w:rsidR="00EC505F" w:rsidRPr="00C643E7" w:rsidRDefault="00EC505F" w:rsidP="00E4382F">
            <w:pPr>
              <w:rPr>
                <w:rFonts w:ascii="Arial" w:hAnsi="Arial" w:cs="Arial"/>
                <w:b/>
              </w:rPr>
            </w:pPr>
            <w:r>
              <w:rPr>
                <w:rFonts w:ascii="Arial" w:hAnsi="Arial" w:cs="Arial"/>
                <w:b/>
              </w:rPr>
              <w:t xml:space="preserve">maximumscore </w:t>
            </w:r>
            <w:r w:rsidR="000414B2">
              <w:rPr>
                <w:rFonts w:ascii="Arial" w:hAnsi="Arial" w:cs="Arial"/>
                <w:b/>
              </w:rPr>
              <w:t>2</w:t>
            </w:r>
          </w:p>
        </w:tc>
        <w:tc>
          <w:tcPr>
            <w:tcW w:w="709" w:type="dxa"/>
            <w:vAlign w:val="center"/>
          </w:tcPr>
          <w:p w14:paraId="107FA029" w14:textId="77777777" w:rsidR="00EC505F" w:rsidRPr="00A840BF" w:rsidRDefault="00EC505F" w:rsidP="00E4382F">
            <w:pPr>
              <w:jc w:val="center"/>
              <w:rPr>
                <w:rFonts w:ascii="Arial" w:hAnsi="Arial" w:cs="Arial"/>
              </w:rPr>
            </w:pPr>
          </w:p>
        </w:tc>
      </w:tr>
      <w:tr w:rsidR="00EC505F" w:rsidRPr="00FD7B52" w14:paraId="6633CF9E" w14:textId="77777777" w:rsidTr="00E4382F">
        <w:tc>
          <w:tcPr>
            <w:tcW w:w="567" w:type="dxa"/>
            <w:tcMar>
              <w:left w:w="57" w:type="dxa"/>
              <w:right w:w="57" w:type="dxa"/>
            </w:tcMar>
            <w:vAlign w:val="center"/>
          </w:tcPr>
          <w:p w14:paraId="4B4C7B31" w14:textId="77777777" w:rsidR="00EC505F" w:rsidRDefault="00EC505F" w:rsidP="00E4382F">
            <w:pPr>
              <w:jc w:val="center"/>
              <w:rPr>
                <w:rFonts w:ascii="Arial" w:hAnsi="Arial" w:cs="Arial"/>
                <w:b/>
              </w:rPr>
            </w:pPr>
          </w:p>
        </w:tc>
        <w:tc>
          <w:tcPr>
            <w:tcW w:w="8080" w:type="dxa"/>
            <w:vAlign w:val="center"/>
          </w:tcPr>
          <w:p w14:paraId="501EDB2B" w14:textId="639B6DC2" w:rsidR="00EC505F" w:rsidRPr="009B7CE1" w:rsidRDefault="00006307" w:rsidP="009B7CE1">
            <w:pPr>
              <w:numPr>
                <w:ilvl w:val="0"/>
                <w:numId w:val="14"/>
              </w:numPr>
              <w:ind w:left="318" w:hanging="318"/>
              <w:rPr>
                <w:rFonts w:ascii="Arial" w:hAnsi="Arial" w:cs="Arial"/>
              </w:rPr>
            </w:pPr>
            <w:r>
              <w:rPr>
                <w:rFonts w:ascii="Arial" w:hAnsi="Arial" w:cs="Arial"/>
              </w:rPr>
              <w:t>de variabele is kwalitatief, dus je kan er geen gemiddelde van berekenen</w:t>
            </w:r>
          </w:p>
        </w:tc>
        <w:tc>
          <w:tcPr>
            <w:tcW w:w="709" w:type="dxa"/>
            <w:vAlign w:val="center"/>
          </w:tcPr>
          <w:p w14:paraId="4ACAEEB1" w14:textId="7B5E74C4" w:rsidR="00EC505F" w:rsidRDefault="00006307" w:rsidP="00E4382F">
            <w:pPr>
              <w:jc w:val="center"/>
              <w:rPr>
                <w:rFonts w:ascii="Arial" w:hAnsi="Arial" w:cs="Arial"/>
              </w:rPr>
            </w:pPr>
            <w:r>
              <w:rPr>
                <w:rFonts w:ascii="Arial" w:hAnsi="Arial" w:cs="Arial"/>
              </w:rPr>
              <w:t>2</w:t>
            </w:r>
          </w:p>
        </w:tc>
      </w:tr>
      <w:tr w:rsidR="00EC505F" w:rsidRPr="00FD7B52" w14:paraId="2F8C2606" w14:textId="77777777" w:rsidTr="00E4382F">
        <w:tc>
          <w:tcPr>
            <w:tcW w:w="567" w:type="dxa"/>
            <w:tcMar>
              <w:left w:w="57" w:type="dxa"/>
              <w:right w:w="57" w:type="dxa"/>
            </w:tcMar>
            <w:vAlign w:val="center"/>
          </w:tcPr>
          <w:p w14:paraId="75964733" w14:textId="6612196D" w:rsidR="00EC505F" w:rsidRDefault="00EC505F" w:rsidP="00E4382F">
            <w:pPr>
              <w:jc w:val="center"/>
              <w:rPr>
                <w:rFonts w:ascii="Arial" w:hAnsi="Arial" w:cs="Arial"/>
                <w:b/>
              </w:rPr>
            </w:pPr>
            <w:r>
              <w:rPr>
                <w:rFonts w:ascii="Arial" w:hAnsi="Arial" w:cs="Arial"/>
                <w:b/>
              </w:rPr>
              <w:t>1</w:t>
            </w:r>
            <w:r w:rsidR="00006307">
              <w:rPr>
                <w:rFonts w:ascii="Arial" w:hAnsi="Arial" w:cs="Arial"/>
                <w:b/>
              </w:rPr>
              <w:t>4</w:t>
            </w:r>
          </w:p>
        </w:tc>
        <w:tc>
          <w:tcPr>
            <w:tcW w:w="8080" w:type="dxa"/>
            <w:vAlign w:val="center"/>
          </w:tcPr>
          <w:p w14:paraId="213665EB" w14:textId="1E452D00" w:rsidR="00EC505F" w:rsidRPr="00F40720" w:rsidRDefault="00EC505F" w:rsidP="00E4382F">
            <w:pPr>
              <w:rPr>
                <w:rFonts w:ascii="Arial" w:hAnsi="Arial" w:cs="Arial"/>
                <w:b/>
                <w:bCs/>
              </w:rPr>
            </w:pPr>
            <w:r w:rsidRPr="00F40720">
              <w:rPr>
                <w:rFonts w:ascii="Arial" w:hAnsi="Arial" w:cs="Arial"/>
                <w:b/>
                <w:bCs/>
              </w:rPr>
              <w:t xml:space="preserve">maximumscore </w:t>
            </w:r>
            <w:r w:rsidR="006E48CC">
              <w:rPr>
                <w:rFonts w:ascii="Arial" w:hAnsi="Arial" w:cs="Arial"/>
                <w:b/>
                <w:bCs/>
              </w:rPr>
              <w:t>3</w:t>
            </w:r>
          </w:p>
        </w:tc>
        <w:tc>
          <w:tcPr>
            <w:tcW w:w="709" w:type="dxa"/>
            <w:vAlign w:val="center"/>
          </w:tcPr>
          <w:p w14:paraId="3EF09B8C" w14:textId="77777777" w:rsidR="00EC505F" w:rsidRDefault="00EC505F" w:rsidP="00E4382F">
            <w:pPr>
              <w:jc w:val="center"/>
              <w:rPr>
                <w:rFonts w:ascii="Arial" w:hAnsi="Arial" w:cs="Arial"/>
              </w:rPr>
            </w:pPr>
          </w:p>
        </w:tc>
      </w:tr>
      <w:tr w:rsidR="00EC505F" w:rsidRPr="00FD7B52" w14:paraId="450BF941" w14:textId="77777777" w:rsidTr="00E4382F">
        <w:tc>
          <w:tcPr>
            <w:tcW w:w="567" w:type="dxa"/>
            <w:tcMar>
              <w:left w:w="57" w:type="dxa"/>
              <w:right w:w="57" w:type="dxa"/>
            </w:tcMar>
            <w:vAlign w:val="center"/>
          </w:tcPr>
          <w:p w14:paraId="2E9B77B1" w14:textId="77777777" w:rsidR="00EC505F" w:rsidRDefault="00EC505F" w:rsidP="00E4382F">
            <w:pPr>
              <w:jc w:val="center"/>
              <w:rPr>
                <w:rFonts w:ascii="Arial" w:hAnsi="Arial" w:cs="Arial"/>
                <w:b/>
              </w:rPr>
            </w:pPr>
          </w:p>
        </w:tc>
        <w:tc>
          <w:tcPr>
            <w:tcW w:w="8080" w:type="dxa"/>
            <w:vAlign w:val="center"/>
          </w:tcPr>
          <w:p w14:paraId="39748D46" w14:textId="64E5C914" w:rsidR="00EC505F" w:rsidRDefault="00006307" w:rsidP="00E612F9">
            <w:pPr>
              <w:numPr>
                <w:ilvl w:val="0"/>
                <w:numId w:val="14"/>
              </w:numPr>
              <w:ind w:left="318" w:hanging="318"/>
              <w:rPr>
                <w:rFonts w:ascii="Arial" w:hAnsi="Arial" w:cs="Arial"/>
              </w:rPr>
            </w:pPr>
            <w:r>
              <w:rPr>
                <w:rFonts w:ascii="Arial" w:hAnsi="Arial" w:cs="Arial"/>
              </w:rPr>
              <w:t>‘weet niet’ is nu als eerste genomen en dus totaal mee oneens</w:t>
            </w:r>
          </w:p>
        </w:tc>
        <w:tc>
          <w:tcPr>
            <w:tcW w:w="709" w:type="dxa"/>
            <w:vAlign w:val="center"/>
          </w:tcPr>
          <w:p w14:paraId="475C8FF8" w14:textId="14CCE3C1" w:rsidR="00EC505F" w:rsidRDefault="00E612F9" w:rsidP="00E4382F">
            <w:pPr>
              <w:jc w:val="center"/>
              <w:rPr>
                <w:rFonts w:ascii="Arial" w:hAnsi="Arial" w:cs="Arial"/>
              </w:rPr>
            </w:pPr>
            <w:r>
              <w:rPr>
                <w:rFonts w:ascii="Arial" w:hAnsi="Arial" w:cs="Arial"/>
              </w:rPr>
              <w:t>1</w:t>
            </w:r>
          </w:p>
        </w:tc>
      </w:tr>
      <w:tr w:rsidR="00EC505F" w:rsidRPr="00FD7B52" w14:paraId="5A4D2542" w14:textId="77777777" w:rsidTr="00E4382F">
        <w:tc>
          <w:tcPr>
            <w:tcW w:w="567" w:type="dxa"/>
            <w:tcMar>
              <w:left w:w="57" w:type="dxa"/>
              <w:right w:w="57" w:type="dxa"/>
            </w:tcMar>
            <w:vAlign w:val="center"/>
          </w:tcPr>
          <w:p w14:paraId="77661C7C" w14:textId="77777777" w:rsidR="00EC505F" w:rsidRDefault="00EC505F" w:rsidP="00E4382F">
            <w:pPr>
              <w:jc w:val="center"/>
              <w:rPr>
                <w:rFonts w:ascii="Arial" w:hAnsi="Arial" w:cs="Arial"/>
                <w:b/>
              </w:rPr>
            </w:pPr>
          </w:p>
        </w:tc>
        <w:tc>
          <w:tcPr>
            <w:tcW w:w="8080" w:type="dxa"/>
            <w:vAlign w:val="center"/>
          </w:tcPr>
          <w:p w14:paraId="235FB424" w14:textId="442709D7" w:rsidR="00EC505F" w:rsidRDefault="00006307" w:rsidP="00E4382F">
            <w:pPr>
              <w:numPr>
                <w:ilvl w:val="0"/>
                <w:numId w:val="14"/>
              </w:numPr>
              <w:ind w:left="318" w:hanging="318"/>
              <w:rPr>
                <w:rFonts w:ascii="Arial" w:hAnsi="Arial" w:cs="Arial"/>
              </w:rPr>
            </w:pPr>
            <w:r>
              <w:rPr>
                <w:rFonts w:ascii="Arial" w:hAnsi="Arial" w:cs="Arial"/>
              </w:rPr>
              <w:t xml:space="preserve">weglaten </w:t>
            </w:r>
            <w:r w:rsidR="00CB44CB">
              <w:rPr>
                <w:rFonts w:ascii="Arial" w:hAnsi="Arial" w:cs="Arial"/>
              </w:rPr>
              <w:t xml:space="preserve">(en percentages aanpassen) </w:t>
            </w:r>
            <w:r>
              <w:rPr>
                <w:rFonts w:ascii="Arial" w:hAnsi="Arial" w:cs="Arial"/>
              </w:rPr>
              <w:t>of bij neutraal nemen</w:t>
            </w:r>
          </w:p>
        </w:tc>
        <w:tc>
          <w:tcPr>
            <w:tcW w:w="709" w:type="dxa"/>
            <w:vAlign w:val="center"/>
          </w:tcPr>
          <w:p w14:paraId="298E7C8E" w14:textId="1F2B8FAE" w:rsidR="00EC505F" w:rsidRDefault="00E612F9" w:rsidP="00E4382F">
            <w:pPr>
              <w:jc w:val="center"/>
              <w:rPr>
                <w:rFonts w:ascii="Arial" w:hAnsi="Arial" w:cs="Arial"/>
              </w:rPr>
            </w:pPr>
            <w:r>
              <w:rPr>
                <w:rFonts w:ascii="Arial" w:hAnsi="Arial" w:cs="Arial"/>
              </w:rPr>
              <w:t>2</w:t>
            </w:r>
          </w:p>
        </w:tc>
      </w:tr>
    </w:tbl>
    <w:p w14:paraId="1B4EBAA7" w14:textId="77777777" w:rsidR="00EC505F" w:rsidRDefault="00EC505F" w:rsidP="00844B6E">
      <w:pPr>
        <w:rPr>
          <w:rFonts w:ascii="Arial" w:hAnsi="Arial" w:cs="Arial"/>
        </w:rPr>
      </w:pPr>
    </w:p>
    <w:tbl>
      <w:tblPr>
        <w:tblW w:w="9356" w:type="dxa"/>
        <w:tblInd w:w="57" w:type="dxa"/>
        <w:tblLayout w:type="fixed"/>
        <w:tblLook w:val="04A0" w:firstRow="1" w:lastRow="0" w:firstColumn="1" w:lastColumn="0" w:noHBand="0" w:noVBand="1"/>
      </w:tblPr>
      <w:tblGrid>
        <w:gridCol w:w="567"/>
        <w:gridCol w:w="8080"/>
        <w:gridCol w:w="709"/>
      </w:tblGrid>
      <w:tr w:rsidR="00CC515B" w:rsidRPr="00FD7B52" w14:paraId="3E6EC165" w14:textId="77777777" w:rsidTr="00E85CC9">
        <w:tc>
          <w:tcPr>
            <w:tcW w:w="567" w:type="dxa"/>
            <w:tcBorders>
              <w:bottom w:val="single" w:sz="48" w:space="0" w:color="A6A6A6"/>
            </w:tcBorders>
            <w:tcMar>
              <w:left w:w="57" w:type="dxa"/>
              <w:right w:w="57" w:type="dxa"/>
            </w:tcMar>
            <w:vAlign w:val="center"/>
          </w:tcPr>
          <w:p w14:paraId="7ABBA24E" w14:textId="77777777" w:rsidR="00CC515B" w:rsidRPr="000E7201" w:rsidRDefault="00CC515B" w:rsidP="00E85CC9">
            <w:pPr>
              <w:jc w:val="center"/>
              <w:rPr>
                <w:rFonts w:ascii="Arial" w:hAnsi="Arial" w:cs="Arial"/>
                <w:b/>
              </w:rPr>
            </w:pPr>
          </w:p>
        </w:tc>
        <w:tc>
          <w:tcPr>
            <w:tcW w:w="8080" w:type="dxa"/>
            <w:tcBorders>
              <w:bottom w:val="single" w:sz="48" w:space="0" w:color="A6A6A6"/>
            </w:tcBorders>
          </w:tcPr>
          <w:p w14:paraId="0B4E71AA" w14:textId="21E1C38B" w:rsidR="00CC515B" w:rsidRPr="00D40ACA" w:rsidRDefault="00C70A92" w:rsidP="00E85CC9">
            <w:pPr>
              <w:rPr>
                <w:rFonts w:ascii="Arial" w:hAnsi="Arial" w:cs="Arial"/>
                <w:b/>
              </w:rPr>
            </w:pPr>
            <w:r>
              <w:rPr>
                <w:rFonts w:ascii="Arial" w:hAnsi="Arial" w:cs="Arial"/>
                <w:b/>
                <w:i/>
                <w:sz w:val="32"/>
              </w:rPr>
              <w:t>Printabonnement</w:t>
            </w:r>
          </w:p>
        </w:tc>
        <w:tc>
          <w:tcPr>
            <w:tcW w:w="709" w:type="dxa"/>
            <w:tcBorders>
              <w:bottom w:val="single" w:sz="48" w:space="0" w:color="A6A6A6"/>
            </w:tcBorders>
            <w:vAlign w:val="center"/>
          </w:tcPr>
          <w:p w14:paraId="5B6B4CD0" w14:textId="77777777" w:rsidR="00CC515B" w:rsidRPr="00DF4F89" w:rsidRDefault="00CC515B" w:rsidP="00E85CC9">
            <w:pPr>
              <w:jc w:val="center"/>
              <w:rPr>
                <w:rFonts w:ascii="Arial" w:hAnsi="Arial" w:cs="Arial"/>
                <w:b/>
                <w:i/>
                <w:sz w:val="32"/>
              </w:rPr>
            </w:pPr>
          </w:p>
        </w:tc>
      </w:tr>
      <w:tr w:rsidR="00CC515B" w:rsidRPr="00FD7B52" w14:paraId="323DBF5A" w14:textId="77777777" w:rsidTr="00E85CC9">
        <w:tc>
          <w:tcPr>
            <w:tcW w:w="567" w:type="dxa"/>
            <w:tcBorders>
              <w:top w:val="single" w:sz="48" w:space="0" w:color="A6A6A6"/>
            </w:tcBorders>
            <w:tcMar>
              <w:left w:w="57" w:type="dxa"/>
              <w:right w:w="57" w:type="dxa"/>
            </w:tcMar>
            <w:vAlign w:val="center"/>
          </w:tcPr>
          <w:p w14:paraId="39FE26DE" w14:textId="545CD83D" w:rsidR="00CC515B" w:rsidRPr="000B056B" w:rsidRDefault="00CC515B" w:rsidP="00E85CC9">
            <w:pPr>
              <w:jc w:val="center"/>
              <w:rPr>
                <w:rFonts w:ascii="Arial" w:hAnsi="Arial" w:cs="Arial"/>
                <w:b/>
              </w:rPr>
            </w:pPr>
            <w:r>
              <w:rPr>
                <w:rFonts w:ascii="Arial" w:hAnsi="Arial" w:cs="Arial"/>
                <w:b/>
              </w:rPr>
              <w:t>1</w:t>
            </w:r>
            <w:r w:rsidR="00C70A92">
              <w:rPr>
                <w:rFonts w:ascii="Arial" w:hAnsi="Arial" w:cs="Arial"/>
                <w:b/>
              </w:rPr>
              <w:t>5</w:t>
            </w:r>
          </w:p>
        </w:tc>
        <w:tc>
          <w:tcPr>
            <w:tcW w:w="8080" w:type="dxa"/>
            <w:tcBorders>
              <w:top w:val="single" w:sz="48" w:space="0" w:color="A6A6A6"/>
            </w:tcBorders>
            <w:vAlign w:val="center"/>
          </w:tcPr>
          <w:p w14:paraId="6625F10E" w14:textId="2899D2F7" w:rsidR="00CC515B" w:rsidRPr="00C86713" w:rsidRDefault="00CC515B" w:rsidP="00E85CC9">
            <w:pPr>
              <w:rPr>
                <w:rFonts w:ascii="Arial" w:hAnsi="Arial" w:cs="Arial"/>
              </w:rPr>
            </w:pPr>
            <w:r>
              <w:rPr>
                <w:rFonts w:ascii="Arial" w:hAnsi="Arial" w:cs="Arial"/>
                <w:b/>
              </w:rPr>
              <w:t xml:space="preserve">maximumscore </w:t>
            </w:r>
            <w:r w:rsidR="00C70A92">
              <w:rPr>
                <w:rFonts w:ascii="Arial" w:hAnsi="Arial" w:cs="Arial"/>
                <w:b/>
              </w:rPr>
              <w:t>3</w:t>
            </w:r>
          </w:p>
        </w:tc>
        <w:tc>
          <w:tcPr>
            <w:tcW w:w="709" w:type="dxa"/>
            <w:tcBorders>
              <w:top w:val="single" w:sz="48" w:space="0" w:color="A6A6A6"/>
            </w:tcBorders>
            <w:vAlign w:val="center"/>
          </w:tcPr>
          <w:p w14:paraId="589DA131" w14:textId="77777777" w:rsidR="00CC515B" w:rsidRPr="00A840BF" w:rsidRDefault="00CC515B" w:rsidP="00E85CC9">
            <w:pPr>
              <w:jc w:val="center"/>
              <w:rPr>
                <w:rFonts w:ascii="Arial" w:hAnsi="Arial" w:cs="Arial"/>
              </w:rPr>
            </w:pPr>
          </w:p>
        </w:tc>
      </w:tr>
      <w:tr w:rsidR="00CC515B" w:rsidRPr="00FD7B52" w14:paraId="428F79E0" w14:textId="77777777" w:rsidTr="00E85CC9">
        <w:tc>
          <w:tcPr>
            <w:tcW w:w="567" w:type="dxa"/>
            <w:tcMar>
              <w:left w:w="57" w:type="dxa"/>
              <w:right w:w="57" w:type="dxa"/>
            </w:tcMar>
            <w:vAlign w:val="center"/>
          </w:tcPr>
          <w:p w14:paraId="05E29E6A" w14:textId="77777777" w:rsidR="00CC515B" w:rsidRDefault="00CC515B" w:rsidP="00E85CC9">
            <w:pPr>
              <w:jc w:val="center"/>
              <w:rPr>
                <w:rFonts w:ascii="Arial" w:hAnsi="Arial" w:cs="Arial"/>
                <w:b/>
              </w:rPr>
            </w:pPr>
          </w:p>
        </w:tc>
        <w:tc>
          <w:tcPr>
            <w:tcW w:w="8080" w:type="dxa"/>
            <w:vAlign w:val="center"/>
          </w:tcPr>
          <w:p w14:paraId="61E3FD41" w14:textId="4E83E96C" w:rsidR="00CC515B" w:rsidRPr="00A840BF" w:rsidRDefault="007A7E2C" w:rsidP="00E85CC9">
            <w:pPr>
              <w:numPr>
                <w:ilvl w:val="0"/>
                <w:numId w:val="14"/>
              </w:numPr>
              <w:ind w:left="318" w:hanging="318"/>
              <w:rPr>
                <w:rFonts w:ascii="Arial" w:hAnsi="Arial" w:cs="Arial"/>
              </w:rPr>
            </w:pPr>
            <w:r>
              <w:rPr>
                <w:rFonts w:ascii="Arial" w:hAnsi="Arial" w:cs="Arial"/>
              </w:rPr>
              <w:t>print-gratis: € 2     print-soms: € 3</w:t>
            </w:r>
          </w:p>
        </w:tc>
        <w:tc>
          <w:tcPr>
            <w:tcW w:w="709" w:type="dxa"/>
            <w:vAlign w:val="center"/>
          </w:tcPr>
          <w:p w14:paraId="0277A206" w14:textId="77777777" w:rsidR="00CC515B" w:rsidRPr="00A840BF" w:rsidRDefault="00CC515B" w:rsidP="00E85CC9">
            <w:pPr>
              <w:jc w:val="center"/>
              <w:rPr>
                <w:rFonts w:ascii="Arial" w:hAnsi="Arial" w:cs="Arial"/>
              </w:rPr>
            </w:pPr>
            <w:r>
              <w:rPr>
                <w:rFonts w:ascii="Arial" w:hAnsi="Arial" w:cs="Arial"/>
              </w:rPr>
              <w:t>1</w:t>
            </w:r>
          </w:p>
        </w:tc>
      </w:tr>
      <w:tr w:rsidR="0085536A" w:rsidRPr="00FD7B52" w14:paraId="1C9122EB" w14:textId="77777777" w:rsidTr="00E85CC9">
        <w:tc>
          <w:tcPr>
            <w:tcW w:w="567" w:type="dxa"/>
            <w:tcMar>
              <w:left w:w="57" w:type="dxa"/>
              <w:right w:w="57" w:type="dxa"/>
            </w:tcMar>
            <w:vAlign w:val="center"/>
          </w:tcPr>
          <w:p w14:paraId="15435AF9" w14:textId="77777777" w:rsidR="0085536A" w:rsidRDefault="0085536A" w:rsidP="00E85CC9">
            <w:pPr>
              <w:jc w:val="center"/>
              <w:rPr>
                <w:rFonts w:ascii="Arial" w:hAnsi="Arial" w:cs="Arial"/>
                <w:b/>
              </w:rPr>
            </w:pPr>
          </w:p>
        </w:tc>
        <w:tc>
          <w:tcPr>
            <w:tcW w:w="8080" w:type="dxa"/>
            <w:vAlign w:val="center"/>
          </w:tcPr>
          <w:p w14:paraId="5405CFB5" w14:textId="10F7D133" w:rsidR="0085536A" w:rsidRDefault="007A7E2C" w:rsidP="00E85CC9">
            <w:pPr>
              <w:numPr>
                <w:ilvl w:val="0"/>
                <w:numId w:val="14"/>
              </w:numPr>
              <w:ind w:left="318" w:hanging="318"/>
              <w:rPr>
                <w:rFonts w:ascii="Arial" w:hAnsi="Arial" w:cs="Arial"/>
              </w:rPr>
            </w:pPr>
            <w:r>
              <w:rPr>
                <w:rFonts w:ascii="Arial" w:hAnsi="Arial" w:cs="Arial"/>
              </w:rPr>
              <w:t>€ 1 lager en dat is 33%</w:t>
            </w:r>
          </w:p>
        </w:tc>
        <w:tc>
          <w:tcPr>
            <w:tcW w:w="709" w:type="dxa"/>
            <w:vAlign w:val="center"/>
          </w:tcPr>
          <w:p w14:paraId="7DFE3701" w14:textId="30522727" w:rsidR="0085536A" w:rsidRDefault="007A7E2C" w:rsidP="00E85CC9">
            <w:pPr>
              <w:jc w:val="center"/>
              <w:rPr>
                <w:rFonts w:ascii="Arial" w:hAnsi="Arial" w:cs="Arial"/>
              </w:rPr>
            </w:pPr>
            <w:r>
              <w:rPr>
                <w:rFonts w:ascii="Arial" w:hAnsi="Arial" w:cs="Arial"/>
              </w:rPr>
              <w:t>2</w:t>
            </w:r>
          </w:p>
        </w:tc>
      </w:tr>
      <w:tr w:rsidR="00CC515B" w:rsidRPr="00FD7B52" w14:paraId="648D81EB" w14:textId="77777777" w:rsidTr="00E85CC9">
        <w:tc>
          <w:tcPr>
            <w:tcW w:w="567" w:type="dxa"/>
            <w:tcMar>
              <w:left w:w="57" w:type="dxa"/>
              <w:right w:w="57" w:type="dxa"/>
            </w:tcMar>
            <w:vAlign w:val="center"/>
          </w:tcPr>
          <w:p w14:paraId="06F54719" w14:textId="66A971BE" w:rsidR="00CC515B" w:rsidRPr="00C86713" w:rsidRDefault="00CC515B" w:rsidP="00E85CC9">
            <w:pPr>
              <w:jc w:val="center"/>
              <w:rPr>
                <w:rFonts w:ascii="Arial" w:hAnsi="Arial" w:cs="Arial"/>
                <w:b/>
              </w:rPr>
            </w:pPr>
            <w:r>
              <w:rPr>
                <w:rFonts w:ascii="Arial" w:hAnsi="Arial" w:cs="Arial"/>
                <w:b/>
              </w:rPr>
              <w:t>1</w:t>
            </w:r>
            <w:r w:rsidR="007A7E2C">
              <w:rPr>
                <w:rFonts w:ascii="Arial" w:hAnsi="Arial" w:cs="Arial"/>
                <w:b/>
              </w:rPr>
              <w:t>6</w:t>
            </w:r>
          </w:p>
        </w:tc>
        <w:tc>
          <w:tcPr>
            <w:tcW w:w="8080" w:type="dxa"/>
            <w:vAlign w:val="center"/>
          </w:tcPr>
          <w:p w14:paraId="0AB546A1" w14:textId="3F00B895" w:rsidR="00CC515B" w:rsidRPr="00C643E7" w:rsidRDefault="00CC515B" w:rsidP="00E85CC9">
            <w:pPr>
              <w:rPr>
                <w:rFonts w:ascii="Arial" w:hAnsi="Arial" w:cs="Arial"/>
                <w:b/>
              </w:rPr>
            </w:pPr>
            <w:r>
              <w:rPr>
                <w:rFonts w:ascii="Arial" w:hAnsi="Arial" w:cs="Arial"/>
                <w:b/>
              </w:rPr>
              <w:t xml:space="preserve">maximumscore </w:t>
            </w:r>
            <w:r w:rsidR="00066454">
              <w:rPr>
                <w:rFonts w:ascii="Arial" w:hAnsi="Arial" w:cs="Arial"/>
                <w:b/>
              </w:rPr>
              <w:t>4</w:t>
            </w:r>
          </w:p>
        </w:tc>
        <w:tc>
          <w:tcPr>
            <w:tcW w:w="709" w:type="dxa"/>
            <w:vAlign w:val="center"/>
          </w:tcPr>
          <w:p w14:paraId="676338F8" w14:textId="77777777" w:rsidR="00CC515B" w:rsidRPr="00A840BF" w:rsidRDefault="00CC515B" w:rsidP="00E85CC9">
            <w:pPr>
              <w:jc w:val="center"/>
              <w:rPr>
                <w:rFonts w:ascii="Arial" w:hAnsi="Arial" w:cs="Arial"/>
              </w:rPr>
            </w:pPr>
          </w:p>
        </w:tc>
      </w:tr>
      <w:tr w:rsidR="00CC515B" w:rsidRPr="00FD7B52" w14:paraId="15A40DE7" w14:textId="77777777" w:rsidTr="00E85CC9">
        <w:tc>
          <w:tcPr>
            <w:tcW w:w="567" w:type="dxa"/>
            <w:tcMar>
              <w:left w:w="57" w:type="dxa"/>
              <w:right w:w="57" w:type="dxa"/>
            </w:tcMar>
            <w:vAlign w:val="center"/>
          </w:tcPr>
          <w:p w14:paraId="23BE0FEE" w14:textId="77777777" w:rsidR="00CC515B" w:rsidRDefault="00CC515B" w:rsidP="00E85CC9">
            <w:pPr>
              <w:jc w:val="center"/>
              <w:rPr>
                <w:rFonts w:ascii="Arial" w:hAnsi="Arial" w:cs="Arial"/>
                <w:b/>
              </w:rPr>
            </w:pPr>
          </w:p>
        </w:tc>
        <w:tc>
          <w:tcPr>
            <w:tcW w:w="8080" w:type="dxa"/>
            <w:vAlign w:val="center"/>
          </w:tcPr>
          <w:p w14:paraId="4D75E518" w14:textId="785D6370" w:rsidR="00066454" w:rsidRPr="00C70A92" w:rsidRDefault="00186F94" w:rsidP="00C70A92">
            <w:pPr>
              <w:numPr>
                <w:ilvl w:val="0"/>
                <w:numId w:val="14"/>
              </w:numPr>
              <w:ind w:left="318" w:hanging="318"/>
              <w:rPr>
                <w:rFonts w:ascii="Arial" w:hAnsi="Arial" w:cs="Arial"/>
              </w:rPr>
            </w:pPr>
            <w:r>
              <w:rPr>
                <w:rFonts w:ascii="Arial" w:hAnsi="Arial" w:cs="Arial"/>
              </w:rPr>
              <w:t xml:space="preserve">50 pagina’s per maand afdrukken: kosten </w:t>
            </w:r>
            <m:oMath>
              <m:r>
                <w:rPr>
                  <w:rFonts w:ascii="Cambria Math" w:hAnsi="Cambria Math" w:cs="Arial"/>
                </w:rPr>
                <m:t>12∙3=€ 36</m:t>
              </m:r>
            </m:oMath>
          </w:p>
        </w:tc>
        <w:tc>
          <w:tcPr>
            <w:tcW w:w="709" w:type="dxa"/>
            <w:vAlign w:val="center"/>
          </w:tcPr>
          <w:p w14:paraId="3EE29612" w14:textId="634C80A0" w:rsidR="00CC515B" w:rsidRDefault="00CC0754" w:rsidP="00E85CC9">
            <w:pPr>
              <w:jc w:val="center"/>
              <w:rPr>
                <w:rFonts w:ascii="Arial" w:hAnsi="Arial" w:cs="Arial"/>
              </w:rPr>
            </w:pPr>
            <w:r>
              <w:rPr>
                <w:rFonts w:ascii="Arial" w:hAnsi="Arial" w:cs="Arial"/>
              </w:rPr>
              <w:t>2</w:t>
            </w:r>
          </w:p>
        </w:tc>
      </w:tr>
      <w:tr w:rsidR="00CC515B" w:rsidRPr="00FD7B52" w14:paraId="1795593C" w14:textId="77777777" w:rsidTr="00E85CC9">
        <w:tc>
          <w:tcPr>
            <w:tcW w:w="567" w:type="dxa"/>
            <w:tcMar>
              <w:left w:w="57" w:type="dxa"/>
              <w:right w:w="57" w:type="dxa"/>
            </w:tcMar>
            <w:vAlign w:val="center"/>
          </w:tcPr>
          <w:p w14:paraId="51B616D5" w14:textId="77777777" w:rsidR="00CC515B" w:rsidRDefault="00CC515B" w:rsidP="00E85CC9">
            <w:pPr>
              <w:jc w:val="center"/>
              <w:rPr>
                <w:rFonts w:ascii="Arial" w:hAnsi="Arial" w:cs="Arial"/>
                <w:b/>
              </w:rPr>
            </w:pPr>
          </w:p>
        </w:tc>
        <w:tc>
          <w:tcPr>
            <w:tcW w:w="8080" w:type="dxa"/>
            <w:vAlign w:val="center"/>
          </w:tcPr>
          <w:p w14:paraId="5196C0E5" w14:textId="7EA590A6" w:rsidR="00CC515B" w:rsidRDefault="00186F94" w:rsidP="00E85CC9">
            <w:pPr>
              <w:numPr>
                <w:ilvl w:val="0"/>
                <w:numId w:val="14"/>
              </w:numPr>
              <w:ind w:left="318" w:hanging="318"/>
              <w:rPr>
                <w:rFonts w:ascii="Arial" w:hAnsi="Arial" w:cs="Arial"/>
              </w:rPr>
            </w:pPr>
            <w:r>
              <w:rPr>
                <w:rFonts w:ascii="Arial" w:hAnsi="Arial" w:cs="Arial"/>
              </w:rPr>
              <w:t xml:space="preserve">600 pagina’s afdrukken in één maand: </w:t>
            </w:r>
            <m:oMath>
              <m:r>
                <w:rPr>
                  <w:rFonts w:ascii="Cambria Math" w:hAnsi="Cambria Math" w:cs="Arial"/>
                </w:rPr>
                <m:t>12∙3+</m:t>
              </m:r>
              <m:f>
                <m:fPr>
                  <m:ctrlPr>
                    <w:rPr>
                      <w:rFonts w:ascii="Cambria Math" w:hAnsi="Cambria Math" w:cs="Arial"/>
                      <w:i/>
                    </w:rPr>
                  </m:ctrlPr>
                </m:fPr>
                <m:num>
                  <m:r>
                    <w:rPr>
                      <w:rFonts w:ascii="Cambria Math" w:hAnsi="Cambria Math" w:cs="Arial"/>
                    </w:rPr>
                    <m:t>550</m:t>
                  </m:r>
                </m:num>
                <m:den>
                  <m:r>
                    <w:rPr>
                      <w:rFonts w:ascii="Cambria Math" w:hAnsi="Cambria Math" w:cs="Arial"/>
                    </w:rPr>
                    <m:t>10</m:t>
                  </m:r>
                </m:den>
              </m:f>
              <m:r>
                <w:rPr>
                  <w:rFonts w:ascii="Cambria Math" w:hAnsi="Cambria Math" w:cs="Arial"/>
                </w:rPr>
                <m:t>∙1=€ 91</m:t>
              </m:r>
            </m:oMath>
          </w:p>
        </w:tc>
        <w:tc>
          <w:tcPr>
            <w:tcW w:w="709" w:type="dxa"/>
            <w:vAlign w:val="center"/>
          </w:tcPr>
          <w:p w14:paraId="1F72F107" w14:textId="5759D04E" w:rsidR="00CC515B" w:rsidRDefault="00B70F13" w:rsidP="00E85CC9">
            <w:pPr>
              <w:jc w:val="center"/>
              <w:rPr>
                <w:rFonts w:ascii="Arial" w:hAnsi="Arial" w:cs="Arial"/>
              </w:rPr>
            </w:pPr>
            <w:r>
              <w:rPr>
                <w:rFonts w:ascii="Arial" w:hAnsi="Arial" w:cs="Arial"/>
              </w:rPr>
              <w:t>1</w:t>
            </w:r>
          </w:p>
        </w:tc>
      </w:tr>
      <w:tr w:rsidR="00FD4284" w:rsidRPr="00FD7B52" w14:paraId="23389903" w14:textId="77777777" w:rsidTr="00E85CC9">
        <w:tc>
          <w:tcPr>
            <w:tcW w:w="567" w:type="dxa"/>
            <w:tcMar>
              <w:left w:w="57" w:type="dxa"/>
              <w:right w:w="57" w:type="dxa"/>
            </w:tcMar>
            <w:vAlign w:val="center"/>
          </w:tcPr>
          <w:p w14:paraId="7C0950C5" w14:textId="77777777" w:rsidR="00FD4284" w:rsidRDefault="00FD4284" w:rsidP="00E85CC9">
            <w:pPr>
              <w:jc w:val="center"/>
              <w:rPr>
                <w:rFonts w:ascii="Arial" w:hAnsi="Arial" w:cs="Arial"/>
                <w:b/>
              </w:rPr>
            </w:pPr>
          </w:p>
        </w:tc>
        <w:tc>
          <w:tcPr>
            <w:tcW w:w="8080" w:type="dxa"/>
            <w:vAlign w:val="center"/>
          </w:tcPr>
          <w:p w14:paraId="0C6C9FBD" w14:textId="7DF53388" w:rsidR="00FD4284" w:rsidRDefault="00CC0754" w:rsidP="00E85CC9">
            <w:pPr>
              <w:numPr>
                <w:ilvl w:val="0"/>
                <w:numId w:val="14"/>
              </w:numPr>
              <w:ind w:left="318" w:hanging="318"/>
              <w:rPr>
                <w:rFonts w:ascii="Arial" w:hAnsi="Arial" w:cs="Arial"/>
              </w:rPr>
            </w:pPr>
            <w:r>
              <w:rPr>
                <w:rFonts w:ascii="Arial" w:hAnsi="Arial" w:cs="Arial"/>
              </w:rPr>
              <w:t>maximale verschil is € 55</w:t>
            </w:r>
          </w:p>
        </w:tc>
        <w:tc>
          <w:tcPr>
            <w:tcW w:w="709" w:type="dxa"/>
            <w:vAlign w:val="center"/>
          </w:tcPr>
          <w:p w14:paraId="3E38C70A" w14:textId="1DC25CDB" w:rsidR="00FD4284" w:rsidRDefault="00FD4284" w:rsidP="00E85CC9">
            <w:pPr>
              <w:jc w:val="center"/>
              <w:rPr>
                <w:rFonts w:ascii="Arial" w:hAnsi="Arial" w:cs="Arial"/>
              </w:rPr>
            </w:pPr>
            <w:r>
              <w:rPr>
                <w:rFonts w:ascii="Arial" w:hAnsi="Arial" w:cs="Arial"/>
              </w:rPr>
              <w:t>1</w:t>
            </w:r>
          </w:p>
        </w:tc>
      </w:tr>
      <w:tr w:rsidR="00CC515B" w:rsidRPr="00FD7B52" w14:paraId="46BE53ED" w14:textId="77777777" w:rsidTr="00E85CC9">
        <w:tc>
          <w:tcPr>
            <w:tcW w:w="567" w:type="dxa"/>
            <w:tcMar>
              <w:left w:w="57" w:type="dxa"/>
              <w:right w:w="57" w:type="dxa"/>
            </w:tcMar>
            <w:vAlign w:val="center"/>
          </w:tcPr>
          <w:p w14:paraId="578D1568" w14:textId="625506CE" w:rsidR="00CC515B" w:rsidRDefault="00CC515B" w:rsidP="00E85CC9">
            <w:pPr>
              <w:jc w:val="center"/>
              <w:rPr>
                <w:rFonts w:ascii="Arial" w:hAnsi="Arial" w:cs="Arial"/>
                <w:b/>
              </w:rPr>
            </w:pPr>
            <w:r>
              <w:rPr>
                <w:rFonts w:ascii="Arial" w:hAnsi="Arial" w:cs="Arial"/>
                <w:b/>
              </w:rPr>
              <w:t>1</w:t>
            </w:r>
            <w:r w:rsidR="00CC0754">
              <w:rPr>
                <w:rFonts w:ascii="Arial" w:hAnsi="Arial" w:cs="Arial"/>
                <w:b/>
              </w:rPr>
              <w:t>7</w:t>
            </w:r>
          </w:p>
        </w:tc>
        <w:tc>
          <w:tcPr>
            <w:tcW w:w="8080" w:type="dxa"/>
            <w:vAlign w:val="center"/>
          </w:tcPr>
          <w:p w14:paraId="5A7B22FA" w14:textId="43C601FD" w:rsidR="00CC515B" w:rsidRPr="00C643E7" w:rsidRDefault="00CC515B" w:rsidP="00E85CC9">
            <w:pPr>
              <w:rPr>
                <w:rFonts w:ascii="Arial" w:hAnsi="Arial" w:cs="Arial"/>
                <w:b/>
              </w:rPr>
            </w:pPr>
            <w:r>
              <w:rPr>
                <w:rFonts w:ascii="Arial" w:hAnsi="Arial" w:cs="Arial"/>
                <w:b/>
              </w:rPr>
              <w:t xml:space="preserve">maximumscore </w:t>
            </w:r>
            <w:r w:rsidR="00404D9C">
              <w:rPr>
                <w:rFonts w:ascii="Arial" w:hAnsi="Arial" w:cs="Arial"/>
                <w:b/>
              </w:rPr>
              <w:t>4</w:t>
            </w:r>
          </w:p>
        </w:tc>
        <w:tc>
          <w:tcPr>
            <w:tcW w:w="709" w:type="dxa"/>
            <w:vAlign w:val="center"/>
          </w:tcPr>
          <w:p w14:paraId="40F9B5C0" w14:textId="77777777" w:rsidR="00CC515B" w:rsidRPr="00517D77" w:rsidRDefault="00CC515B" w:rsidP="00E85CC9">
            <w:pPr>
              <w:jc w:val="center"/>
              <w:rPr>
                <w:rFonts w:ascii="Arial" w:hAnsi="Arial" w:cs="Arial"/>
              </w:rPr>
            </w:pPr>
          </w:p>
        </w:tc>
      </w:tr>
      <w:tr w:rsidR="00CC515B" w:rsidRPr="00FD7B52" w14:paraId="20CFBD9E" w14:textId="77777777" w:rsidTr="00E85CC9">
        <w:tc>
          <w:tcPr>
            <w:tcW w:w="567" w:type="dxa"/>
            <w:tcMar>
              <w:left w:w="57" w:type="dxa"/>
              <w:right w:w="57" w:type="dxa"/>
            </w:tcMar>
            <w:vAlign w:val="center"/>
          </w:tcPr>
          <w:p w14:paraId="0EA68863" w14:textId="77777777" w:rsidR="00CC515B" w:rsidRDefault="00CC515B" w:rsidP="00E85CC9">
            <w:pPr>
              <w:jc w:val="center"/>
              <w:rPr>
                <w:rFonts w:ascii="Arial" w:hAnsi="Arial" w:cs="Arial"/>
                <w:b/>
              </w:rPr>
            </w:pPr>
          </w:p>
        </w:tc>
        <w:tc>
          <w:tcPr>
            <w:tcW w:w="8080" w:type="dxa"/>
            <w:vAlign w:val="center"/>
          </w:tcPr>
          <w:p w14:paraId="26EC685F" w14:textId="77777777" w:rsidR="00404D9C" w:rsidRDefault="00404D9C" w:rsidP="00E85CC9">
            <w:pPr>
              <w:numPr>
                <w:ilvl w:val="0"/>
                <w:numId w:val="14"/>
              </w:numPr>
              <w:ind w:left="318" w:hanging="318"/>
              <w:rPr>
                <w:rFonts w:ascii="Arial" w:hAnsi="Arial" w:cs="Arial"/>
              </w:rPr>
            </w:pPr>
            <w:r>
              <w:rPr>
                <w:rFonts w:ascii="Arial" w:hAnsi="Arial" w:cs="Arial"/>
              </w:rPr>
              <w:t>€ 10 per maand; tot 300 pagina’s gratis: de grafiek loopt voor</w:t>
            </w:r>
          </w:p>
          <w:p w14:paraId="25CAF6EA" w14:textId="566CBB5C" w:rsidR="00CC515B" w:rsidRDefault="00404D9C" w:rsidP="00404D9C">
            <w:pPr>
              <w:ind w:left="318"/>
              <w:rPr>
                <w:rFonts w:ascii="Arial" w:hAnsi="Arial" w:cs="Arial"/>
              </w:rPr>
            </w:pPr>
            <m:oMath>
              <m:r>
                <w:rPr>
                  <w:rFonts w:ascii="Cambria Math" w:hAnsi="Cambria Math" w:cs="Arial"/>
                </w:rPr>
                <m:t>0&lt;p≤300</m:t>
              </m:r>
            </m:oMath>
            <w:r>
              <w:rPr>
                <w:rFonts w:ascii="Arial" w:hAnsi="Arial" w:cs="Arial"/>
              </w:rPr>
              <w:t xml:space="preserve"> horizontaal</w:t>
            </w:r>
          </w:p>
        </w:tc>
        <w:tc>
          <w:tcPr>
            <w:tcW w:w="709" w:type="dxa"/>
            <w:vAlign w:val="center"/>
          </w:tcPr>
          <w:p w14:paraId="766F2447" w14:textId="5ED54938" w:rsidR="00CC515B" w:rsidRDefault="00404D9C" w:rsidP="00E85CC9">
            <w:pPr>
              <w:jc w:val="center"/>
              <w:rPr>
                <w:rFonts w:ascii="Arial" w:hAnsi="Arial" w:cs="Arial"/>
              </w:rPr>
            </w:pPr>
            <w:r>
              <w:rPr>
                <w:rFonts w:ascii="Arial" w:hAnsi="Arial" w:cs="Arial"/>
              </w:rPr>
              <w:t>2</w:t>
            </w:r>
          </w:p>
        </w:tc>
      </w:tr>
      <w:tr w:rsidR="006C4A56" w:rsidRPr="00FD7B52" w14:paraId="4A99A596" w14:textId="77777777" w:rsidTr="00E85CC9">
        <w:tc>
          <w:tcPr>
            <w:tcW w:w="567" w:type="dxa"/>
            <w:tcMar>
              <w:left w:w="57" w:type="dxa"/>
              <w:right w:w="57" w:type="dxa"/>
            </w:tcMar>
            <w:vAlign w:val="center"/>
          </w:tcPr>
          <w:p w14:paraId="45EE78FE" w14:textId="77777777" w:rsidR="006C4A56" w:rsidRDefault="006C4A56" w:rsidP="00E85CC9">
            <w:pPr>
              <w:jc w:val="center"/>
              <w:rPr>
                <w:rFonts w:ascii="Arial" w:hAnsi="Arial" w:cs="Arial"/>
                <w:b/>
              </w:rPr>
            </w:pPr>
          </w:p>
        </w:tc>
        <w:tc>
          <w:tcPr>
            <w:tcW w:w="8080" w:type="dxa"/>
            <w:vAlign w:val="center"/>
          </w:tcPr>
          <w:p w14:paraId="68A48DCD" w14:textId="1AAFA5ED" w:rsidR="006C4A56" w:rsidRDefault="00404D9C" w:rsidP="00E85CC9">
            <w:pPr>
              <w:numPr>
                <w:ilvl w:val="0"/>
                <w:numId w:val="14"/>
              </w:numPr>
              <w:ind w:left="318" w:hanging="318"/>
              <w:rPr>
                <w:rFonts w:ascii="Arial" w:hAnsi="Arial" w:cs="Arial"/>
              </w:rPr>
            </w:pPr>
            <w:r>
              <w:rPr>
                <w:rFonts w:ascii="Arial" w:hAnsi="Arial" w:cs="Arial"/>
              </w:rPr>
              <w:t>Daarna € 5 voor 100 pagina’s: 20 pagina’s voor € 1</w:t>
            </w:r>
          </w:p>
        </w:tc>
        <w:tc>
          <w:tcPr>
            <w:tcW w:w="709" w:type="dxa"/>
            <w:vAlign w:val="center"/>
          </w:tcPr>
          <w:p w14:paraId="0BE0D009" w14:textId="474A58ED" w:rsidR="006C4A56" w:rsidRDefault="00485F56" w:rsidP="00E85CC9">
            <w:pPr>
              <w:jc w:val="center"/>
              <w:rPr>
                <w:rFonts w:ascii="Arial" w:hAnsi="Arial" w:cs="Arial"/>
              </w:rPr>
            </w:pPr>
            <w:r>
              <w:rPr>
                <w:rFonts w:ascii="Arial" w:hAnsi="Arial" w:cs="Arial"/>
              </w:rPr>
              <w:t>2</w:t>
            </w:r>
          </w:p>
        </w:tc>
      </w:tr>
      <w:tr w:rsidR="00485F56" w:rsidRPr="00FD7B52" w14:paraId="51C675C7" w14:textId="77777777" w:rsidTr="00B63F95">
        <w:tc>
          <w:tcPr>
            <w:tcW w:w="567" w:type="dxa"/>
            <w:tcMar>
              <w:left w:w="57" w:type="dxa"/>
              <w:right w:w="57" w:type="dxa"/>
            </w:tcMar>
            <w:vAlign w:val="center"/>
          </w:tcPr>
          <w:p w14:paraId="2923DA19" w14:textId="00B321B3" w:rsidR="00485F56" w:rsidRDefault="00485F56" w:rsidP="00B63F95">
            <w:pPr>
              <w:jc w:val="center"/>
              <w:rPr>
                <w:rFonts w:ascii="Arial" w:hAnsi="Arial" w:cs="Arial"/>
                <w:b/>
              </w:rPr>
            </w:pPr>
            <w:r>
              <w:rPr>
                <w:rFonts w:ascii="Arial" w:hAnsi="Arial" w:cs="Arial"/>
                <w:b/>
              </w:rPr>
              <w:t>1</w:t>
            </w:r>
            <w:r w:rsidR="00404D9C">
              <w:rPr>
                <w:rFonts w:ascii="Arial" w:hAnsi="Arial" w:cs="Arial"/>
                <w:b/>
              </w:rPr>
              <w:t>8</w:t>
            </w:r>
          </w:p>
        </w:tc>
        <w:tc>
          <w:tcPr>
            <w:tcW w:w="8080" w:type="dxa"/>
            <w:vAlign w:val="center"/>
          </w:tcPr>
          <w:p w14:paraId="5F72C872" w14:textId="053E2234" w:rsidR="00485F56" w:rsidRPr="00534C4B" w:rsidRDefault="00485F56" w:rsidP="00B63F95">
            <w:pPr>
              <w:rPr>
                <w:rFonts w:ascii="Arial" w:hAnsi="Arial" w:cs="Arial"/>
                <w:b/>
              </w:rPr>
            </w:pPr>
            <w:r>
              <w:rPr>
                <w:rFonts w:ascii="Arial" w:hAnsi="Arial" w:cs="Arial"/>
                <w:b/>
              </w:rPr>
              <w:t xml:space="preserve">maximumscore </w:t>
            </w:r>
            <w:r w:rsidR="00742E34">
              <w:rPr>
                <w:rFonts w:ascii="Arial" w:hAnsi="Arial" w:cs="Arial"/>
                <w:b/>
              </w:rPr>
              <w:t>3</w:t>
            </w:r>
          </w:p>
        </w:tc>
        <w:tc>
          <w:tcPr>
            <w:tcW w:w="709" w:type="dxa"/>
            <w:vAlign w:val="center"/>
          </w:tcPr>
          <w:p w14:paraId="5180B5AC" w14:textId="77777777" w:rsidR="00485F56" w:rsidRDefault="00485F56" w:rsidP="00B63F95">
            <w:pPr>
              <w:jc w:val="center"/>
              <w:rPr>
                <w:rFonts w:ascii="Arial" w:hAnsi="Arial" w:cs="Arial"/>
              </w:rPr>
            </w:pPr>
          </w:p>
        </w:tc>
      </w:tr>
      <w:tr w:rsidR="00485F56" w:rsidRPr="00FD7B52" w14:paraId="61D7D432" w14:textId="77777777" w:rsidTr="00B63F95">
        <w:tc>
          <w:tcPr>
            <w:tcW w:w="567" w:type="dxa"/>
            <w:tcMar>
              <w:left w:w="57" w:type="dxa"/>
              <w:right w:w="57" w:type="dxa"/>
            </w:tcMar>
            <w:vAlign w:val="center"/>
          </w:tcPr>
          <w:p w14:paraId="45A13B85" w14:textId="77777777" w:rsidR="00485F56" w:rsidRDefault="00485F56" w:rsidP="00B63F95">
            <w:pPr>
              <w:jc w:val="center"/>
              <w:rPr>
                <w:rFonts w:ascii="Arial" w:hAnsi="Arial" w:cs="Arial"/>
                <w:b/>
              </w:rPr>
            </w:pPr>
          </w:p>
        </w:tc>
        <w:tc>
          <w:tcPr>
            <w:tcW w:w="8080" w:type="dxa"/>
            <w:vAlign w:val="center"/>
          </w:tcPr>
          <w:p w14:paraId="55752A31" w14:textId="06F036AD" w:rsidR="00485F56" w:rsidRDefault="00984E38" w:rsidP="00B63F95">
            <w:pPr>
              <w:numPr>
                <w:ilvl w:val="0"/>
                <w:numId w:val="14"/>
              </w:numPr>
              <w:ind w:left="318" w:hanging="318"/>
              <w:rPr>
                <w:rFonts w:ascii="Arial" w:hAnsi="Arial" w:cs="Arial"/>
              </w:rPr>
            </w:pPr>
            <m:oMath>
              <m:r>
                <w:rPr>
                  <w:rFonts w:ascii="Cambria Math" w:hAnsi="Cambria Math" w:cs="Arial"/>
                </w:rPr>
                <m:t>0,1p-2=5</m:t>
              </m:r>
            </m:oMath>
            <w:r>
              <w:rPr>
                <w:rFonts w:ascii="Arial" w:hAnsi="Arial" w:cs="Arial"/>
              </w:rPr>
              <w:t xml:space="preserve"> geeft </w:t>
            </w:r>
            <m:oMath>
              <m:r>
                <w:rPr>
                  <w:rFonts w:ascii="Cambria Math" w:hAnsi="Cambria Math" w:cs="Arial"/>
                </w:rPr>
                <m:t>p=70</m:t>
              </m:r>
            </m:oMath>
          </w:p>
        </w:tc>
        <w:tc>
          <w:tcPr>
            <w:tcW w:w="709" w:type="dxa"/>
            <w:vAlign w:val="center"/>
          </w:tcPr>
          <w:p w14:paraId="0AE08194" w14:textId="08E6EC01" w:rsidR="00485F56" w:rsidRDefault="00984E38" w:rsidP="00B63F95">
            <w:pPr>
              <w:jc w:val="center"/>
              <w:rPr>
                <w:rFonts w:ascii="Arial" w:hAnsi="Arial" w:cs="Arial"/>
              </w:rPr>
            </w:pPr>
            <w:r>
              <w:rPr>
                <w:rFonts w:ascii="Arial" w:hAnsi="Arial" w:cs="Arial"/>
              </w:rPr>
              <w:t>2</w:t>
            </w:r>
          </w:p>
        </w:tc>
      </w:tr>
      <w:tr w:rsidR="00485F56" w:rsidRPr="00FD7B52" w14:paraId="1BD8106F" w14:textId="77777777" w:rsidTr="00B63F95">
        <w:tc>
          <w:tcPr>
            <w:tcW w:w="567" w:type="dxa"/>
            <w:tcMar>
              <w:left w:w="57" w:type="dxa"/>
              <w:right w:w="57" w:type="dxa"/>
            </w:tcMar>
            <w:vAlign w:val="center"/>
          </w:tcPr>
          <w:p w14:paraId="2FF45C4E" w14:textId="77777777" w:rsidR="00485F56" w:rsidRDefault="00485F56" w:rsidP="00B63F95">
            <w:pPr>
              <w:jc w:val="center"/>
              <w:rPr>
                <w:rFonts w:ascii="Arial" w:hAnsi="Arial" w:cs="Arial"/>
                <w:b/>
              </w:rPr>
            </w:pPr>
          </w:p>
        </w:tc>
        <w:tc>
          <w:tcPr>
            <w:tcW w:w="8080" w:type="dxa"/>
            <w:vAlign w:val="center"/>
          </w:tcPr>
          <w:p w14:paraId="4C85E384" w14:textId="17BC7454" w:rsidR="00485F56" w:rsidRDefault="00984E38" w:rsidP="00B63F95">
            <w:pPr>
              <w:numPr>
                <w:ilvl w:val="0"/>
                <w:numId w:val="14"/>
              </w:numPr>
              <w:ind w:left="318" w:hanging="318"/>
              <w:rPr>
                <w:rFonts w:ascii="Arial" w:hAnsi="Arial" w:cs="Arial"/>
              </w:rPr>
            </w:pPr>
            <w:r>
              <w:rPr>
                <w:rFonts w:ascii="Arial" w:hAnsi="Arial" w:cs="Arial"/>
              </w:rPr>
              <w:t>Bij meer dan 70 pagina’s zijn de kosten bij Print Regelmatig lager</w:t>
            </w:r>
          </w:p>
        </w:tc>
        <w:tc>
          <w:tcPr>
            <w:tcW w:w="709" w:type="dxa"/>
            <w:vAlign w:val="center"/>
          </w:tcPr>
          <w:p w14:paraId="47762E39" w14:textId="4EA1CFDE" w:rsidR="00485F56" w:rsidRDefault="006E4605" w:rsidP="00B63F95">
            <w:pPr>
              <w:jc w:val="center"/>
              <w:rPr>
                <w:rFonts w:ascii="Arial" w:hAnsi="Arial" w:cs="Arial"/>
              </w:rPr>
            </w:pPr>
            <w:r>
              <w:rPr>
                <w:rFonts w:ascii="Arial" w:hAnsi="Arial" w:cs="Arial"/>
              </w:rPr>
              <w:t>1</w:t>
            </w:r>
          </w:p>
        </w:tc>
      </w:tr>
      <w:tr w:rsidR="00235B65" w:rsidRPr="00FD7B52" w14:paraId="5FD33F10" w14:textId="77777777" w:rsidTr="00C15199">
        <w:tc>
          <w:tcPr>
            <w:tcW w:w="567" w:type="dxa"/>
            <w:tcMar>
              <w:left w:w="57" w:type="dxa"/>
              <w:right w:w="57" w:type="dxa"/>
            </w:tcMar>
            <w:vAlign w:val="center"/>
          </w:tcPr>
          <w:p w14:paraId="72838155" w14:textId="570D9E1E" w:rsidR="00235B65" w:rsidRDefault="00984E38" w:rsidP="00480960">
            <w:pPr>
              <w:jc w:val="center"/>
              <w:rPr>
                <w:rFonts w:ascii="Arial" w:hAnsi="Arial" w:cs="Arial"/>
                <w:b/>
              </w:rPr>
            </w:pPr>
            <w:r>
              <w:rPr>
                <w:rFonts w:ascii="Arial" w:hAnsi="Arial" w:cs="Arial"/>
                <w:b/>
              </w:rPr>
              <w:t>19</w:t>
            </w:r>
          </w:p>
        </w:tc>
        <w:tc>
          <w:tcPr>
            <w:tcW w:w="8080" w:type="dxa"/>
            <w:vAlign w:val="center"/>
          </w:tcPr>
          <w:p w14:paraId="3A0596DC" w14:textId="5EC978B3" w:rsidR="00235B65" w:rsidRPr="002800A2" w:rsidRDefault="002800A2" w:rsidP="002800A2">
            <w:pPr>
              <w:rPr>
                <w:rFonts w:ascii="Arial" w:hAnsi="Arial" w:cs="Arial"/>
                <w:b/>
                <w:bCs/>
              </w:rPr>
            </w:pPr>
            <w:r w:rsidRPr="002800A2">
              <w:rPr>
                <w:rFonts w:ascii="Arial" w:hAnsi="Arial" w:cs="Arial"/>
                <w:b/>
                <w:bCs/>
              </w:rPr>
              <w:t xml:space="preserve">maximumscore </w:t>
            </w:r>
            <w:r w:rsidR="00EC507E">
              <w:rPr>
                <w:rFonts w:ascii="Arial" w:hAnsi="Arial" w:cs="Arial"/>
                <w:b/>
                <w:bCs/>
              </w:rPr>
              <w:t>3</w:t>
            </w:r>
          </w:p>
        </w:tc>
        <w:tc>
          <w:tcPr>
            <w:tcW w:w="709" w:type="dxa"/>
            <w:vAlign w:val="center"/>
          </w:tcPr>
          <w:p w14:paraId="03794EDE" w14:textId="04C374E7" w:rsidR="00235B65" w:rsidRDefault="00235B65" w:rsidP="00480960">
            <w:pPr>
              <w:jc w:val="center"/>
              <w:rPr>
                <w:rFonts w:ascii="Arial" w:hAnsi="Arial" w:cs="Arial"/>
              </w:rPr>
            </w:pPr>
          </w:p>
        </w:tc>
      </w:tr>
      <w:tr w:rsidR="00157F8E" w:rsidRPr="00FD7B52" w14:paraId="7FFCDDA7" w14:textId="77777777" w:rsidTr="00C15199">
        <w:tc>
          <w:tcPr>
            <w:tcW w:w="567" w:type="dxa"/>
            <w:tcMar>
              <w:left w:w="57" w:type="dxa"/>
              <w:right w:w="57" w:type="dxa"/>
            </w:tcMar>
            <w:vAlign w:val="center"/>
          </w:tcPr>
          <w:p w14:paraId="46272D4B" w14:textId="77777777" w:rsidR="00157F8E" w:rsidRDefault="00157F8E" w:rsidP="00480960">
            <w:pPr>
              <w:jc w:val="center"/>
              <w:rPr>
                <w:rFonts w:ascii="Arial" w:hAnsi="Arial" w:cs="Arial"/>
                <w:b/>
              </w:rPr>
            </w:pPr>
          </w:p>
        </w:tc>
        <w:tc>
          <w:tcPr>
            <w:tcW w:w="8080" w:type="dxa"/>
            <w:vAlign w:val="center"/>
          </w:tcPr>
          <w:p w14:paraId="68015FF9" w14:textId="30D0AA8A" w:rsidR="00157F8E" w:rsidRDefault="009040C6" w:rsidP="00480960">
            <w:pPr>
              <w:numPr>
                <w:ilvl w:val="0"/>
                <w:numId w:val="14"/>
              </w:numPr>
              <w:ind w:left="318" w:hanging="318"/>
              <w:rPr>
                <w:rFonts w:ascii="Arial" w:hAnsi="Arial" w:cs="Arial"/>
              </w:rPr>
            </w:pPr>
            <m:oMath>
              <m:r>
                <w:rPr>
                  <w:rFonts w:ascii="Cambria Math" w:hAnsi="Cambria Math" w:cs="Arial"/>
                </w:rPr>
                <m:t>G=</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K</m:t>
                      </m:r>
                    </m:e>
                    <m:sub>
                      <m:r>
                        <w:rPr>
                          <w:rFonts w:ascii="Cambria Math" w:hAnsi="Cambria Math" w:cs="Arial"/>
                        </w:rPr>
                        <m:t>R</m:t>
                      </m:r>
                    </m:sub>
                  </m:sSub>
                </m:num>
                <m:den>
                  <m:r>
                    <w:rPr>
                      <w:rFonts w:ascii="Cambria Math" w:hAnsi="Cambria Math" w:cs="Arial"/>
                    </w:rPr>
                    <m:t>p</m:t>
                  </m:r>
                </m:den>
              </m:f>
              <m:r>
                <w:rPr>
                  <w:rFonts w:ascii="Cambria Math" w:hAnsi="Cambria Math" w:cs="Arial"/>
                </w:rPr>
                <m:t>=</m:t>
              </m:r>
              <m:f>
                <m:fPr>
                  <m:ctrlPr>
                    <w:rPr>
                      <w:rFonts w:ascii="Cambria Math" w:hAnsi="Cambria Math" w:cs="Arial"/>
                      <w:i/>
                    </w:rPr>
                  </m:ctrlPr>
                </m:fPr>
                <m:num>
                  <m:box>
                    <m:boxPr>
                      <m:ctrlPr>
                        <w:rPr>
                          <w:rFonts w:ascii="Cambria Math" w:hAnsi="Cambria Math" w:cs="Arial"/>
                          <w:i/>
                        </w:rPr>
                      </m:ctrlPr>
                    </m:boxPr>
                    <m:e>
                      <m:argPr>
                        <m:argSz m:val="-1"/>
                      </m:argPr>
                      <m:f>
                        <m:fPr>
                          <m:ctrlPr>
                            <w:rPr>
                              <w:rFonts w:ascii="Cambria Math" w:hAnsi="Cambria Math" w:cs="Arial"/>
                              <w:i/>
                            </w:rPr>
                          </m:ctrlPr>
                        </m:fPr>
                        <m:num>
                          <m:r>
                            <w:rPr>
                              <w:rFonts w:ascii="Cambria Math" w:hAnsi="Cambria Math" w:cs="Arial"/>
                            </w:rPr>
                            <m:t>1</m:t>
                          </m:r>
                        </m:num>
                        <m:den>
                          <m:r>
                            <w:rPr>
                              <w:rFonts w:ascii="Cambria Math" w:hAnsi="Cambria Math" w:cs="Arial"/>
                            </w:rPr>
                            <m:t>15</m:t>
                          </m:r>
                        </m:den>
                      </m:f>
                      <m:r>
                        <w:rPr>
                          <w:rFonts w:ascii="Cambria Math" w:hAnsi="Cambria Math" w:cs="Arial"/>
                        </w:rPr>
                        <m:t>p</m:t>
                      </m:r>
                    </m:e>
                  </m:box>
                  <m:r>
                    <w:rPr>
                      <w:rFonts w:ascii="Cambria Math" w:hAnsi="Cambria Math" w:cs="Arial"/>
                    </w:rPr>
                    <m:t>-1</m:t>
                  </m:r>
                  <m:box>
                    <m:boxPr>
                      <m:ctrlPr>
                        <w:rPr>
                          <w:rFonts w:ascii="Cambria Math" w:hAnsi="Cambria Math" w:cs="Arial"/>
                          <w:i/>
                        </w:rPr>
                      </m:ctrlPr>
                    </m:boxPr>
                    <m:e>
                      <m:argPr>
                        <m:argSz m:val="-1"/>
                      </m:argPr>
                      <m:f>
                        <m:fPr>
                          <m:ctrlPr>
                            <w:rPr>
                              <w:rFonts w:ascii="Cambria Math" w:hAnsi="Cambria Math" w:cs="Arial"/>
                              <w:i/>
                            </w:rPr>
                          </m:ctrlPr>
                        </m:fPr>
                        <m:num>
                          <m:r>
                            <w:rPr>
                              <w:rFonts w:ascii="Cambria Math" w:hAnsi="Cambria Math" w:cs="Arial"/>
                            </w:rPr>
                            <m:t>2</m:t>
                          </m:r>
                        </m:num>
                        <m:den>
                          <m:r>
                            <w:rPr>
                              <w:rFonts w:ascii="Cambria Math" w:hAnsi="Cambria Math" w:cs="Arial"/>
                            </w:rPr>
                            <m:t>3</m:t>
                          </m:r>
                        </m:den>
                      </m:f>
                    </m:e>
                  </m:box>
                </m:num>
                <m:den>
                  <m:r>
                    <w:rPr>
                      <w:rFonts w:ascii="Cambria Math" w:hAnsi="Cambria Math" w:cs="Arial"/>
                    </w:rPr>
                    <m:t>p</m:t>
                  </m:r>
                </m:den>
              </m:f>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15</m:t>
                  </m:r>
                </m:den>
              </m:f>
              <m:r>
                <w:rPr>
                  <w:rFonts w:ascii="Cambria Math" w:hAnsi="Cambria Math" w:cs="Arial"/>
                </w:rPr>
                <m:t>-</m:t>
              </m:r>
              <m:f>
                <m:fPr>
                  <m:ctrlPr>
                    <w:rPr>
                      <w:rFonts w:ascii="Cambria Math" w:hAnsi="Cambria Math" w:cs="Arial"/>
                      <w:i/>
                    </w:rPr>
                  </m:ctrlPr>
                </m:fPr>
                <m:num>
                  <m:r>
                    <w:rPr>
                      <w:rFonts w:ascii="Cambria Math" w:hAnsi="Cambria Math" w:cs="Arial"/>
                    </w:rPr>
                    <m:t>1</m:t>
                  </m:r>
                  <m:box>
                    <m:boxPr>
                      <m:ctrlPr>
                        <w:rPr>
                          <w:rFonts w:ascii="Cambria Math" w:hAnsi="Cambria Math" w:cs="Arial"/>
                          <w:i/>
                        </w:rPr>
                      </m:ctrlPr>
                    </m:boxPr>
                    <m:e>
                      <m:argPr>
                        <m:argSz m:val="-1"/>
                      </m:argPr>
                      <m:f>
                        <m:fPr>
                          <m:ctrlPr>
                            <w:rPr>
                              <w:rFonts w:ascii="Cambria Math" w:hAnsi="Cambria Math" w:cs="Arial"/>
                              <w:i/>
                            </w:rPr>
                          </m:ctrlPr>
                        </m:fPr>
                        <m:num>
                          <m:r>
                            <w:rPr>
                              <w:rFonts w:ascii="Cambria Math" w:hAnsi="Cambria Math" w:cs="Arial"/>
                            </w:rPr>
                            <m:t>2</m:t>
                          </m:r>
                        </m:num>
                        <m:den>
                          <m:r>
                            <w:rPr>
                              <w:rFonts w:ascii="Cambria Math" w:hAnsi="Cambria Math" w:cs="Arial"/>
                            </w:rPr>
                            <m:t>3</m:t>
                          </m:r>
                        </m:den>
                      </m:f>
                    </m:e>
                  </m:box>
                </m:num>
                <m:den>
                  <m:r>
                    <w:rPr>
                      <w:rFonts w:ascii="Cambria Math" w:hAnsi="Cambria Math" w:cs="Arial"/>
                    </w:rPr>
                    <m:t>p</m:t>
                  </m:r>
                </m:den>
              </m:f>
              <m:r>
                <w:rPr>
                  <w:rFonts w:ascii="Cambria Math" w:hAnsi="Cambria Math" w:cs="Arial"/>
                </w:rPr>
                <m:t>≈0,07-</m:t>
              </m:r>
              <m:f>
                <m:fPr>
                  <m:ctrlPr>
                    <w:rPr>
                      <w:rFonts w:ascii="Cambria Math" w:hAnsi="Cambria Math" w:cs="Arial"/>
                      <w:i/>
                    </w:rPr>
                  </m:ctrlPr>
                </m:fPr>
                <m:num>
                  <m:r>
                    <w:rPr>
                      <w:rFonts w:ascii="Cambria Math" w:hAnsi="Cambria Math" w:cs="Arial"/>
                    </w:rPr>
                    <m:t>1,67</m:t>
                  </m:r>
                </m:num>
                <m:den>
                  <m:r>
                    <w:rPr>
                      <w:rFonts w:ascii="Cambria Math" w:hAnsi="Cambria Math" w:cs="Arial"/>
                    </w:rPr>
                    <m:t>p</m:t>
                  </m:r>
                </m:den>
              </m:f>
            </m:oMath>
          </w:p>
        </w:tc>
        <w:tc>
          <w:tcPr>
            <w:tcW w:w="709" w:type="dxa"/>
            <w:vAlign w:val="center"/>
          </w:tcPr>
          <w:p w14:paraId="17CBC979" w14:textId="2374B8AA" w:rsidR="00157F8E" w:rsidRDefault="008025A9" w:rsidP="00480960">
            <w:pPr>
              <w:jc w:val="center"/>
              <w:rPr>
                <w:rFonts w:ascii="Arial" w:hAnsi="Arial" w:cs="Arial"/>
              </w:rPr>
            </w:pPr>
            <w:r>
              <w:rPr>
                <w:rFonts w:ascii="Arial" w:hAnsi="Arial" w:cs="Arial"/>
              </w:rPr>
              <w:t>3</w:t>
            </w:r>
          </w:p>
        </w:tc>
      </w:tr>
      <w:tr w:rsidR="005C2E2C" w:rsidRPr="00FD7B52" w14:paraId="122E4D60" w14:textId="77777777" w:rsidTr="00C15199">
        <w:tc>
          <w:tcPr>
            <w:tcW w:w="567" w:type="dxa"/>
            <w:tcMar>
              <w:left w:w="57" w:type="dxa"/>
              <w:right w:w="57" w:type="dxa"/>
            </w:tcMar>
            <w:vAlign w:val="center"/>
          </w:tcPr>
          <w:p w14:paraId="5E998F4B" w14:textId="6DDF37CD" w:rsidR="005C2E2C" w:rsidRDefault="005C2E2C" w:rsidP="00480960">
            <w:pPr>
              <w:jc w:val="center"/>
              <w:rPr>
                <w:rFonts w:ascii="Arial" w:hAnsi="Arial" w:cs="Arial"/>
                <w:b/>
              </w:rPr>
            </w:pPr>
            <w:r>
              <w:rPr>
                <w:rFonts w:ascii="Arial" w:hAnsi="Arial" w:cs="Arial"/>
                <w:b/>
              </w:rPr>
              <w:t>2</w:t>
            </w:r>
            <w:r w:rsidR="008025A9">
              <w:rPr>
                <w:rFonts w:ascii="Arial" w:hAnsi="Arial" w:cs="Arial"/>
                <w:b/>
              </w:rPr>
              <w:t>0</w:t>
            </w:r>
          </w:p>
        </w:tc>
        <w:tc>
          <w:tcPr>
            <w:tcW w:w="8080" w:type="dxa"/>
            <w:vAlign w:val="center"/>
          </w:tcPr>
          <w:p w14:paraId="441B1852" w14:textId="486E91C5" w:rsidR="005C2E2C" w:rsidRPr="005C2E2C" w:rsidRDefault="005C2E2C" w:rsidP="005C2E2C">
            <w:pPr>
              <w:rPr>
                <w:rFonts w:ascii="Arial" w:hAnsi="Arial" w:cs="Arial"/>
                <w:b/>
                <w:bCs/>
              </w:rPr>
            </w:pPr>
            <w:r w:rsidRPr="005C2E2C">
              <w:rPr>
                <w:rFonts w:ascii="Arial" w:hAnsi="Arial" w:cs="Arial"/>
                <w:b/>
                <w:bCs/>
              </w:rPr>
              <w:t>maximumscore 3</w:t>
            </w:r>
          </w:p>
        </w:tc>
        <w:tc>
          <w:tcPr>
            <w:tcW w:w="709" w:type="dxa"/>
            <w:vAlign w:val="center"/>
          </w:tcPr>
          <w:p w14:paraId="5E80E717" w14:textId="77777777" w:rsidR="005C2E2C" w:rsidRDefault="005C2E2C" w:rsidP="00480960">
            <w:pPr>
              <w:jc w:val="center"/>
              <w:rPr>
                <w:rFonts w:ascii="Arial" w:hAnsi="Arial" w:cs="Arial"/>
              </w:rPr>
            </w:pPr>
          </w:p>
        </w:tc>
      </w:tr>
      <w:tr w:rsidR="005C2E2C" w:rsidRPr="00FD7B52" w14:paraId="6E297DA2" w14:textId="77777777" w:rsidTr="00C15199">
        <w:tc>
          <w:tcPr>
            <w:tcW w:w="567" w:type="dxa"/>
            <w:tcMar>
              <w:left w:w="57" w:type="dxa"/>
              <w:right w:w="57" w:type="dxa"/>
            </w:tcMar>
            <w:vAlign w:val="center"/>
          </w:tcPr>
          <w:p w14:paraId="697D81BD" w14:textId="77777777" w:rsidR="005C2E2C" w:rsidRDefault="005C2E2C" w:rsidP="00480960">
            <w:pPr>
              <w:jc w:val="center"/>
              <w:rPr>
                <w:rFonts w:ascii="Arial" w:hAnsi="Arial" w:cs="Arial"/>
                <w:b/>
              </w:rPr>
            </w:pPr>
          </w:p>
        </w:tc>
        <w:tc>
          <w:tcPr>
            <w:tcW w:w="8080" w:type="dxa"/>
            <w:vAlign w:val="center"/>
          </w:tcPr>
          <w:p w14:paraId="0EE722AE" w14:textId="5323FD1E" w:rsidR="005C2E2C" w:rsidRPr="002E6E42" w:rsidRDefault="00212CB8" w:rsidP="00687EF1">
            <w:pPr>
              <w:numPr>
                <w:ilvl w:val="0"/>
                <w:numId w:val="14"/>
              </w:numPr>
              <w:ind w:left="318" w:hanging="318"/>
              <w:rPr>
                <w:rFonts w:ascii="Arial" w:hAnsi="Arial" w:cs="Arial"/>
              </w:rPr>
            </w:pPr>
            <w:r>
              <w:rPr>
                <w:rFonts w:ascii="Arial" w:hAnsi="Arial" w:cs="Arial"/>
              </w:rPr>
              <w:t>a</w:t>
            </w:r>
            <w:r w:rsidR="008025A9">
              <w:rPr>
                <w:rFonts w:ascii="Arial" w:hAnsi="Arial" w:cs="Arial"/>
              </w:rPr>
              <w:t xml:space="preserve">ls </w:t>
            </w:r>
            <w:r w:rsidR="008025A9" w:rsidRPr="00212CB8">
              <w:rPr>
                <w:rFonts w:ascii="Arial" w:hAnsi="Arial" w:cs="Arial"/>
                <w:i/>
                <w:iCs/>
              </w:rPr>
              <w:t>p</w:t>
            </w:r>
            <w:r w:rsidR="008025A9">
              <w:rPr>
                <w:rFonts w:ascii="Arial" w:hAnsi="Arial" w:cs="Arial"/>
              </w:rPr>
              <w:t xml:space="preserve"> toeneemt wordt </w:t>
            </w:r>
            <m:oMath>
              <m:f>
                <m:fPr>
                  <m:ctrlPr>
                    <w:rPr>
                      <w:rFonts w:ascii="Cambria Math" w:hAnsi="Cambria Math" w:cs="Arial"/>
                      <w:i/>
                    </w:rPr>
                  </m:ctrlPr>
                </m:fPr>
                <m:num>
                  <m:r>
                    <w:rPr>
                      <w:rFonts w:ascii="Cambria Math" w:hAnsi="Cambria Math" w:cs="Arial"/>
                    </w:rPr>
                    <m:t>d</m:t>
                  </m:r>
                </m:num>
                <m:den>
                  <m:r>
                    <w:rPr>
                      <w:rFonts w:ascii="Cambria Math" w:hAnsi="Cambria Math" w:cs="Arial"/>
                    </w:rPr>
                    <m:t>p</m:t>
                  </m:r>
                </m:den>
              </m:f>
            </m:oMath>
            <w:r>
              <w:rPr>
                <w:rFonts w:ascii="Arial" w:hAnsi="Arial" w:cs="Arial"/>
              </w:rPr>
              <w:t xml:space="preserve"> steeds kleiner</w:t>
            </w:r>
          </w:p>
        </w:tc>
        <w:tc>
          <w:tcPr>
            <w:tcW w:w="709" w:type="dxa"/>
            <w:vAlign w:val="center"/>
          </w:tcPr>
          <w:p w14:paraId="542A19B8" w14:textId="6A50FE8E" w:rsidR="005C2E2C" w:rsidRDefault="00212CB8" w:rsidP="00480960">
            <w:pPr>
              <w:jc w:val="center"/>
              <w:rPr>
                <w:rFonts w:ascii="Arial" w:hAnsi="Arial" w:cs="Arial"/>
              </w:rPr>
            </w:pPr>
            <w:r>
              <w:rPr>
                <w:rFonts w:ascii="Arial" w:hAnsi="Arial" w:cs="Arial"/>
              </w:rPr>
              <w:t>1</w:t>
            </w:r>
          </w:p>
        </w:tc>
      </w:tr>
      <w:tr w:rsidR="005C2E2C" w:rsidRPr="00FD7B52" w14:paraId="3B8E57EA" w14:textId="77777777" w:rsidTr="00C15199">
        <w:tc>
          <w:tcPr>
            <w:tcW w:w="567" w:type="dxa"/>
            <w:tcMar>
              <w:left w:w="57" w:type="dxa"/>
              <w:right w:w="57" w:type="dxa"/>
            </w:tcMar>
            <w:vAlign w:val="center"/>
          </w:tcPr>
          <w:p w14:paraId="52D729A4" w14:textId="77777777" w:rsidR="005C2E2C" w:rsidRDefault="005C2E2C" w:rsidP="00480960">
            <w:pPr>
              <w:jc w:val="center"/>
              <w:rPr>
                <w:rFonts w:ascii="Arial" w:hAnsi="Arial" w:cs="Arial"/>
                <w:b/>
              </w:rPr>
            </w:pPr>
          </w:p>
        </w:tc>
        <w:tc>
          <w:tcPr>
            <w:tcW w:w="8080" w:type="dxa"/>
            <w:vAlign w:val="center"/>
          </w:tcPr>
          <w:p w14:paraId="23656B12" w14:textId="46F7C46C" w:rsidR="005C2E2C" w:rsidRPr="002E6E42" w:rsidRDefault="00212CB8" w:rsidP="00687EF1">
            <w:pPr>
              <w:numPr>
                <w:ilvl w:val="0"/>
                <w:numId w:val="14"/>
              </w:numPr>
              <w:ind w:left="318" w:hanging="318"/>
              <w:rPr>
                <w:rFonts w:ascii="Arial" w:hAnsi="Arial" w:cs="Arial"/>
              </w:rPr>
            </w:pPr>
            <w:r>
              <w:rPr>
                <w:rFonts w:ascii="Arial" w:hAnsi="Arial" w:cs="Arial"/>
              </w:rPr>
              <w:t xml:space="preserve">er wordt een steeds kleiner getal van </w:t>
            </w:r>
            <m:oMath>
              <m:r>
                <w:rPr>
                  <w:rFonts w:ascii="Cambria Math" w:hAnsi="Cambria Math" w:cs="Arial"/>
                </w:rPr>
                <m:t>c</m:t>
              </m:r>
            </m:oMath>
            <w:r>
              <w:rPr>
                <w:rFonts w:ascii="Arial" w:hAnsi="Arial" w:cs="Arial"/>
              </w:rPr>
              <w:t xml:space="preserve"> afgetrokken waardoor </w:t>
            </w:r>
            <m:oMath>
              <m:r>
                <w:rPr>
                  <w:rFonts w:ascii="Cambria Math" w:hAnsi="Cambria Math" w:cs="Arial"/>
                </w:rPr>
                <m:t>G</m:t>
              </m:r>
            </m:oMath>
            <w:r>
              <w:rPr>
                <w:rFonts w:ascii="Arial" w:hAnsi="Arial" w:cs="Arial"/>
              </w:rPr>
              <w:t xml:space="preserve"> (de afdrukkosten per pagina) steeds groter worden.</w:t>
            </w:r>
          </w:p>
        </w:tc>
        <w:tc>
          <w:tcPr>
            <w:tcW w:w="709" w:type="dxa"/>
            <w:vAlign w:val="center"/>
          </w:tcPr>
          <w:p w14:paraId="04C95A00" w14:textId="2A373EE0" w:rsidR="005C2E2C" w:rsidRDefault="00212CB8" w:rsidP="00480960">
            <w:pPr>
              <w:jc w:val="center"/>
              <w:rPr>
                <w:rFonts w:ascii="Arial" w:hAnsi="Arial" w:cs="Arial"/>
              </w:rPr>
            </w:pPr>
            <w:r>
              <w:rPr>
                <w:rFonts w:ascii="Arial" w:hAnsi="Arial" w:cs="Arial"/>
              </w:rPr>
              <w:t>2</w:t>
            </w:r>
          </w:p>
        </w:tc>
      </w:tr>
    </w:tbl>
    <w:p w14:paraId="5DC73EF2" w14:textId="7D495DCF" w:rsidR="00235B65" w:rsidRDefault="00235B65" w:rsidP="00363B9D">
      <w:pPr>
        <w:rPr>
          <w:rFonts w:ascii="Arial" w:hAnsi="Arial" w:cs="Arial"/>
        </w:rPr>
      </w:pPr>
    </w:p>
    <w:p w14:paraId="4DD6E783" w14:textId="77777777" w:rsidR="00EE7012" w:rsidRDefault="00EE7012" w:rsidP="00363B9D">
      <w:pPr>
        <w:rPr>
          <w:rFonts w:ascii="Arial" w:hAnsi="Arial" w:cs="Arial"/>
        </w:rPr>
      </w:pPr>
    </w:p>
    <w:p w14:paraId="487C653B" w14:textId="77777777" w:rsidR="00363B9D" w:rsidRDefault="00363B9D" w:rsidP="00363B9D">
      <w:pPr>
        <w:rPr>
          <w:rFonts w:ascii="Arial" w:hAnsi="Arial" w:cs="Arial"/>
          <w:b/>
          <w:i/>
          <w:sz w:val="28"/>
        </w:rPr>
      </w:pPr>
    </w:p>
    <w:p w14:paraId="1B422E87" w14:textId="77777777" w:rsidR="00212CB8" w:rsidRDefault="00212CB8" w:rsidP="00844B6E">
      <w:pPr>
        <w:rPr>
          <w:rFonts w:ascii="Arial" w:hAnsi="Arial" w:cs="Arial"/>
        </w:rPr>
        <w:sectPr w:rsidR="00212CB8" w:rsidSect="000D73E2">
          <w:footerReference w:type="default" r:id="rId62"/>
          <w:pgSz w:w="11906" w:h="16838" w:code="9"/>
          <w:pgMar w:top="1134" w:right="1134" w:bottom="1134" w:left="1134" w:header="709" w:footer="709" w:gutter="0"/>
          <w:pgNumType w:start="1"/>
          <w:cols w:space="708"/>
          <w:docGrid w:linePitch="360"/>
        </w:sectPr>
      </w:pPr>
    </w:p>
    <w:p w14:paraId="67445DB3" w14:textId="77777777" w:rsidR="00413612" w:rsidRDefault="00413612" w:rsidP="00844B6E">
      <w:pPr>
        <w:rPr>
          <w:rFonts w:ascii="Arial" w:hAnsi="Arial" w:cs="Arial"/>
        </w:rPr>
      </w:pPr>
    </w:p>
    <w:tbl>
      <w:tblPr>
        <w:tblW w:w="9356" w:type="dxa"/>
        <w:tblInd w:w="57" w:type="dxa"/>
        <w:tblLayout w:type="fixed"/>
        <w:tblLook w:val="04A0" w:firstRow="1" w:lastRow="0" w:firstColumn="1" w:lastColumn="0" w:noHBand="0" w:noVBand="1"/>
      </w:tblPr>
      <w:tblGrid>
        <w:gridCol w:w="567"/>
        <w:gridCol w:w="8080"/>
        <w:gridCol w:w="709"/>
      </w:tblGrid>
      <w:tr w:rsidR="00212CB8" w:rsidRPr="00FD7B52" w14:paraId="2223F165" w14:textId="77777777" w:rsidTr="0045715C">
        <w:tc>
          <w:tcPr>
            <w:tcW w:w="567" w:type="dxa"/>
            <w:tcBorders>
              <w:bottom w:val="single" w:sz="48" w:space="0" w:color="A6A6A6"/>
            </w:tcBorders>
            <w:tcMar>
              <w:left w:w="57" w:type="dxa"/>
              <w:right w:w="57" w:type="dxa"/>
            </w:tcMar>
            <w:vAlign w:val="center"/>
          </w:tcPr>
          <w:p w14:paraId="2557063D" w14:textId="77777777" w:rsidR="00212CB8" w:rsidRPr="000E7201" w:rsidRDefault="00212CB8" w:rsidP="0045715C">
            <w:pPr>
              <w:jc w:val="center"/>
              <w:rPr>
                <w:rFonts w:ascii="Arial" w:hAnsi="Arial" w:cs="Arial"/>
                <w:b/>
              </w:rPr>
            </w:pPr>
          </w:p>
        </w:tc>
        <w:tc>
          <w:tcPr>
            <w:tcW w:w="8080" w:type="dxa"/>
            <w:tcBorders>
              <w:bottom w:val="single" w:sz="48" w:space="0" w:color="A6A6A6"/>
            </w:tcBorders>
          </w:tcPr>
          <w:p w14:paraId="169712FA" w14:textId="5262F69C" w:rsidR="00212CB8" w:rsidRPr="00D40ACA" w:rsidRDefault="000D73E2" w:rsidP="0045715C">
            <w:pPr>
              <w:rPr>
                <w:rFonts w:ascii="Arial" w:hAnsi="Arial" w:cs="Arial"/>
                <w:b/>
              </w:rPr>
            </w:pPr>
            <w:r>
              <w:rPr>
                <w:rFonts w:ascii="Arial" w:hAnsi="Arial" w:cs="Arial"/>
                <w:b/>
                <w:i/>
                <w:sz w:val="32"/>
              </w:rPr>
              <w:t>65-plussers</w:t>
            </w:r>
          </w:p>
        </w:tc>
        <w:tc>
          <w:tcPr>
            <w:tcW w:w="709" w:type="dxa"/>
            <w:tcBorders>
              <w:bottom w:val="single" w:sz="48" w:space="0" w:color="A6A6A6"/>
            </w:tcBorders>
            <w:vAlign w:val="center"/>
          </w:tcPr>
          <w:p w14:paraId="3CBFB8DE" w14:textId="77777777" w:rsidR="00212CB8" w:rsidRPr="00DF4F89" w:rsidRDefault="00212CB8" w:rsidP="0045715C">
            <w:pPr>
              <w:jc w:val="center"/>
              <w:rPr>
                <w:rFonts w:ascii="Arial" w:hAnsi="Arial" w:cs="Arial"/>
                <w:b/>
                <w:i/>
                <w:sz w:val="32"/>
              </w:rPr>
            </w:pPr>
          </w:p>
        </w:tc>
      </w:tr>
      <w:tr w:rsidR="00212CB8" w:rsidRPr="00FD7B52" w14:paraId="7B43A0A7" w14:textId="77777777" w:rsidTr="0045715C">
        <w:tc>
          <w:tcPr>
            <w:tcW w:w="567" w:type="dxa"/>
            <w:tcBorders>
              <w:top w:val="single" w:sz="48" w:space="0" w:color="A6A6A6"/>
            </w:tcBorders>
            <w:tcMar>
              <w:left w:w="57" w:type="dxa"/>
              <w:right w:w="57" w:type="dxa"/>
            </w:tcMar>
            <w:vAlign w:val="center"/>
          </w:tcPr>
          <w:p w14:paraId="57F073E0" w14:textId="235312F3" w:rsidR="00212CB8" w:rsidRPr="000B056B" w:rsidRDefault="00212CB8" w:rsidP="0045715C">
            <w:pPr>
              <w:jc w:val="center"/>
              <w:rPr>
                <w:rFonts w:ascii="Arial" w:hAnsi="Arial" w:cs="Arial"/>
                <w:b/>
              </w:rPr>
            </w:pPr>
            <w:r>
              <w:rPr>
                <w:rFonts w:ascii="Arial" w:hAnsi="Arial" w:cs="Arial"/>
                <w:b/>
              </w:rPr>
              <w:t>2</w:t>
            </w:r>
            <w:r w:rsidR="000D73E2">
              <w:rPr>
                <w:rFonts w:ascii="Arial" w:hAnsi="Arial" w:cs="Arial"/>
                <w:b/>
              </w:rPr>
              <w:t>1</w:t>
            </w:r>
          </w:p>
        </w:tc>
        <w:tc>
          <w:tcPr>
            <w:tcW w:w="8080" w:type="dxa"/>
            <w:tcBorders>
              <w:top w:val="single" w:sz="48" w:space="0" w:color="A6A6A6"/>
            </w:tcBorders>
            <w:vAlign w:val="center"/>
          </w:tcPr>
          <w:p w14:paraId="3E9A3D74" w14:textId="49617447" w:rsidR="00212CB8" w:rsidRPr="00C86713" w:rsidRDefault="00212CB8" w:rsidP="0045715C">
            <w:pPr>
              <w:rPr>
                <w:rFonts w:ascii="Arial" w:hAnsi="Arial" w:cs="Arial"/>
              </w:rPr>
            </w:pPr>
            <w:r>
              <w:rPr>
                <w:rFonts w:ascii="Arial" w:hAnsi="Arial" w:cs="Arial"/>
                <w:b/>
              </w:rPr>
              <w:t xml:space="preserve">maximumscore </w:t>
            </w:r>
            <w:r w:rsidR="000D73E2">
              <w:rPr>
                <w:rFonts w:ascii="Arial" w:hAnsi="Arial" w:cs="Arial"/>
                <w:b/>
              </w:rPr>
              <w:t>9</w:t>
            </w:r>
          </w:p>
        </w:tc>
        <w:tc>
          <w:tcPr>
            <w:tcW w:w="709" w:type="dxa"/>
            <w:tcBorders>
              <w:top w:val="single" w:sz="48" w:space="0" w:color="A6A6A6"/>
            </w:tcBorders>
            <w:vAlign w:val="center"/>
          </w:tcPr>
          <w:p w14:paraId="3E346641" w14:textId="77777777" w:rsidR="00212CB8" w:rsidRPr="00A840BF" w:rsidRDefault="00212CB8" w:rsidP="0045715C">
            <w:pPr>
              <w:jc w:val="center"/>
              <w:rPr>
                <w:rFonts w:ascii="Arial" w:hAnsi="Arial" w:cs="Arial"/>
              </w:rPr>
            </w:pPr>
          </w:p>
        </w:tc>
      </w:tr>
      <w:tr w:rsidR="00212CB8" w:rsidRPr="00FD7B52" w14:paraId="76F9EA6F" w14:textId="77777777" w:rsidTr="0045715C">
        <w:tc>
          <w:tcPr>
            <w:tcW w:w="567" w:type="dxa"/>
            <w:tcMar>
              <w:left w:w="57" w:type="dxa"/>
              <w:right w:w="57" w:type="dxa"/>
            </w:tcMar>
            <w:vAlign w:val="center"/>
          </w:tcPr>
          <w:p w14:paraId="6C772D16" w14:textId="77777777" w:rsidR="00212CB8" w:rsidRDefault="00212CB8" w:rsidP="0045715C">
            <w:pPr>
              <w:jc w:val="center"/>
              <w:rPr>
                <w:rFonts w:ascii="Arial" w:hAnsi="Arial" w:cs="Arial"/>
                <w:b/>
              </w:rPr>
            </w:pPr>
          </w:p>
        </w:tc>
        <w:tc>
          <w:tcPr>
            <w:tcW w:w="8080" w:type="dxa"/>
            <w:vAlign w:val="center"/>
          </w:tcPr>
          <w:p w14:paraId="3309A01A" w14:textId="01777B08" w:rsidR="00212CB8" w:rsidRPr="00A840BF" w:rsidRDefault="000D73E2" w:rsidP="0045715C">
            <w:pPr>
              <w:numPr>
                <w:ilvl w:val="0"/>
                <w:numId w:val="14"/>
              </w:numPr>
              <w:ind w:left="318" w:hanging="318"/>
              <w:rPr>
                <w:rFonts w:ascii="Arial" w:hAnsi="Arial" w:cs="Arial"/>
              </w:rPr>
            </w:pPr>
            <w:r>
              <w:rPr>
                <w:rFonts w:ascii="Arial" w:hAnsi="Arial" w:cs="Arial"/>
              </w:rPr>
              <w:t>totale bevolking groeit in 30 jaar van 15,8 miljoen tot 18 miljoen</w:t>
            </w:r>
          </w:p>
        </w:tc>
        <w:tc>
          <w:tcPr>
            <w:tcW w:w="709" w:type="dxa"/>
            <w:vAlign w:val="center"/>
          </w:tcPr>
          <w:p w14:paraId="134FC9B5" w14:textId="77777777" w:rsidR="00212CB8" w:rsidRPr="00A840BF" w:rsidRDefault="00212CB8" w:rsidP="0045715C">
            <w:pPr>
              <w:jc w:val="center"/>
              <w:rPr>
                <w:rFonts w:ascii="Arial" w:hAnsi="Arial" w:cs="Arial"/>
              </w:rPr>
            </w:pPr>
            <w:r>
              <w:rPr>
                <w:rFonts w:ascii="Arial" w:hAnsi="Arial" w:cs="Arial"/>
              </w:rPr>
              <w:t>1</w:t>
            </w:r>
          </w:p>
        </w:tc>
      </w:tr>
      <w:tr w:rsidR="00212CB8" w:rsidRPr="00FD7B52" w14:paraId="2E234C4B" w14:textId="77777777" w:rsidTr="0045715C">
        <w:tc>
          <w:tcPr>
            <w:tcW w:w="567" w:type="dxa"/>
            <w:tcMar>
              <w:left w:w="57" w:type="dxa"/>
              <w:right w:w="57" w:type="dxa"/>
            </w:tcMar>
            <w:vAlign w:val="center"/>
          </w:tcPr>
          <w:p w14:paraId="6CA3A1AD" w14:textId="77777777" w:rsidR="00212CB8" w:rsidRDefault="00212CB8" w:rsidP="0045715C">
            <w:pPr>
              <w:jc w:val="center"/>
              <w:rPr>
                <w:rFonts w:ascii="Arial" w:hAnsi="Arial" w:cs="Arial"/>
                <w:b/>
              </w:rPr>
            </w:pPr>
          </w:p>
        </w:tc>
        <w:tc>
          <w:tcPr>
            <w:tcW w:w="8080" w:type="dxa"/>
            <w:vAlign w:val="center"/>
          </w:tcPr>
          <w:p w14:paraId="5C7E65B4" w14:textId="05909678" w:rsidR="00212CB8" w:rsidRDefault="000D73E2" w:rsidP="0045715C">
            <w:pPr>
              <w:numPr>
                <w:ilvl w:val="0"/>
                <w:numId w:val="14"/>
              </w:numPr>
              <w:ind w:left="318" w:hanging="318"/>
              <w:rPr>
                <w:rFonts w:ascii="Arial" w:hAnsi="Arial" w:cs="Arial"/>
              </w:rPr>
            </w:pPr>
            <w:r>
              <w:rPr>
                <w:rFonts w:ascii="Arial" w:hAnsi="Arial" w:cs="Arial"/>
              </w:rPr>
              <w:t xml:space="preserve">dat is </w:t>
            </w:r>
            <m:oMath>
              <m:f>
                <m:fPr>
                  <m:ctrlPr>
                    <w:rPr>
                      <w:rFonts w:ascii="Cambria Math" w:hAnsi="Cambria Math" w:cs="Arial"/>
                      <w:i/>
                    </w:rPr>
                  </m:ctrlPr>
                </m:fPr>
                <m:num>
                  <m:r>
                    <w:rPr>
                      <w:rFonts w:ascii="Cambria Math" w:hAnsi="Cambria Math" w:cs="Arial"/>
                    </w:rPr>
                    <m:t>18-15,8</m:t>
                  </m:r>
                </m:num>
                <m:den>
                  <m:r>
                    <w:rPr>
                      <w:rFonts w:ascii="Cambria Math" w:hAnsi="Cambria Math" w:cs="Arial"/>
                    </w:rPr>
                    <m:t>30</m:t>
                  </m:r>
                </m:den>
              </m:f>
              <m:r>
                <w:rPr>
                  <w:rFonts w:ascii="Cambria Math" w:hAnsi="Cambria Math" w:cs="Arial"/>
                </w:rPr>
                <m:t>=0,073…</m:t>
              </m:r>
            </m:oMath>
            <w:r w:rsidR="00E66658">
              <w:rPr>
                <w:rFonts w:ascii="Arial" w:hAnsi="Arial" w:cs="Arial"/>
              </w:rPr>
              <w:t xml:space="preserve"> miljoen per jaar</w:t>
            </w:r>
          </w:p>
        </w:tc>
        <w:tc>
          <w:tcPr>
            <w:tcW w:w="709" w:type="dxa"/>
            <w:vAlign w:val="center"/>
          </w:tcPr>
          <w:p w14:paraId="78108DF8" w14:textId="77777777" w:rsidR="00212CB8" w:rsidRDefault="00212CB8" w:rsidP="0045715C">
            <w:pPr>
              <w:jc w:val="center"/>
              <w:rPr>
                <w:rFonts w:ascii="Arial" w:hAnsi="Arial" w:cs="Arial"/>
              </w:rPr>
            </w:pPr>
            <w:r>
              <w:rPr>
                <w:rFonts w:ascii="Arial" w:hAnsi="Arial" w:cs="Arial"/>
              </w:rPr>
              <w:t>1</w:t>
            </w:r>
          </w:p>
        </w:tc>
      </w:tr>
      <w:tr w:rsidR="00E66658" w:rsidRPr="00FD7B52" w14:paraId="4C60741A" w14:textId="77777777" w:rsidTr="0045715C">
        <w:tc>
          <w:tcPr>
            <w:tcW w:w="567" w:type="dxa"/>
            <w:tcMar>
              <w:left w:w="57" w:type="dxa"/>
              <w:right w:w="57" w:type="dxa"/>
            </w:tcMar>
            <w:vAlign w:val="center"/>
          </w:tcPr>
          <w:p w14:paraId="3CC17AC8" w14:textId="77777777" w:rsidR="00E66658" w:rsidRDefault="00E66658" w:rsidP="0045715C">
            <w:pPr>
              <w:jc w:val="center"/>
              <w:rPr>
                <w:rFonts w:ascii="Arial" w:hAnsi="Arial" w:cs="Arial"/>
                <w:b/>
              </w:rPr>
            </w:pPr>
          </w:p>
        </w:tc>
        <w:tc>
          <w:tcPr>
            <w:tcW w:w="8080" w:type="dxa"/>
            <w:vAlign w:val="center"/>
          </w:tcPr>
          <w:p w14:paraId="659022C5" w14:textId="005BCF2E" w:rsidR="00E66658" w:rsidRDefault="00E66658" w:rsidP="0045715C">
            <w:pPr>
              <w:numPr>
                <w:ilvl w:val="0"/>
                <w:numId w:val="14"/>
              </w:numPr>
              <w:ind w:left="318" w:hanging="318"/>
              <w:rPr>
                <w:rFonts w:ascii="Arial" w:hAnsi="Arial" w:cs="Arial"/>
              </w:rPr>
            </w:pPr>
            <m:oMath>
              <m:r>
                <w:rPr>
                  <w:rFonts w:ascii="Cambria Math" w:hAnsi="Cambria Math" w:cs="Arial"/>
                </w:rPr>
                <m:t>T=15,8+0,073…∙t</m:t>
              </m:r>
            </m:oMath>
          </w:p>
        </w:tc>
        <w:tc>
          <w:tcPr>
            <w:tcW w:w="709" w:type="dxa"/>
            <w:vAlign w:val="center"/>
          </w:tcPr>
          <w:p w14:paraId="6592D0C8" w14:textId="5D27C7E3" w:rsidR="00E66658" w:rsidRDefault="00E66658" w:rsidP="0045715C">
            <w:pPr>
              <w:jc w:val="center"/>
              <w:rPr>
                <w:rFonts w:ascii="Arial" w:hAnsi="Arial" w:cs="Arial"/>
              </w:rPr>
            </w:pPr>
            <w:r>
              <w:rPr>
                <w:rFonts w:ascii="Arial" w:hAnsi="Arial" w:cs="Arial"/>
              </w:rPr>
              <w:t>1</w:t>
            </w:r>
          </w:p>
        </w:tc>
      </w:tr>
      <w:tr w:rsidR="00212CB8" w:rsidRPr="00FD7B52" w14:paraId="44C9AD77" w14:textId="77777777" w:rsidTr="0045715C">
        <w:tc>
          <w:tcPr>
            <w:tcW w:w="567" w:type="dxa"/>
            <w:tcMar>
              <w:left w:w="57" w:type="dxa"/>
              <w:right w:w="57" w:type="dxa"/>
            </w:tcMar>
            <w:vAlign w:val="center"/>
          </w:tcPr>
          <w:p w14:paraId="1B32B3FD" w14:textId="77777777" w:rsidR="00212CB8" w:rsidRDefault="00212CB8" w:rsidP="0045715C">
            <w:pPr>
              <w:jc w:val="center"/>
              <w:rPr>
                <w:rFonts w:ascii="Arial" w:hAnsi="Arial" w:cs="Arial"/>
                <w:b/>
              </w:rPr>
            </w:pPr>
          </w:p>
        </w:tc>
        <w:tc>
          <w:tcPr>
            <w:tcW w:w="8080" w:type="dxa"/>
            <w:vAlign w:val="center"/>
          </w:tcPr>
          <w:p w14:paraId="032FA31E" w14:textId="00D43CD7" w:rsidR="00212CB8" w:rsidRDefault="00E66658" w:rsidP="0045715C">
            <w:pPr>
              <w:numPr>
                <w:ilvl w:val="0"/>
                <w:numId w:val="14"/>
              </w:numPr>
              <w:ind w:left="318" w:hanging="318"/>
              <w:rPr>
                <w:rFonts w:ascii="Arial" w:hAnsi="Arial" w:cs="Arial"/>
              </w:rPr>
            </w:pPr>
            <w:r>
              <w:rPr>
                <w:rFonts w:ascii="Arial" w:hAnsi="Arial" w:cs="Arial"/>
              </w:rPr>
              <w:t xml:space="preserve">65-plussers: </w:t>
            </w:r>
            <m:oMath>
              <m:sSup>
                <m:sSupPr>
                  <m:ctrlPr>
                    <w:rPr>
                      <w:rFonts w:ascii="Cambria Math" w:hAnsi="Cambria Math" w:cs="Arial"/>
                      <w:i/>
                    </w:rPr>
                  </m:ctrlPr>
                </m:sSupPr>
                <m:e>
                  <m:r>
                    <w:rPr>
                      <w:rFonts w:ascii="Cambria Math" w:hAnsi="Cambria Math" w:cs="Arial"/>
                    </w:rPr>
                    <m:t>g</m:t>
                  </m:r>
                </m:e>
                <m:sup>
                  <m:r>
                    <w:rPr>
                      <w:rFonts w:ascii="Cambria Math" w:hAnsi="Cambria Math" w:cs="Arial"/>
                    </w:rPr>
                    <m:t>30</m:t>
                  </m:r>
                </m:sup>
              </m:sSup>
              <m:r>
                <w:rPr>
                  <w:rFonts w:ascii="Cambria Math" w:hAnsi="Cambria Math" w:cs="Arial"/>
                </w:rPr>
                <m:t>=</m:t>
              </m:r>
              <m:f>
                <m:fPr>
                  <m:ctrlPr>
                    <w:rPr>
                      <w:rFonts w:ascii="Cambria Math" w:hAnsi="Cambria Math" w:cs="Arial"/>
                      <w:i/>
                    </w:rPr>
                  </m:ctrlPr>
                </m:fPr>
                <m:num>
                  <m:r>
                    <w:rPr>
                      <w:rFonts w:ascii="Cambria Math" w:hAnsi="Cambria Math" w:cs="Arial"/>
                    </w:rPr>
                    <m:t>4,2</m:t>
                  </m:r>
                </m:num>
                <m:den>
                  <m:r>
                    <w:rPr>
                      <w:rFonts w:ascii="Cambria Math" w:hAnsi="Cambria Math" w:cs="Arial"/>
                    </w:rPr>
                    <m:t>2,2</m:t>
                  </m:r>
                </m:den>
              </m:f>
              <m:r>
                <w:rPr>
                  <w:rFonts w:ascii="Cambria Math" w:hAnsi="Cambria Math" w:cs="Arial"/>
                </w:rPr>
                <m:t>=1,909…</m:t>
              </m:r>
            </m:oMath>
          </w:p>
        </w:tc>
        <w:tc>
          <w:tcPr>
            <w:tcW w:w="709" w:type="dxa"/>
            <w:vAlign w:val="center"/>
          </w:tcPr>
          <w:p w14:paraId="55915DD6" w14:textId="77777777" w:rsidR="00212CB8" w:rsidRDefault="00212CB8" w:rsidP="0045715C">
            <w:pPr>
              <w:jc w:val="center"/>
              <w:rPr>
                <w:rFonts w:ascii="Arial" w:hAnsi="Arial" w:cs="Arial"/>
              </w:rPr>
            </w:pPr>
            <w:r>
              <w:rPr>
                <w:rFonts w:ascii="Arial" w:hAnsi="Arial" w:cs="Arial"/>
              </w:rPr>
              <w:t>1</w:t>
            </w:r>
          </w:p>
        </w:tc>
      </w:tr>
      <w:tr w:rsidR="00212CB8" w:rsidRPr="00FD7B52" w14:paraId="449CF189" w14:textId="77777777" w:rsidTr="0045715C">
        <w:tc>
          <w:tcPr>
            <w:tcW w:w="567" w:type="dxa"/>
            <w:tcMar>
              <w:left w:w="57" w:type="dxa"/>
              <w:right w:w="57" w:type="dxa"/>
            </w:tcMar>
            <w:vAlign w:val="center"/>
          </w:tcPr>
          <w:p w14:paraId="08108D18" w14:textId="77777777" w:rsidR="00212CB8" w:rsidRDefault="00212CB8" w:rsidP="0045715C">
            <w:pPr>
              <w:jc w:val="center"/>
              <w:rPr>
                <w:rFonts w:ascii="Arial" w:hAnsi="Arial" w:cs="Arial"/>
                <w:b/>
              </w:rPr>
            </w:pPr>
          </w:p>
        </w:tc>
        <w:tc>
          <w:tcPr>
            <w:tcW w:w="8080" w:type="dxa"/>
            <w:vAlign w:val="center"/>
          </w:tcPr>
          <w:p w14:paraId="7E01838B" w14:textId="2314AC32" w:rsidR="00212CB8" w:rsidRDefault="00E66658" w:rsidP="0045715C">
            <w:pPr>
              <w:numPr>
                <w:ilvl w:val="0"/>
                <w:numId w:val="14"/>
              </w:numPr>
              <w:ind w:left="318" w:hanging="318"/>
              <w:rPr>
                <w:rFonts w:ascii="Arial" w:hAnsi="Arial" w:cs="Arial"/>
              </w:rPr>
            </w:pPr>
            <m:oMath>
              <m:r>
                <w:rPr>
                  <w:rFonts w:ascii="Cambria Math" w:hAnsi="Cambria Math" w:cs="Arial"/>
                </w:rPr>
                <m:t>g=</m:t>
              </m:r>
              <m:sSup>
                <m:sSupPr>
                  <m:ctrlPr>
                    <w:rPr>
                      <w:rFonts w:ascii="Cambria Math" w:hAnsi="Cambria Math" w:cs="Arial"/>
                      <w:i/>
                    </w:rPr>
                  </m:ctrlPr>
                </m:sSupPr>
                <m:e>
                  <m:r>
                    <w:rPr>
                      <w:rFonts w:ascii="Cambria Math" w:hAnsi="Cambria Math" w:cs="Arial"/>
                    </w:rPr>
                    <m:t>1,909…</m:t>
                  </m:r>
                </m:e>
                <m:sup>
                  <m:box>
                    <m:boxPr>
                      <m:ctrlPr>
                        <w:rPr>
                          <w:rFonts w:ascii="Cambria Math" w:hAnsi="Cambria Math" w:cs="Arial"/>
                          <w:i/>
                        </w:rPr>
                      </m:ctrlPr>
                    </m:boxPr>
                    <m:e>
                      <m:argPr>
                        <m:argSz m:val="-1"/>
                      </m:argPr>
                      <m:f>
                        <m:fPr>
                          <m:ctrlPr>
                            <w:rPr>
                              <w:rFonts w:ascii="Cambria Math" w:hAnsi="Cambria Math" w:cs="Arial"/>
                              <w:i/>
                            </w:rPr>
                          </m:ctrlPr>
                        </m:fPr>
                        <m:num>
                          <m:r>
                            <w:rPr>
                              <w:rFonts w:ascii="Cambria Math" w:hAnsi="Cambria Math" w:cs="Arial"/>
                            </w:rPr>
                            <m:t>1</m:t>
                          </m:r>
                        </m:num>
                        <m:den>
                          <m:r>
                            <w:rPr>
                              <w:rFonts w:ascii="Cambria Math" w:hAnsi="Cambria Math" w:cs="Arial"/>
                            </w:rPr>
                            <m:t>30</m:t>
                          </m:r>
                        </m:den>
                      </m:f>
                    </m:e>
                  </m:box>
                </m:sup>
              </m:sSup>
              <m:r>
                <w:rPr>
                  <w:rFonts w:ascii="Cambria Math" w:hAnsi="Cambria Math" w:cs="Arial"/>
                </w:rPr>
                <m:t>=1,0217…</m:t>
              </m:r>
            </m:oMath>
          </w:p>
        </w:tc>
        <w:tc>
          <w:tcPr>
            <w:tcW w:w="709" w:type="dxa"/>
            <w:vAlign w:val="center"/>
          </w:tcPr>
          <w:p w14:paraId="1B2063AF" w14:textId="40890AA0" w:rsidR="00212CB8" w:rsidRDefault="00E66658" w:rsidP="0045715C">
            <w:pPr>
              <w:jc w:val="center"/>
              <w:rPr>
                <w:rFonts w:ascii="Arial" w:hAnsi="Arial" w:cs="Arial"/>
              </w:rPr>
            </w:pPr>
            <w:r>
              <w:rPr>
                <w:rFonts w:ascii="Arial" w:hAnsi="Arial" w:cs="Arial"/>
              </w:rPr>
              <w:t>1</w:t>
            </w:r>
          </w:p>
        </w:tc>
      </w:tr>
      <w:tr w:rsidR="00212CB8" w:rsidRPr="00FD7B52" w14:paraId="2D6326BB" w14:textId="77777777" w:rsidTr="0045715C">
        <w:tc>
          <w:tcPr>
            <w:tcW w:w="567" w:type="dxa"/>
            <w:tcMar>
              <w:left w:w="57" w:type="dxa"/>
              <w:right w:w="57" w:type="dxa"/>
            </w:tcMar>
            <w:vAlign w:val="center"/>
          </w:tcPr>
          <w:p w14:paraId="53EB011D" w14:textId="77777777" w:rsidR="00212CB8" w:rsidRDefault="00212CB8" w:rsidP="0045715C">
            <w:pPr>
              <w:jc w:val="center"/>
              <w:rPr>
                <w:rFonts w:ascii="Arial" w:hAnsi="Arial" w:cs="Arial"/>
                <w:b/>
              </w:rPr>
            </w:pPr>
          </w:p>
        </w:tc>
        <w:tc>
          <w:tcPr>
            <w:tcW w:w="8080" w:type="dxa"/>
            <w:vAlign w:val="center"/>
          </w:tcPr>
          <w:p w14:paraId="7996A866" w14:textId="51AE92DD" w:rsidR="00212CB8" w:rsidRDefault="00E66658" w:rsidP="0045715C">
            <w:pPr>
              <w:numPr>
                <w:ilvl w:val="0"/>
                <w:numId w:val="14"/>
              </w:numPr>
              <w:ind w:left="318" w:hanging="318"/>
              <w:rPr>
                <w:rFonts w:ascii="Arial" w:hAnsi="Arial" w:cs="Arial"/>
              </w:rPr>
            </w:pPr>
            <m:oMath>
              <m:r>
                <w:rPr>
                  <w:rFonts w:ascii="Cambria Math" w:hAnsi="Cambria Math" w:cs="Arial"/>
                </w:rPr>
                <m:t>O=2,2∙</m:t>
              </m:r>
              <m:sSup>
                <m:sSupPr>
                  <m:ctrlPr>
                    <w:rPr>
                      <w:rFonts w:ascii="Cambria Math" w:hAnsi="Cambria Math" w:cs="Arial"/>
                      <w:i/>
                    </w:rPr>
                  </m:ctrlPr>
                </m:sSupPr>
                <m:e>
                  <m:r>
                    <w:rPr>
                      <w:rFonts w:ascii="Cambria Math" w:hAnsi="Cambria Math" w:cs="Arial"/>
                    </w:rPr>
                    <m:t>1,0217…</m:t>
                  </m:r>
                </m:e>
                <m:sup>
                  <m:r>
                    <w:rPr>
                      <w:rFonts w:ascii="Cambria Math" w:hAnsi="Cambria Math" w:cs="Arial"/>
                    </w:rPr>
                    <m:t>t</m:t>
                  </m:r>
                </m:sup>
              </m:sSup>
            </m:oMath>
          </w:p>
        </w:tc>
        <w:tc>
          <w:tcPr>
            <w:tcW w:w="709" w:type="dxa"/>
            <w:vAlign w:val="center"/>
          </w:tcPr>
          <w:p w14:paraId="23C73C5B" w14:textId="77777777" w:rsidR="00212CB8" w:rsidRDefault="00212CB8" w:rsidP="0045715C">
            <w:pPr>
              <w:jc w:val="center"/>
              <w:rPr>
                <w:rFonts w:ascii="Arial" w:hAnsi="Arial" w:cs="Arial"/>
              </w:rPr>
            </w:pPr>
            <w:r>
              <w:rPr>
                <w:rFonts w:ascii="Arial" w:hAnsi="Arial" w:cs="Arial"/>
              </w:rPr>
              <w:t>1</w:t>
            </w:r>
          </w:p>
        </w:tc>
      </w:tr>
      <w:tr w:rsidR="00E66658" w:rsidRPr="00FD7B52" w14:paraId="14EEF29C" w14:textId="77777777" w:rsidTr="0045715C">
        <w:tc>
          <w:tcPr>
            <w:tcW w:w="567" w:type="dxa"/>
            <w:tcMar>
              <w:left w:w="57" w:type="dxa"/>
              <w:right w:w="57" w:type="dxa"/>
            </w:tcMar>
            <w:vAlign w:val="center"/>
          </w:tcPr>
          <w:p w14:paraId="70B40975" w14:textId="77777777" w:rsidR="00E66658" w:rsidRDefault="00E66658" w:rsidP="0045715C">
            <w:pPr>
              <w:jc w:val="center"/>
              <w:rPr>
                <w:rFonts w:ascii="Arial" w:hAnsi="Arial" w:cs="Arial"/>
                <w:b/>
              </w:rPr>
            </w:pPr>
          </w:p>
        </w:tc>
        <w:tc>
          <w:tcPr>
            <w:tcW w:w="8080" w:type="dxa"/>
            <w:vAlign w:val="center"/>
          </w:tcPr>
          <w:p w14:paraId="45DBCC82" w14:textId="7ACAB41B" w:rsidR="00E66658" w:rsidRDefault="00F35645" w:rsidP="0045715C">
            <w:pPr>
              <w:numPr>
                <w:ilvl w:val="0"/>
                <w:numId w:val="14"/>
              </w:numPr>
              <w:ind w:left="318" w:hanging="318"/>
              <w:rPr>
                <w:rFonts w:ascii="Arial" w:hAnsi="Arial" w:cs="Arial"/>
              </w:rPr>
            </w:pPr>
            <m:oMath>
              <m:f>
                <m:fPr>
                  <m:ctrlPr>
                    <w:rPr>
                      <w:rFonts w:ascii="Cambria Math" w:hAnsi="Cambria Math" w:cs="Arial"/>
                      <w:i/>
                    </w:rPr>
                  </m:ctrlPr>
                </m:fPr>
                <m:num>
                  <m:r>
                    <w:rPr>
                      <w:rFonts w:ascii="Cambria Math" w:hAnsi="Cambria Math" w:cs="Arial"/>
                    </w:rPr>
                    <m:t>O</m:t>
                  </m:r>
                </m:num>
                <m:den>
                  <m:r>
                    <w:rPr>
                      <w:rFonts w:ascii="Cambria Math" w:hAnsi="Cambria Math" w:cs="Arial"/>
                    </w:rPr>
                    <m:t>T</m:t>
                  </m:r>
                </m:den>
              </m:f>
              <m:r>
                <w:rPr>
                  <w:rFonts w:ascii="Cambria Math" w:hAnsi="Cambria Math" w:cs="Arial"/>
                </w:rPr>
                <m:t>=0,25</m:t>
              </m:r>
            </m:oMath>
          </w:p>
        </w:tc>
        <w:tc>
          <w:tcPr>
            <w:tcW w:w="709" w:type="dxa"/>
            <w:vAlign w:val="center"/>
          </w:tcPr>
          <w:p w14:paraId="1C416C93" w14:textId="6EFC7919" w:rsidR="00E66658" w:rsidRDefault="00E66658" w:rsidP="0045715C">
            <w:pPr>
              <w:jc w:val="center"/>
              <w:rPr>
                <w:rFonts w:ascii="Arial" w:hAnsi="Arial" w:cs="Arial"/>
              </w:rPr>
            </w:pPr>
            <w:r>
              <w:rPr>
                <w:rFonts w:ascii="Arial" w:hAnsi="Arial" w:cs="Arial"/>
              </w:rPr>
              <w:t>1</w:t>
            </w:r>
          </w:p>
        </w:tc>
      </w:tr>
      <w:tr w:rsidR="00E66658" w:rsidRPr="00FD7B52" w14:paraId="12BC5C40" w14:textId="77777777" w:rsidTr="0045715C">
        <w:tc>
          <w:tcPr>
            <w:tcW w:w="567" w:type="dxa"/>
            <w:tcMar>
              <w:left w:w="57" w:type="dxa"/>
              <w:right w:w="57" w:type="dxa"/>
            </w:tcMar>
            <w:vAlign w:val="center"/>
          </w:tcPr>
          <w:p w14:paraId="47906F5B" w14:textId="77777777" w:rsidR="00E66658" w:rsidRDefault="00E66658" w:rsidP="0045715C">
            <w:pPr>
              <w:jc w:val="center"/>
              <w:rPr>
                <w:rFonts w:ascii="Arial" w:hAnsi="Arial" w:cs="Arial"/>
                <w:b/>
              </w:rPr>
            </w:pPr>
          </w:p>
        </w:tc>
        <w:tc>
          <w:tcPr>
            <w:tcW w:w="8080" w:type="dxa"/>
            <w:vAlign w:val="center"/>
          </w:tcPr>
          <w:p w14:paraId="0B0CD9A4" w14:textId="3D1FC5F4" w:rsidR="00E66658" w:rsidRDefault="00E66658" w:rsidP="0045715C">
            <w:pPr>
              <w:numPr>
                <w:ilvl w:val="0"/>
                <w:numId w:val="14"/>
              </w:numPr>
              <w:ind w:left="318" w:hanging="318"/>
              <w:rPr>
                <w:rFonts w:ascii="Arial" w:hAnsi="Arial" w:cs="Arial"/>
              </w:rPr>
            </w:pPr>
            <w:r>
              <w:rPr>
                <w:rFonts w:ascii="Arial" w:hAnsi="Arial" w:cs="Arial"/>
              </w:rPr>
              <w:t>beschrijven hoe de vergelijking met de GR opgelost kan worden</w:t>
            </w:r>
          </w:p>
        </w:tc>
        <w:tc>
          <w:tcPr>
            <w:tcW w:w="709" w:type="dxa"/>
            <w:vAlign w:val="center"/>
          </w:tcPr>
          <w:p w14:paraId="07062B6B" w14:textId="460CAAAD" w:rsidR="00E66658" w:rsidRDefault="00E66658" w:rsidP="0045715C">
            <w:pPr>
              <w:jc w:val="center"/>
              <w:rPr>
                <w:rFonts w:ascii="Arial" w:hAnsi="Arial" w:cs="Arial"/>
              </w:rPr>
            </w:pPr>
            <w:r>
              <w:rPr>
                <w:rFonts w:ascii="Arial" w:hAnsi="Arial" w:cs="Arial"/>
              </w:rPr>
              <w:t>1</w:t>
            </w:r>
          </w:p>
        </w:tc>
      </w:tr>
      <w:tr w:rsidR="00E66658" w:rsidRPr="00FD7B52" w14:paraId="6419878B" w14:textId="77777777" w:rsidTr="0045715C">
        <w:tc>
          <w:tcPr>
            <w:tcW w:w="567" w:type="dxa"/>
            <w:tcMar>
              <w:left w:w="57" w:type="dxa"/>
              <w:right w:w="57" w:type="dxa"/>
            </w:tcMar>
            <w:vAlign w:val="center"/>
          </w:tcPr>
          <w:p w14:paraId="7405C9C8" w14:textId="77777777" w:rsidR="00E66658" w:rsidRDefault="00E66658" w:rsidP="0045715C">
            <w:pPr>
              <w:jc w:val="center"/>
              <w:rPr>
                <w:rFonts w:ascii="Arial" w:hAnsi="Arial" w:cs="Arial"/>
                <w:b/>
              </w:rPr>
            </w:pPr>
          </w:p>
        </w:tc>
        <w:tc>
          <w:tcPr>
            <w:tcW w:w="8080" w:type="dxa"/>
            <w:vAlign w:val="center"/>
          </w:tcPr>
          <w:p w14:paraId="1D1B055B" w14:textId="753623A3" w:rsidR="00E66658" w:rsidRDefault="00FE5351" w:rsidP="0045715C">
            <w:pPr>
              <w:numPr>
                <w:ilvl w:val="0"/>
                <w:numId w:val="14"/>
              </w:numPr>
              <w:ind w:left="318" w:hanging="318"/>
              <w:rPr>
                <w:rFonts w:ascii="Arial" w:hAnsi="Arial" w:cs="Arial"/>
              </w:rPr>
            </w:pPr>
            <m:oMath>
              <m:r>
                <w:rPr>
                  <w:rFonts w:ascii="Cambria Math" w:hAnsi="Cambria Math" w:cs="Arial"/>
                </w:rPr>
                <m:t>t=33,9…</m:t>
              </m:r>
            </m:oMath>
            <w:r>
              <w:rPr>
                <w:rFonts w:ascii="Arial" w:hAnsi="Arial" w:cs="Arial"/>
              </w:rPr>
              <w:t xml:space="preserve"> dus op 31 december 2034 meer dan een kwart 65-plussers</w:t>
            </w:r>
          </w:p>
        </w:tc>
        <w:tc>
          <w:tcPr>
            <w:tcW w:w="709" w:type="dxa"/>
            <w:vAlign w:val="center"/>
          </w:tcPr>
          <w:p w14:paraId="30A925BD" w14:textId="3902094C" w:rsidR="00E66658" w:rsidRDefault="00FE5351" w:rsidP="0045715C">
            <w:pPr>
              <w:jc w:val="center"/>
              <w:rPr>
                <w:rFonts w:ascii="Arial" w:hAnsi="Arial" w:cs="Arial"/>
              </w:rPr>
            </w:pPr>
            <w:r>
              <w:rPr>
                <w:rFonts w:ascii="Arial" w:hAnsi="Arial" w:cs="Arial"/>
              </w:rPr>
              <w:t>1</w:t>
            </w:r>
          </w:p>
        </w:tc>
      </w:tr>
    </w:tbl>
    <w:p w14:paraId="6DEFD8A4" w14:textId="77777777" w:rsidR="00212CB8" w:rsidRDefault="00212CB8" w:rsidP="00844B6E">
      <w:pPr>
        <w:rPr>
          <w:rFonts w:ascii="Arial" w:hAnsi="Arial" w:cs="Arial"/>
        </w:rPr>
      </w:pPr>
    </w:p>
    <w:sectPr w:rsidR="00212CB8" w:rsidSect="00A11F55">
      <w:footerReference w:type="default" r:id="rId63"/>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1B43A" w14:textId="77777777" w:rsidR="00990752" w:rsidRDefault="00990752" w:rsidP="00E755A4">
      <w:r>
        <w:separator/>
      </w:r>
    </w:p>
  </w:endnote>
  <w:endnote w:type="continuationSeparator" w:id="0">
    <w:p w14:paraId="6BD1DC54" w14:textId="77777777" w:rsidR="00990752" w:rsidRDefault="00990752" w:rsidP="00E75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EBF3D" w14:textId="77777777" w:rsidR="00635C9E" w:rsidRPr="003D612F" w:rsidRDefault="00635C9E" w:rsidP="003D612F">
    <w:pPr>
      <w:pStyle w:val="Voettekst"/>
      <w:tabs>
        <w:tab w:val="clear" w:pos="4536"/>
        <w:tab w:val="clear" w:pos="9072"/>
        <w:tab w:val="right" w:pos="-3119"/>
        <w:tab w:val="center" w:pos="4819"/>
        <w:tab w:val="center" w:pos="8364"/>
        <w:tab w:val="right" w:pos="9638"/>
      </w:tabs>
      <w:rPr>
        <w:rFonts w:ascii="Arial" w:hAnsi="Arial" w:cs="Arial"/>
        <w:sz w:val="20"/>
        <w:szCs w:val="20"/>
      </w:rPr>
    </w:pPr>
    <w:r>
      <w:rPr>
        <w:rFonts w:ascii="Arial" w:hAnsi="Arial" w:cs="Arial"/>
        <w:sz w:val="20"/>
        <w:szCs w:val="20"/>
      </w:rPr>
      <w:tab/>
    </w:r>
    <w:r w:rsidRPr="00F867C5">
      <w:rPr>
        <w:rFonts w:ascii="Arial" w:hAnsi="Arial" w:cs="Arial"/>
        <w:sz w:val="18"/>
        <w:szCs w:val="20"/>
      </w:rPr>
      <w:fldChar w:fldCharType="begin"/>
    </w:r>
    <w:r w:rsidRPr="00F867C5">
      <w:rPr>
        <w:rFonts w:ascii="Arial" w:hAnsi="Arial" w:cs="Arial"/>
        <w:sz w:val="18"/>
        <w:szCs w:val="20"/>
      </w:rPr>
      <w:instrText xml:space="preserve"> PAGE   \* MERGEFORMAT </w:instrText>
    </w:r>
    <w:r w:rsidRPr="00F867C5">
      <w:rPr>
        <w:rFonts w:ascii="Arial" w:hAnsi="Arial" w:cs="Arial"/>
        <w:sz w:val="18"/>
        <w:szCs w:val="20"/>
      </w:rPr>
      <w:fldChar w:fldCharType="separate"/>
    </w:r>
    <w:r>
      <w:rPr>
        <w:rFonts w:ascii="Arial" w:hAnsi="Arial" w:cs="Arial"/>
        <w:noProof/>
        <w:sz w:val="18"/>
        <w:szCs w:val="20"/>
      </w:rPr>
      <w:t>1</w:t>
    </w:r>
    <w:r w:rsidRPr="00F867C5">
      <w:rPr>
        <w:rFonts w:ascii="Arial" w:hAnsi="Arial" w:cs="Arial"/>
        <w:sz w:val="18"/>
        <w:szCs w:val="20"/>
      </w:rPr>
      <w:fldChar w:fldCharType="end"/>
    </w:r>
    <w:r w:rsidRPr="00F867C5">
      <w:rPr>
        <w:rFonts w:ascii="Arial" w:hAnsi="Arial" w:cs="Arial"/>
        <w:sz w:val="18"/>
        <w:szCs w:val="20"/>
      </w:rPr>
      <w:tab/>
    </w:r>
    <w:r w:rsidRPr="00F867C5">
      <w:rPr>
        <w:rFonts w:ascii="Arial" w:hAnsi="Arial" w:cs="Arial"/>
        <w:sz w:val="18"/>
        <w:szCs w:val="20"/>
      </w:rPr>
      <w:tab/>
    </w:r>
    <w:r w:rsidRPr="00F867C5">
      <w:rPr>
        <w:rFonts w:ascii="Arial" w:hAnsi="Arial" w:cs="Arial"/>
        <w:sz w:val="16"/>
        <w:szCs w:val="20"/>
      </w:rPr>
      <w:t xml:space="preserve">lees verder </w:t>
    </w:r>
    <w:r w:rsidRPr="00F867C5">
      <w:rPr>
        <w:rFonts w:ascii="Arial" w:hAnsi="Arial" w:cs="Arial"/>
        <w:sz w:val="14"/>
        <w:szCs w:val="20"/>
      </w:rPr>
      <w:t>►►►</w:t>
    </w:r>
  </w:p>
  <w:p w14:paraId="6E7B5B27" w14:textId="77777777" w:rsidR="00635C9E" w:rsidRDefault="00635C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C7266" w14:textId="77777777" w:rsidR="00635C9E" w:rsidRPr="003D612F" w:rsidRDefault="00635C9E" w:rsidP="003D612F">
    <w:pPr>
      <w:pStyle w:val="Voettekst"/>
      <w:tabs>
        <w:tab w:val="clear" w:pos="4536"/>
        <w:tab w:val="clear" w:pos="9072"/>
        <w:tab w:val="right" w:pos="-3119"/>
        <w:tab w:val="center" w:pos="4819"/>
        <w:tab w:val="center" w:pos="8364"/>
        <w:tab w:val="right" w:pos="9638"/>
      </w:tabs>
      <w:rPr>
        <w:rFonts w:ascii="Arial" w:hAnsi="Arial" w:cs="Arial"/>
        <w:sz w:val="20"/>
        <w:szCs w:val="20"/>
      </w:rPr>
    </w:pPr>
    <w:r>
      <w:rPr>
        <w:rFonts w:ascii="Arial" w:hAnsi="Arial" w:cs="Arial"/>
        <w:sz w:val="20"/>
        <w:szCs w:val="20"/>
      </w:rPr>
      <w:tab/>
    </w:r>
    <w:r w:rsidRPr="009D2C6E">
      <w:rPr>
        <w:rFonts w:ascii="Arial" w:hAnsi="Arial" w:cs="Arial"/>
        <w:sz w:val="18"/>
        <w:szCs w:val="20"/>
      </w:rPr>
      <w:fldChar w:fldCharType="begin"/>
    </w:r>
    <w:r w:rsidRPr="009D2C6E">
      <w:rPr>
        <w:rFonts w:ascii="Arial" w:hAnsi="Arial" w:cs="Arial"/>
        <w:sz w:val="18"/>
        <w:szCs w:val="20"/>
      </w:rPr>
      <w:instrText xml:space="preserve"> PAGE   \* MERGEFORMAT </w:instrText>
    </w:r>
    <w:r w:rsidRPr="009D2C6E">
      <w:rPr>
        <w:rFonts w:ascii="Arial" w:hAnsi="Arial" w:cs="Arial"/>
        <w:sz w:val="18"/>
        <w:szCs w:val="20"/>
      </w:rPr>
      <w:fldChar w:fldCharType="separate"/>
    </w:r>
    <w:r>
      <w:rPr>
        <w:rFonts w:ascii="Arial" w:hAnsi="Arial" w:cs="Arial"/>
        <w:noProof/>
        <w:sz w:val="18"/>
        <w:szCs w:val="20"/>
      </w:rPr>
      <w:t>9</w:t>
    </w:r>
    <w:r w:rsidRPr="009D2C6E">
      <w:rPr>
        <w:rFonts w:ascii="Arial" w:hAnsi="Arial" w:cs="Arial"/>
        <w:sz w:val="18"/>
        <w:szCs w:val="20"/>
      </w:rPr>
      <w:fldChar w:fldCharType="end"/>
    </w:r>
    <w:r w:rsidRPr="009D2C6E">
      <w:rPr>
        <w:rFonts w:ascii="Arial" w:hAnsi="Arial" w:cs="Arial"/>
        <w:sz w:val="18"/>
        <w:szCs w:val="20"/>
      </w:rPr>
      <w:tab/>
    </w:r>
    <w:r w:rsidRPr="009D2C6E">
      <w:rPr>
        <w:rFonts w:ascii="Arial" w:hAnsi="Arial" w:cs="Arial"/>
        <w:sz w:val="18"/>
        <w:szCs w:val="20"/>
      </w:rPr>
      <w:tab/>
    </w:r>
    <w:r w:rsidRPr="009D2C6E">
      <w:rPr>
        <w:rFonts w:ascii="Arial" w:hAnsi="Arial" w:cs="Arial"/>
        <w:sz w:val="16"/>
        <w:szCs w:val="20"/>
      </w:rPr>
      <w:t xml:space="preserve">einde  </w:t>
    </w:r>
    <w:r w:rsidRPr="009D2C6E">
      <w:rPr>
        <w:rFonts w:ascii="Arial" w:hAnsi="Arial" w:cs="Arial"/>
        <w:sz w:val="20"/>
        <w:szCs w:val="20"/>
      </w:rPr>
      <w:t>■</w:t>
    </w:r>
  </w:p>
  <w:p w14:paraId="541DB0C9" w14:textId="77777777" w:rsidR="00635C9E" w:rsidRDefault="00635C9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E6FEE" w14:textId="226527E5" w:rsidR="00635C9E" w:rsidRPr="003D612F" w:rsidRDefault="00635C9E" w:rsidP="00212CB8">
    <w:pPr>
      <w:pStyle w:val="Voettekst"/>
      <w:tabs>
        <w:tab w:val="clear" w:pos="4536"/>
        <w:tab w:val="clear" w:pos="9072"/>
        <w:tab w:val="right" w:pos="-3119"/>
        <w:tab w:val="right" w:pos="0"/>
        <w:tab w:val="center" w:pos="4819"/>
        <w:tab w:val="left" w:pos="8080"/>
      </w:tabs>
      <w:rPr>
        <w:rFonts w:ascii="Arial" w:hAnsi="Arial" w:cs="Arial"/>
        <w:sz w:val="20"/>
        <w:szCs w:val="20"/>
      </w:rPr>
    </w:pPr>
    <w:r>
      <w:rPr>
        <w:rFonts w:ascii="Arial" w:hAnsi="Arial" w:cs="Arial"/>
        <w:sz w:val="20"/>
        <w:szCs w:val="20"/>
      </w:rPr>
      <w:tab/>
    </w:r>
    <w:r w:rsidRPr="00363B9D">
      <w:rPr>
        <w:rFonts w:ascii="Arial" w:hAnsi="Arial" w:cs="Arial"/>
        <w:sz w:val="18"/>
        <w:szCs w:val="20"/>
      </w:rPr>
      <w:fldChar w:fldCharType="begin"/>
    </w:r>
    <w:r w:rsidRPr="00363B9D">
      <w:rPr>
        <w:rFonts w:ascii="Arial" w:hAnsi="Arial" w:cs="Arial"/>
        <w:sz w:val="18"/>
        <w:szCs w:val="20"/>
      </w:rPr>
      <w:instrText xml:space="preserve"> PAGE   \* MERGEFORMAT </w:instrText>
    </w:r>
    <w:r w:rsidRPr="00363B9D">
      <w:rPr>
        <w:rFonts w:ascii="Arial" w:hAnsi="Arial" w:cs="Arial"/>
        <w:sz w:val="18"/>
        <w:szCs w:val="20"/>
      </w:rPr>
      <w:fldChar w:fldCharType="separate"/>
    </w:r>
    <w:r>
      <w:rPr>
        <w:rFonts w:ascii="Arial" w:hAnsi="Arial" w:cs="Arial"/>
        <w:noProof/>
        <w:sz w:val="18"/>
        <w:szCs w:val="20"/>
      </w:rPr>
      <w:t>3</w:t>
    </w:r>
    <w:r w:rsidRPr="00363B9D">
      <w:rPr>
        <w:rFonts w:ascii="Arial" w:hAnsi="Arial" w:cs="Arial"/>
        <w:sz w:val="18"/>
        <w:szCs w:val="20"/>
      </w:rPr>
      <w:fldChar w:fldCharType="end"/>
    </w:r>
    <w:r w:rsidRPr="00363B9D">
      <w:rPr>
        <w:rFonts w:ascii="Arial" w:hAnsi="Arial" w:cs="Arial"/>
        <w:sz w:val="18"/>
        <w:szCs w:val="20"/>
      </w:rPr>
      <w:tab/>
    </w:r>
    <w:r w:rsidR="00212CB8" w:rsidRPr="00F867C5">
      <w:rPr>
        <w:rFonts w:ascii="Arial" w:hAnsi="Arial" w:cs="Arial"/>
        <w:sz w:val="16"/>
        <w:szCs w:val="20"/>
      </w:rPr>
      <w:t xml:space="preserve">lees verder </w:t>
    </w:r>
    <w:r w:rsidR="00212CB8" w:rsidRPr="00F867C5">
      <w:rPr>
        <w:rFonts w:ascii="Arial" w:hAnsi="Arial" w:cs="Arial"/>
        <w:sz w:val="14"/>
        <w:szCs w:val="20"/>
      </w:rPr>
      <w:t>►►►</w:t>
    </w:r>
  </w:p>
  <w:p w14:paraId="70C8EA67" w14:textId="77777777" w:rsidR="00635C9E" w:rsidRDefault="00635C9E">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691B1" w14:textId="77777777" w:rsidR="00212CB8" w:rsidRPr="003D612F" w:rsidRDefault="00212CB8" w:rsidP="003D612F">
    <w:pPr>
      <w:pStyle w:val="Voettekst"/>
      <w:tabs>
        <w:tab w:val="clear" w:pos="4536"/>
        <w:tab w:val="clear" w:pos="9072"/>
        <w:tab w:val="right" w:pos="-3119"/>
        <w:tab w:val="center" w:pos="4819"/>
        <w:tab w:val="center" w:pos="8364"/>
        <w:tab w:val="right" w:pos="9638"/>
      </w:tabs>
      <w:rPr>
        <w:rFonts w:ascii="Arial" w:hAnsi="Arial" w:cs="Arial"/>
        <w:sz w:val="20"/>
        <w:szCs w:val="20"/>
      </w:rPr>
    </w:pPr>
    <w:r>
      <w:rPr>
        <w:rFonts w:ascii="Arial" w:hAnsi="Arial" w:cs="Arial"/>
        <w:sz w:val="20"/>
        <w:szCs w:val="20"/>
      </w:rPr>
      <w:tab/>
    </w:r>
    <w:r w:rsidRPr="00363B9D">
      <w:rPr>
        <w:rFonts w:ascii="Arial" w:hAnsi="Arial" w:cs="Arial"/>
        <w:sz w:val="18"/>
        <w:szCs w:val="20"/>
      </w:rPr>
      <w:fldChar w:fldCharType="begin"/>
    </w:r>
    <w:r w:rsidRPr="00363B9D">
      <w:rPr>
        <w:rFonts w:ascii="Arial" w:hAnsi="Arial" w:cs="Arial"/>
        <w:sz w:val="18"/>
        <w:szCs w:val="20"/>
      </w:rPr>
      <w:instrText xml:space="preserve"> PAGE   \* MERGEFORMAT </w:instrText>
    </w:r>
    <w:r w:rsidRPr="00363B9D">
      <w:rPr>
        <w:rFonts w:ascii="Arial" w:hAnsi="Arial" w:cs="Arial"/>
        <w:sz w:val="18"/>
        <w:szCs w:val="20"/>
      </w:rPr>
      <w:fldChar w:fldCharType="separate"/>
    </w:r>
    <w:r>
      <w:rPr>
        <w:rFonts w:ascii="Arial" w:hAnsi="Arial" w:cs="Arial"/>
        <w:noProof/>
        <w:sz w:val="18"/>
        <w:szCs w:val="20"/>
      </w:rPr>
      <w:t>3</w:t>
    </w:r>
    <w:r w:rsidRPr="00363B9D">
      <w:rPr>
        <w:rFonts w:ascii="Arial" w:hAnsi="Arial" w:cs="Arial"/>
        <w:sz w:val="18"/>
        <w:szCs w:val="20"/>
      </w:rPr>
      <w:fldChar w:fldCharType="end"/>
    </w:r>
    <w:r w:rsidRPr="00363B9D">
      <w:rPr>
        <w:rFonts w:ascii="Arial" w:hAnsi="Arial" w:cs="Arial"/>
        <w:sz w:val="18"/>
        <w:szCs w:val="20"/>
      </w:rPr>
      <w:tab/>
    </w:r>
    <w:r w:rsidRPr="00363B9D">
      <w:rPr>
        <w:rFonts w:ascii="Arial" w:hAnsi="Arial" w:cs="Arial"/>
        <w:sz w:val="18"/>
        <w:szCs w:val="20"/>
      </w:rPr>
      <w:tab/>
    </w:r>
    <w:r w:rsidRPr="00363B9D">
      <w:rPr>
        <w:rFonts w:ascii="Arial" w:hAnsi="Arial" w:cs="Arial"/>
        <w:sz w:val="16"/>
        <w:szCs w:val="20"/>
      </w:rPr>
      <w:t xml:space="preserve">einde </w:t>
    </w:r>
    <w:r w:rsidRPr="00363B9D">
      <w:rPr>
        <w:rFonts w:ascii="Arial" w:hAnsi="Arial" w:cs="Arial"/>
        <w:sz w:val="20"/>
        <w:szCs w:val="20"/>
      </w:rPr>
      <w:t>■</w:t>
    </w:r>
  </w:p>
  <w:p w14:paraId="48EFFB28" w14:textId="77777777" w:rsidR="00212CB8" w:rsidRDefault="00212C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FFA0E" w14:textId="77777777" w:rsidR="00990752" w:rsidRDefault="00990752" w:rsidP="00E755A4">
      <w:r>
        <w:separator/>
      </w:r>
    </w:p>
  </w:footnote>
  <w:footnote w:type="continuationSeparator" w:id="0">
    <w:p w14:paraId="287D6A9F" w14:textId="77777777" w:rsidR="00990752" w:rsidRDefault="00990752" w:rsidP="00E75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31685" w14:textId="77777777" w:rsidR="00635C9E" w:rsidRDefault="00635C9E" w:rsidP="00844B6E">
    <w:pPr>
      <w:pStyle w:val="Koptekst"/>
      <w:tabs>
        <w:tab w:val="clear" w:pos="4536"/>
        <w:tab w:val="clear" w:pos="9072"/>
        <w:tab w:val="left" w:pos="-311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7CE4"/>
    <w:multiLevelType w:val="hybridMultilevel"/>
    <w:tmpl w:val="1E4A5FB0"/>
    <w:lvl w:ilvl="0" w:tplc="53D80952">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9DD0F35"/>
    <w:multiLevelType w:val="hybridMultilevel"/>
    <w:tmpl w:val="454000E0"/>
    <w:lvl w:ilvl="0" w:tplc="BF6AEB14">
      <w:start w:val="1"/>
      <w:numFmt w:val="bullet"/>
      <w:lvlText w:val="-"/>
      <w:lvlJc w:val="left"/>
      <w:pPr>
        <w:ind w:left="790" w:hanging="360"/>
      </w:pPr>
      <w:rPr>
        <w:rFonts w:ascii="Courier New" w:hAnsi="Courier New" w:hint="default"/>
      </w:rPr>
    </w:lvl>
    <w:lvl w:ilvl="1" w:tplc="04130003" w:tentative="1">
      <w:start w:val="1"/>
      <w:numFmt w:val="bullet"/>
      <w:lvlText w:val="o"/>
      <w:lvlJc w:val="left"/>
      <w:pPr>
        <w:ind w:left="1510" w:hanging="360"/>
      </w:pPr>
      <w:rPr>
        <w:rFonts w:ascii="Courier New" w:hAnsi="Courier New" w:cs="Courier New" w:hint="default"/>
      </w:rPr>
    </w:lvl>
    <w:lvl w:ilvl="2" w:tplc="04130005" w:tentative="1">
      <w:start w:val="1"/>
      <w:numFmt w:val="bullet"/>
      <w:lvlText w:val=""/>
      <w:lvlJc w:val="left"/>
      <w:pPr>
        <w:ind w:left="2230" w:hanging="360"/>
      </w:pPr>
      <w:rPr>
        <w:rFonts w:ascii="Wingdings" w:hAnsi="Wingdings" w:hint="default"/>
      </w:rPr>
    </w:lvl>
    <w:lvl w:ilvl="3" w:tplc="04130001" w:tentative="1">
      <w:start w:val="1"/>
      <w:numFmt w:val="bullet"/>
      <w:lvlText w:val=""/>
      <w:lvlJc w:val="left"/>
      <w:pPr>
        <w:ind w:left="2950" w:hanging="360"/>
      </w:pPr>
      <w:rPr>
        <w:rFonts w:ascii="Symbol" w:hAnsi="Symbol" w:hint="default"/>
      </w:rPr>
    </w:lvl>
    <w:lvl w:ilvl="4" w:tplc="04130003" w:tentative="1">
      <w:start w:val="1"/>
      <w:numFmt w:val="bullet"/>
      <w:lvlText w:val="o"/>
      <w:lvlJc w:val="left"/>
      <w:pPr>
        <w:ind w:left="3670" w:hanging="360"/>
      </w:pPr>
      <w:rPr>
        <w:rFonts w:ascii="Courier New" w:hAnsi="Courier New" w:cs="Courier New" w:hint="default"/>
      </w:rPr>
    </w:lvl>
    <w:lvl w:ilvl="5" w:tplc="04130005" w:tentative="1">
      <w:start w:val="1"/>
      <w:numFmt w:val="bullet"/>
      <w:lvlText w:val=""/>
      <w:lvlJc w:val="left"/>
      <w:pPr>
        <w:ind w:left="4390" w:hanging="360"/>
      </w:pPr>
      <w:rPr>
        <w:rFonts w:ascii="Wingdings" w:hAnsi="Wingdings" w:hint="default"/>
      </w:rPr>
    </w:lvl>
    <w:lvl w:ilvl="6" w:tplc="04130001" w:tentative="1">
      <w:start w:val="1"/>
      <w:numFmt w:val="bullet"/>
      <w:lvlText w:val=""/>
      <w:lvlJc w:val="left"/>
      <w:pPr>
        <w:ind w:left="5110" w:hanging="360"/>
      </w:pPr>
      <w:rPr>
        <w:rFonts w:ascii="Symbol" w:hAnsi="Symbol" w:hint="default"/>
      </w:rPr>
    </w:lvl>
    <w:lvl w:ilvl="7" w:tplc="04130003" w:tentative="1">
      <w:start w:val="1"/>
      <w:numFmt w:val="bullet"/>
      <w:lvlText w:val="o"/>
      <w:lvlJc w:val="left"/>
      <w:pPr>
        <w:ind w:left="5830" w:hanging="360"/>
      </w:pPr>
      <w:rPr>
        <w:rFonts w:ascii="Courier New" w:hAnsi="Courier New" w:cs="Courier New" w:hint="default"/>
      </w:rPr>
    </w:lvl>
    <w:lvl w:ilvl="8" w:tplc="04130005" w:tentative="1">
      <w:start w:val="1"/>
      <w:numFmt w:val="bullet"/>
      <w:lvlText w:val=""/>
      <w:lvlJc w:val="left"/>
      <w:pPr>
        <w:ind w:left="6550" w:hanging="360"/>
      </w:pPr>
      <w:rPr>
        <w:rFonts w:ascii="Wingdings" w:hAnsi="Wingdings" w:hint="default"/>
      </w:rPr>
    </w:lvl>
  </w:abstractNum>
  <w:abstractNum w:abstractNumId="2" w15:restartNumberingAfterBreak="0">
    <w:nsid w:val="0EA87672"/>
    <w:multiLevelType w:val="hybridMultilevel"/>
    <w:tmpl w:val="E6FA950E"/>
    <w:lvl w:ilvl="0" w:tplc="755CEF8C">
      <w:start w:val="1"/>
      <w:numFmt w:val="bullet"/>
      <w:lvlText w:val=""/>
      <w:lvlJc w:val="left"/>
      <w:pPr>
        <w:ind w:left="787" w:hanging="360"/>
      </w:pPr>
      <w:rPr>
        <w:rFonts w:ascii="Symbol" w:hAnsi="Symbol" w:hint="default"/>
      </w:rPr>
    </w:lvl>
    <w:lvl w:ilvl="1" w:tplc="755CEF8C">
      <w:start w:val="1"/>
      <w:numFmt w:val="bullet"/>
      <w:lvlText w:val=""/>
      <w:lvlJc w:val="left"/>
      <w:pPr>
        <w:ind w:left="790" w:hanging="360"/>
      </w:pPr>
      <w:rPr>
        <w:rFonts w:ascii="Symbol" w:hAnsi="Symbol" w:hint="default"/>
      </w:rPr>
    </w:lvl>
    <w:lvl w:ilvl="2" w:tplc="04130005" w:tentative="1">
      <w:start w:val="1"/>
      <w:numFmt w:val="bullet"/>
      <w:lvlText w:val=""/>
      <w:lvlJc w:val="left"/>
      <w:pPr>
        <w:ind w:left="2227" w:hanging="360"/>
      </w:pPr>
      <w:rPr>
        <w:rFonts w:ascii="Wingdings" w:hAnsi="Wingdings" w:hint="default"/>
      </w:rPr>
    </w:lvl>
    <w:lvl w:ilvl="3" w:tplc="04130001" w:tentative="1">
      <w:start w:val="1"/>
      <w:numFmt w:val="bullet"/>
      <w:lvlText w:val=""/>
      <w:lvlJc w:val="left"/>
      <w:pPr>
        <w:ind w:left="2947" w:hanging="360"/>
      </w:pPr>
      <w:rPr>
        <w:rFonts w:ascii="Symbol" w:hAnsi="Symbol" w:hint="default"/>
      </w:rPr>
    </w:lvl>
    <w:lvl w:ilvl="4" w:tplc="04130003" w:tentative="1">
      <w:start w:val="1"/>
      <w:numFmt w:val="bullet"/>
      <w:lvlText w:val="o"/>
      <w:lvlJc w:val="left"/>
      <w:pPr>
        <w:ind w:left="3667" w:hanging="360"/>
      </w:pPr>
      <w:rPr>
        <w:rFonts w:ascii="Courier New" w:hAnsi="Courier New" w:cs="Courier New" w:hint="default"/>
      </w:rPr>
    </w:lvl>
    <w:lvl w:ilvl="5" w:tplc="04130005" w:tentative="1">
      <w:start w:val="1"/>
      <w:numFmt w:val="bullet"/>
      <w:lvlText w:val=""/>
      <w:lvlJc w:val="left"/>
      <w:pPr>
        <w:ind w:left="4387" w:hanging="360"/>
      </w:pPr>
      <w:rPr>
        <w:rFonts w:ascii="Wingdings" w:hAnsi="Wingdings" w:hint="default"/>
      </w:rPr>
    </w:lvl>
    <w:lvl w:ilvl="6" w:tplc="04130001" w:tentative="1">
      <w:start w:val="1"/>
      <w:numFmt w:val="bullet"/>
      <w:lvlText w:val=""/>
      <w:lvlJc w:val="left"/>
      <w:pPr>
        <w:ind w:left="5107" w:hanging="360"/>
      </w:pPr>
      <w:rPr>
        <w:rFonts w:ascii="Symbol" w:hAnsi="Symbol" w:hint="default"/>
      </w:rPr>
    </w:lvl>
    <w:lvl w:ilvl="7" w:tplc="04130003" w:tentative="1">
      <w:start w:val="1"/>
      <w:numFmt w:val="bullet"/>
      <w:lvlText w:val="o"/>
      <w:lvlJc w:val="left"/>
      <w:pPr>
        <w:ind w:left="5827" w:hanging="360"/>
      </w:pPr>
      <w:rPr>
        <w:rFonts w:ascii="Courier New" w:hAnsi="Courier New" w:cs="Courier New" w:hint="default"/>
      </w:rPr>
    </w:lvl>
    <w:lvl w:ilvl="8" w:tplc="04130005" w:tentative="1">
      <w:start w:val="1"/>
      <w:numFmt w:val="bullet"/>
      <w:lvlText w:val=""/>
      <w:lvlJc w:val="left"/>
      <w:pPr>
        <w:ind w:left="6547" w:hanging="360"/>
      </w:pPr>
      <w:rPr>
        <w:rFonts w:ascii="Wingdings" w:hAnsi="Wingdings" w:hint="default"/>
      </w:rPr>
    </w:lvl>
  </w:abstractNum>
  <w:abstractNum w:abstractNumId="3" w15:restartNumberingAfterBreak="0">
    <w:nsid w:val="103578F6"/>
    <w:multiLevelType w:val="hybridMultilevel"/>
    <w:tmpl w:val="6DB06BB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3F3A67"/>
    <w:multiLevelType w:val="hybridMultilevel"/>
    <w:tmpl w:val="9C54D836"/>
    <w:lvl w:ilvl="0" w:tplc="755CEF8C">
      <w:start w:val="1"/>
      <w:numFmt w:val="bullet"/>
      <w:lvlText w:val=""/>
      <w:lvlJc w:val="left"/>
      <w:pPr>
        <w:ind w:left="790" w:hanging="360"/>
      </w:pPr>
      <w:rPr>
        <w:rFonts w:ascii="Symbol" w:hAnsi="Symbol" w:hint="default"/>
      </w:rPr>
    </w:lvl>
    <w:lvl w:ilvl="1" w:tplc="04130003" w:tentative="1">
      <w:start w:val="1"/>
      <w:numFmt w:val="bullet"/>
      <w:lvlText w:val="o"/>
      <w:lvlJc w:val="left"/>
      <w:pPr>
        <w:ind w:left="1510" w:hanging="360"/>
      </w:pPr>
      <w:rPr>
        <w:rFonts w:ascii="Courier New" w:hAnsi="Courier New" w:cs="Courier New" w:hint="default"/>
      </w:rPr>
    </w:lvl>
    <w:lvl w:ilvl="2" w:tplc="04130005" w:tentative="1">
      <w:start w:val="1"/>
      <w:numFmt w:val="bullet"/>
      <w:lvlText w:val=""/>
      <w:lvlJc w:val="left"/>
      <w:pPr>
        <w:ind w:left="2230" w:hanging="360"/>
      </w:pPr>
      <w:rPr>
        <w:rFonts w:ascii="Wingdings" w:hAnsi="Wingdings" w:hint="default"/>
      </w:rPr>
    </w:lvl>
    <w:lvl w:ilvl="3" w:tplc="04130001" w:tentative="1">
      <w:start w:val="1"/>
      <w:numFmt w:val="bullet"/>
      <w:lvlText w:val=""/>
      <w:lvlJc w:val="left"/>
      <w:pPr>
        <w:ind w:left="2950" w:hanging="360"/>
      </w:pPr>
      <w:rPr>
        <w:rFonts w:ascii="Symbol" w:hAnsi="Symbol" w:hint="default"/>
      </w:rPr>
    </w:lvl>
    <w:lvl w:ilvl="4" w:tplc="04130003" w:tentative="1">
      <w:start w:val="1"/>
      <w:numFmt w:val="bullet"/>
      <w:lvlText w:val="o"/>
      <w:lvlJc w:val="left"/>
      <w:pPr>
        <w:ind w:left="3670" w:hanging="360"/>
      </w:pPr>
      <w:rPr>
        <w:rFonts w:ascii="Courier New" w:hAnsi="Courier New" w:cs="Courier New" w:hint="default"/>
      </w:rPr>
    </w:lvl>
    <w:lvl w:ilvl="5" w:tplc="04130005" w:tentative="1">
      <w:start w:val="1"/>
      <w:numFmt w:val="bullet"/>
      <w:lvlText w:val=""/>
      <w:lvlJc w:val="left"/>
      <w:pPr>
        <w:ind w:left="4390" w:hanging="360"/>
      </w:pPr>
      <w:rPr>
        <w:rFonts w:ascii="Wingdings" w:hAnsi="Wingdings" w:hint="default"/>
      </w:rPr>
    </w:lvl>
    <w:lvl w:ilvl="6" w:tplc="04130001" w:tentative="1">
      <w:start w:val="1"/>
      <w:numFmt w:val="bullet"/>
      <w:lvlText w:val=""/>
      <w:lvlJc w:val="left"/>
      <w:pPr>
        <w:ind w:left="5110" w:hanging="360"/>
      </w:pPr>
      <w:rPr>
        <w:rFonts w:ascii="Symbol" w:hAnsi="Symbol" w:hint="default"/>
      </w:rPr>
    </w:lvl>
    <w:lvl w:ilvl="7" w:tplc="04130003" w:tentative="1">
      <w:start w:val="1"/>
      <w:numFmt w:val="bullet"/>
      <w:lvlText w:val="o"/>
      <w:lvlJc w:val="left"/>
      <w:pPr>
        <w:ind w:left="5830" w:hanging="360"/>
      </w:pPr>
      <w:rPr>
        <w:rFonts w:ascii="Courier New" w:hAnsi="Courier New" w:cs="Courier New" w:hint="default"/>
      </w:rPr>
    </w:lvl>
    <w:lvl w:ilvl="8" w:tplc="04130005" w:tentative="1">
      <w:start w:val="1"/>
      <w:numFmt w:val="bullet"/>
      <w:lvlText w:val=""/>
      <w:lvlJc w:val="left"/>
      <w:pPr>
        <w:ind w:left="6550" w:hanging="360"/>
      </w:pPr>
      <w:rPr>
        <w:rFonts w:ascii="Wingdings" w:hAnsi="Wingdings" w:hint="default"/>
      </w:rPr>
    </w:lvl>
  </w:abstractNum>
  <w:abstractNum w:abstractNumId="5" w15:restartNumberingAfterBreak="0">
    <w:nsid w:val="19E34BA9"/>
    <w:multiLevelType w:val="hybridMultilevel"/>
    <w:tmpl w:val="472020CA"/>
    <w:lvl w:ilvl="0" w:tplc="25BCDEEA">
      <w:numFmt w:val="bullet"/>
      <w:lvlText w:val="-"/>
      <w:lvlJc w:val="left"/>
      <w:pPr>
        <w:ind w:left="360" w:hanging="360"/>
      </w:pPr>
      <w:rPr>
        <w:rFonts w:ascii="Times New Roman" w:eastAsia="Calibri"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B40198A"/>
    <w:multiLevelType w:val="hybridMultilevel"/>
    <w:tmpl w:val="062CFE20"/>
    <w:lvl w:ilvl="0" w:tplc="755CEF8C">
      <w:start w:val="1"/>
      <w:numFmt w:val="bullet"/>
      <w:lvlText w:val=""/>
      <w:lvlJc w:val="left"/>
      <w:pPr>
        <w:ind w:left="790" w:hanging="360"/>
      </w:pPr>
      <w:rPr>
        <w:rFonts w:ascii="Symbol" w:hAnsi="Symbol" w:hint="default"/>
      </w:rPr>
    </w:lvl>
    <w:lvl w:ilvl="1" w:tplc="04130003" w:tentative="1">
      <w:start w:val="1"/>
      <w:numFmt w:val="bullet"/>
      <w:lvlText w:val="o"/>
      <w:lvlJc w:val="left"/>
      <w:pPr>
        <w:ind w:left="1510" w:hanging="360"/>
      </w:pPr>
      <w:rPr>
        <w:rFonts w:ascii="Courier New" w:hAnsi="Courier New" w:cs="Courier New" w:hint="default"/>
      </w:rPr>
    </w:lvl>
    <w:lvl w:ilvl="2" w:tplc="04130005" w:tentative="1">
      <w:start w:val="1"/>
      <w:numFmt w:val="bullet"/>
      <w:lvlText w:val=""/>
      <w:lvlJc w:val="left"/>
      <w:pPr>
        <w:ind w:left="2230" w:hanging="360"/>
      </w:pPr>
      <w:rPr>
        <w:rFonts w:ascii="Wingdings" w:hAnsi="Wingdings" w:hint="default"/>
      </w:rPr>
    </w:lvl>
    <w:lvl w:ilvl="3" w:tplc="04130001" w:tentative="1">
      <w:start w:val="1"/>
      <w:numFmt w:val="bullet"/>
      <w:lvlText w:val=""/>
      <w:lvlJc w:val="left"/>
      <w:pPr>
        <w:ind w:left="2950" w:hanging="360"/>
      </w:pPr>
      <w:rPr>
        <w:rFonts w:ascii="Symbol" w:hAnsi="Symbol" w:hint="default"/>
      </w:rPr>
    </w:lvl>
    <w:lvl w:ilvl="4" w:tplc="04130003" w:tentative="1">
      <w:start w:val="1"/>
      <w:numFmt w:val="bullet"/>
      <w:lvlText w:val="o"/>
      <w:lvlJc w:val="left"/>
      <w:pPr>
        <w:ind w:left="3670" w:hanging="360"/>
      </w:pPr>
      <w:rPr>
        <w:rFonts w:ascii="Courier New" w:hAnsi="Courier New" w:cs="Courier New" w:hint="default"/>
      </w:rPr>
    </w:lvl>
    <w:lvl w:ilvl="5" w:tplc="04130005" w:tentative="1">
      <w:start w:val="1"/>
      <w:numFmt w:val="bullet"/>
      <w:lvlText w:val=""/>
      <w:lvlJc w:val="left"/>
      <w:pPr>
        <w:ind w:left="4390" w:hanging="360"/>
      </w:pPr>
      <w:rPr>
        <w:rFonts w:ascii="Wingdings" w:hAnsi="Wingdings" w:hint="default"/>
      </w:rPr>
    </w:lvl>
    <w:lvl w:ilvl="6" w:tplc="04130001" w:tentative="1">
      <w:start w:val="1"/>
      <w:numFmt w:val="bullet"/>
      <w:lvlText w:val=""/>
      <w:lvlJc w:val="left"/>
      <w:pPr>
        <w:ind w:left="5110" w:hanging="360"/>
      </w:pPr>
      <w:rPr>
        <w:rFonts w:ascii="Symbol" w:hAnsi="Symbol" w:hint="default"/>
      </w:rPr>
    </w:lvl>
    <w:lvl w:ilvl="7" w:tplc="04130003" w:tentative="1">
      <w:start w:val="1"/>
      <w:numFmt w:val="bullet"/>
      <w:lvlText w:val="o"/>
      <w:lvlJc w:val="left"/>
      <w:pPr>
        <w:ind w:left="5830" w:hanging="360"/>
      </w:pPr>
      <w:rPr>
        <w:rFonts w:ascii="Courier New" w:hAnsi="Courier New" w:cs="Courier New" w:hint="default"/>
      </w:rPr>
    </w:lvl>
    <w:lvl w:ilvl="8" w:tplc="04130005" w:tentative="1">
      <w:start w:val="1"/>
      <w:numFmt w:val="bullet"/>
      <w:lvlText w:val=""/>
      <w:lvlJc w:val="left"/>
      <w:pPr>
        <w:ind w:left="6550" w:hanging="360"/>
      </w:pPr>
      <w:rPr>
        <w:rFonts w:ascii="Wingdings" w:hAnsi="Wingdings" w:hint="default"/>
      </w:rPr>
    </w:lvl>
  </w:abstractNum>
  <w:abstractNum w:abstractNumId="7" w15:restartNumberingAfterBreak="0">
    <w:nsid w:val="1DF57BE6"/>
    <w:multiLevelType w:val="hybridMultilevel"/>
    <w:tmpl w:val="CF88406A"/>
    <w:lvl w:ilvl="0" w:tplc="B428138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CC2148"/>
    <w:multiLevelType w:val="hybridMultilevel"/>
    <w:tmpl w:val="1B64529A"/>
    <w:lvl w:ilvl="0" w:tplc="CD2ED2AE">
      <w:start w:val="1"/>
      <w:numFmt w:val="decimal"/>
      <w:lvlText w:val="%1"/>
      <w:lvlJc w:val="left"/>
      <w:pPr>
        <w:ind w:left="78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2196228"/>
    <w:multiLevelType w:val="hybridMultilevel"/>
    <w:tmpl w:val="619C178C"/>
    <w:lvl w:ilvl="0" w:tplc="B428138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23A4840"/>
    <w:multiLevelType w:val="hybridMultilevel"/>
    <w:tmpl w:val="28C0D888"/>
    <w:lvl w:ilvl="0" w:tplc="0413000F">
      <w:start w:val="1"/>
      <w:numFmt w:val="decimal"/>
      <w:lvlText w:val="%1."/>
      <w:lvlJc w:val="left"/>
      <w:pPr>
        <w:ind w:left="770" w:hanging="360"/>
      </w:pPr>
    </w:lvl>
    <w:lvl w:ilvl="1" w:tplc="04130019" w:tentative="1">
      <w:start w:val="1"/>
      <w:numFmt w:val="lowerLetter"/>
      <w:lvlText w:val="%2."/>
      <w:lvlJc w:val="left"/>
      <w:pPr>
        <w:ind w:left="1490" w:hanging="360"/>
      </w:pPr>
    </w:lvl>
    <w:lvl w:ilvl="2" w:tplc="0413001B" w:tentative="1">
      <w:start w:val="1"/>
      <w:numFmt w:val="lowerRoman"/>
      <w:lvlText w:val="%3."/>
      <w:lvlJc w:val="right"/>
      <w:pPr>
        <w:ind w:left="2210" w:hanging="180"/>
      </w:pPr>
    </w:lvl>
    <w:lvl w:ilvl="3" w:tplc="0413000F" w:tentative="1">
      <w:start w:val="1"/>
      <w:numFmt w:val="decimal"/>
      <w:lvlText w:val="%4."/>
      <w:lvlJc w:val="left"/>
      <w:pPr>
        <w:ind w:left="2930" w:hanging="360"/>
      </w:pPr>
    </w:lvl>
    <w:lvl w:ilvl="4" w:tplc="04130019" w:tentative="1">
      <w:start w:val="1"/>
      <w:numFmt w:val="lowerLetter"/>
      <w:lvlText w:val="%5."/>
      <w:lvlJc w:val="left"/>
      <w:pPr>
        <w:ind w:left="3650" w:hanging="360"/>
      </w:pPr>
    </w:lvl>
    <w:lvl w:ilvl="5" w:tplc="0413001B" w:tentative="1">
      <w:start w:val="1"/>
      <w:numFmt w:val="lowerRoman"/>
      <w:lvlText w:val="%6."/>
      <w:lvlJc w:val="right"/>
      <w:pPr>
        <w:ind w:left="4370" w:hanging="180"/>
      </w:pPr>
    </w:lvl>
    <w:lvl w:ilvl="6" w:tplc="0413000F" w:tentative="1">
      <w:start w:val="1"/>
      <w:numFmt w:val="decimal"/>
      <w:lvlText w:val="%7."/>
      <w:lvlJc w:val="left"/>
      <w:pPr>
        <w:ind w:left="5090" w:hanging="360"/>
      </w:pPr>
    </w:lvl>
    <w:lvl w:ilvl="7" w:tplc="04130019" w:tentative="1">
      <w:start w:val="1"/>
      <w:numFmt w:val="lowerLetter"/>
      <w:lvlText w:val="%8."/>
      <w:lvlJc w:val="left"/>
      <w:pPr>
        <w:ind w:left="5810" w:hanging="360"/>
      </w:pPr>
    </w:lvl>
    <w:lvl w:ilvl="8" w:tplc="0413001B" w:tentative="1">
      <w:start w:val="1"/>
      <w:numFmt w:val="lowerRoman"/>
      <w:lvlText w:val="%9."/>
      <w:lvlJc w:val="right"/>
      <w:pPr>
        <w:ind w:left="6530" w:hanging="180"/>
      </w:pPr>
    </w:lvl>
  </w:abstractNum>
  <w:abstractNum w:abstractNumId="11" w15:restartNumberingAfterBreak="0">
    <w:nsid w:val="22EA208A"/>
    <w:multiLevelType w:val="hybridMultilevel"/>
    <w:tmpl w:val="F6A4B966"/>
    <w:lvl w:ilvl="0" w:tplc="755CEF8C">
      <w:start w:val="1"/>
      <w:numFmt w:val="bullet"/>
      <w:lvlText w:val=""/>
      <w:lvlJc w:val="left"/>
      <w:pPr>
        <w:ind w:left="790" w:hanging="360"/>
      </w:pPr>
      <w:rPr>
        <w:rFonts w:ascii="Symbol" w:hAnsi="Symbol" w:hint="default"/>
      </w:rPr>
    </w:lvl>
    <w:lvl w:ilvl="1" w:tplc="04130003" w:tentative="1">
      <w:start w:val="1"/>
      <w:numFmt w:val="bullet"/>
      <w:lvlText w:val="o"/>
      <w:lvlJc w:val="left"/>
      <w:pPr>
        <w:ind w:left="1510" w:hanging="360"/>
      </w:pPr>
      <w:rPr>
        <w:rFonts w:ascii="Courier New" w:hAnsi="Courier New" w:cs="Courier New" w:hint="default"/>
      </w:rPr>
    </w:lvl>
    <w:lvl w:ilvl="2" w:tplc="04130005" w:tentative="1">
      <w:start w:val="1"/>
      <w:numFmt w:val="bullet"/>
      <w:lvlText w:val=""/>
      <w:lvlJc w:val="left"/>
      <w:pPr>
        <w:ind w:left="2230" w:hanging="360"/>
      </w:pPr>
      <w:rPr>
        <w:rFonts w:ascii="Wingdings" w:hAnsi="Wingdings" w:hint="default"/>
      </w:rPr>
    </w:lvl>
    <w:lvl w:ilvl="3" w:tplc="04130001" w:tentative="1">
      <w:start w:val="1"/>
      <w:numFmt w:val="bullet"/>
      <w:lvlText w:val=""/>
      <w:lvlJc w:val="left"/>
      <w:pPr>
        <w:ind w:left="2950" w:hanging="360"/>
      </w:pPr>
      <w:rPr>
        <w:rFonts w:ascii="Symbol" w:hAnsi="Symbol" w:hint="default"/>
      </w:rPr>
    </w:lvl>
    <w:lvl w:ilvl="4" w:tplc="04130003" w:tentative="1">
      <w:start w:val="1"/>
      <w:numFmt w:val="bullet"/>
      <w:lvlText w:val="o"/>
      <w:lvlJc w:val="left"/>
      <w:pPr>
        <w:ind w:left="3670" w:hanging="360"/>
      </w:pPr>
      <w:rPr>
        <w:rFonts w:ascii="Courier New" w:hAnsi="Courier New" w:cs="Courier New" w:hint="default"/>
      </w:rPr>
    </w:lvl>
    <w:lvl w:ilvl="5" w:tplc="04130005" w:tentative="1">
      <w:start w:val="1"/>
      <w:numFmt w:val="bullet"/>
      <w:lvlText w:val=""/>
      <w:lvlJc w:val="left"/>
      <w:pPr>
        <w:ind w:left="4390" w:hanging="360"/>
      </w:pPr>
      <w:rPr>
        <w:rFonts w:ascii="Wingdings" w:hAnsi="Wingdings" w:hint="default"/>
      </w:rPr>
    </w:lvl>
    <w:lvl w:ilvl="6" w:tplc="04130001" w:tentative="1">
      <w:start w:val="1"/>
      <w:numFmt w:val="bullet"/>
      <w:lvlText w:val=""/>
      <w:lvlJc w:val="left"/>
      <w:pPr>
        <w:ind w:left="5110" w:hanging="360"/>
      </w:pPr>
      <w:rPr>
        <w:rFonts w:ascii="Symbol" w:hAnsi="Symbol" w:hint="default"/>
      </w:rPr>
    </w:lvl>
    <w:lvl w:ilvl="7" w:tplc="04130003" w:tentative="1">
      <w:start w:val="1"/>
      <w:numFmt w:val="bullet"/>
      <w:lvlText w:val="o"/>
      <w:lvlJc w:val="left"/>
      <w:pPr>
        <w:ind w:left="5830" w:hanging="360"/>
      </w:pPr>
      <w:rPr>
        <w:rFonts w:ascii="Courier New" w:hAnsi="Courier New" w:cs="Courier New" w:hint="default"/>
      </w:rPr>
    </w:lvl>
    <w:lvl w:ilvl="8" w:tplc="04130005" w:tentative="1">
      <w:start w:val="1"/>
      <w:numFmt w:val="bullet"/>
      <w:lvlText w:val=""/>
      <w:lvlJc w:val="left"/>
      <w:pPr>
        <w:ind w:left="6550" w:hanging="360"/>
      </w:pPr>
      <w:rPr>
        <w:rFonts w:ascii="Wingdings" w:hAnsi="Wingdings" w:hint="default"/>
      </w:rPr>
    </w:lvl>
  </w:abstractNum>
  <w:abstractNum w:abstractNumId="12" w15:restartNumberingAfterBreak="0">
    <w:nsid w:val="26B35B4C"/>
    <w:multiLevelType w:val="hybridMultilevel"/>
    <w:tmpl w:val="88FCB748"/>
    <w:lvl w:ilvl="0" w:tplc="755CEF8C">
      <w:start w:val="1"/>
      <w:numFmt w:val="bullet"/>
      <w:lvlText w:val=""/>
      <w:lvlJc w:val="left"/>
      <w:pPr>
        <w:ind w:left="790" w:hanging="360"/>
      </w:pPr>
      <w:rPr>
        <w:rFonts w:ascii="Symbol" w:hAnsi="Symbol" w:hint="default"/>
      </w:rPr>
    </w:lvl>
    <w:lvl w:ilvl="1" w:tplc="04130003" w:tentative="1">
      <w:start w:val="1"/>
      <w:numFmt w:val="bullet"/>
      <w:lvlText w:val="o"/>
      <w:lvlJc w:val="left"/>
      <w:pPr>
        <w:ind w:left="1510" w:hanging="360"/>
      </w:pPr>
      <w:rPr>
        <w:rFonts w:ascii="Courier New" w:hAnsi="Courier New" w:cs="Courier New" w:hint="default"/>
      </w:rPr>
    </w:lvl>
    <w:lvl w:ilvl="2" w:tplc="04130005" w:tentative="1">
      <w:start w:val="1"/>
      <w:numFmt w:val="bullet"/>
      <w:lvlText w:val=""/>
      <w:lvlJc w:val="left"/>
      <w:pPr>
        <w:ind w:left="2230" w:hanging="360"/>
      </w:pPr>
      <w:rPr>
        <w:rFonts w:ascii="Wingdings" w:hAnsi="Wingdings" w:hint="default"/>
      </w:rPr>
    </w:lvl>
    <w:lvl w:ilvl="3" w:tplc="04130001" w:tentative="1">
      <w:start w:val="1"/>
      <w:numFmt w:val="bullet"/>
      <w:lvlText w:val=""/>
      <w:lvlJc w:val="left"/>
      <w:pPr>
        <w:ind w:left="2950" w:hanging="360"/>
      </w:pPr>
      <w:rPr>
        <w:rFonts w:ascii="Symbol" w:hAnsi="Symbol" w:hint="default"/>
      </w:rPr>
    </w:lvl>
    <w:lvl w:ilvl="4" w:tplc="04130003" w:tentative="1">
      <w:start w:val="1"/>
      <w:numFmt w:val="bullet"/>
      <w:lvlText w:val="o"/>
      <w:lvlJc w:val="left"/>
      <w:pPr>
        <w:ind w:left="3670" w:hanging="360"/>
      </w:pPr>
      <w:rPr>
        <w:rFonts w:ascii="Courier New" w:hAnsi="Courier New" w:cs="Courier New" w:hint="default"/>
      </w:rPr>
    </w:lvl>
    <w:lvl w:ilvl="5" w:tplc="04130005" w:tentative="1">
      <w:start w:val="1"/>
      <w:numFmt w:val="bullet"/>
      <w:lvlText w:val=""/>
      <w:lvlJc w:val="left"/>
      <w:pPr>
        <w:ind w:left="4390" w:hanging="360"/>
      </w:pPr>
      <w:rPr>
        <w:rFonts w:ascii="Wingdings" w:hAnsi="Wingdings" w:hint="default"/>
      </w:rPr>
    </w:lvl>
    <w:lvl w:ilvl="6" w:tplc="04130001" w:tentative="1">
      <w:start w:val="1"/>
      <w:numFmt w:val="bullet"/>
      <w:lvlText w:val=""/>
      <w:lvlJc w:val="left"/>
      <w:pPr>
        <w:ind w:left="5110" w:hanging="360"/>
      </w:pPr>
      <w:rPr>
        <w:rFonts w:ascii="Symbol" w:hAnsi="Symbol" w:hint="default"/>
      </w:rPr>
    </w:lvl>
    <w:lvl w:ilvl="7" w:tplc="04130003" w:tentative="1">
      <w:start w:val="1"/>
      <w:numFmt w:val="bullet"/>
      <w:lvlText w:val="o"/>
      <w:lvlJc w:val="left"/>
      <w:pPr>
        <w:ind w:left="5830" w:hanging="360"/>
      </w:pPr>
      <w:rPr>
        <w:rFonts w:ascii="Courier New" w:hAnsi="Courier New" w:cs="Courier New" w:hint="default"/>
      </w:rPr>
    </w:lvl>
    <w:lvl w:ilvl="8" w:tplc="04130005" w:tentative="1">
      <w:start w:val="1"/>
      <w:numFmt w:val="bullet"/>
      <w:lvlText w:val=""/>
      <w:lvlJc w:val="left"/>
      <w:pPr>
        <w:ind w:left="6550" w:hanging="360"/>
      </w:pPr>
      <w:rPr>
        <w:rFonts w:ascii="Wingdings" w:hAnsi="Wingdings" w:hint="default"/>
      </w:rPr>
    </w:lvl>
  </w:abstractNum>
  <w:abstractNum w:abstractNumId="13" w15:restartNumberingAfterBreak="0">
    <w:nsid w:val="275A6A2A"/>
    <w:multiLevelType w:val="hybridMultilevel"/>
    <w:tmpl w:val="6CE88106"/>
    <w:lvl w:ilvl="0" w:tplc="B4281386">
      <w:start w:val="1"/>
      <w:numFmt w:val="bullet"/>
      <w:lvlText w:val=""/>
      <w:lvlJc w:val="left"/>
      <w:pPr>
        <w:ind w:left="720" w:hanging="360"/>
      </w:pPr>
      <w:rPr>
        <w:rFonts w:ascii="Symbol" w:hAnsi="Symbol" w:hint="default"/>
      </w:rPr>
    </w:lvl>
    <w:lvl w:ilvl="1" w:tplc="B4281386">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786096F"/>
    <w:multiLevelType w:val="hybridMultilevel"/>
    <w:tmpl w:val="272C130E"/>
    <w:lvl w:ilvl="0" w:tplc="4630017E">
      <w:start w:val="1"/>
      <w:numFmt w:val="bullet"/>
      <w:lvlText w:val=""/>
      <w:lvlJc w:val="left"/>
      <w:pPr>
        <w:ind w:left="784" w:hanging="360"/>
      </w:pPr>
      <w:rPr>
        <w:rFonts w:ascii="Symbol" w:hAnsi="Symbol" w:hint="default"/>
      </w:rPr>
    </w:lvl>
    <w:lvl w:ilvl="1" w:tplc="04130003" w:tentative="1">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abstractNum w:abstractNumId="15" w15:restartNumberingAfterBreak="0">
    <w:nsid w:val="2F631939"/>
    <w:multiLevelType w:val="hybridMultilevel"/>
    <w:tmpl w:val="3E0813C2"/>
    <w:lvl w:ilvl="0" w:tplc="53D80952">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4FA11CD"/>
    <w:multiLevelType w:val="hybridMultilevel"/>
    <w:tmpl w:val="F60E28AA"/>
    <w:lvl w:ilvl="0" w:tplc="53D80952">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5604FF6"/>
    <w:multiLevelType w:val="hybridMultilevel"/>
    <w:tmpl w:val="CC94F4BE"/>
    <w:lvl w:ilvl="0" w:tplc="755CEF8C">
      <w:start w:val="1"/>
      <w:numFmt w:val="bullet"/>
      <w:lvlText w:val=""/>
      <w:lvlJc w:val="left"/>
      <w:pPr>
        <w:ind w:left="790" w:hanging="360"/>
      </w:pPr>
      <w:rPr>
        <w:rFonts w:ascii="Symbol" w:hAnsi="Symbol" w:hint="default"/>
      </w:rPr>
    </w:lvl>
    <w:lvl w:ilvl="1" w:tplc="04130003" w:tentative="1">
      <w:start w:val="1"/>
      <w:numFmt w:val="bullet"/>
      <w:lvlText w:val="o"/>
      <w:lvlJc w:val="left"/>
      <w:pPr>
        <w:ind w:left="1510" w:hanging="360"/>
      </w:pPr>
      <w:rPr>
        <w:rFonts w:ascii="Courier New" w:hAnsi="Courier New" w:cs="Courier New" w:hint="default"/>
      </w:rPr>
    </w:lvl>
    <w:lvl w:ilvl="2" w:tplc="04130005" w:tentative="1">
      <w:start w:val="1"/>
      <w:numFmt w:val="bullet"/>
      <w:lvlText w:val=""/>
      <w:lvlJc w:val="left"/>
      <w:pPr>
        <w:ind w:left="2230" w:hanging="360"/>
      </w:pPr>
      <w:rPr>
        <w:rFonts w:ascii="Wingdings" w:hAnsi="Wingdings" w:hint="default"/>
      </w:rPr>
    </w:lvl>
    <w:lvl w:ilvl="3" w:tplc="04130001" w:tentative="1">
      <w:start w:val="1"/>
      <w:numFmt w:val="bullet"/>
      <w:lvlText w:val=""/>
      <w:lvlJc w:val="left"/>
      <w:pPr>
        <w:ind w:left="2950" w:hanging="360"/>
      </w:pPr>
      <w:rPr>
        <w:rFonts w:ascii="Symbol" w:hAnsi="Symbol" w:hint="default"/>
      </w:rPr>
    </w:lvl>
    <w:lvl w:ilvl="4" w:tplc="04130003" w:tentative="1">
      <w:start w:val="1"/>
      <w:numFmt w:val="bullet"/>
      <w:lvlText w:val="o"/>
      <w:lvlJc w:val="left"/>
      <w:pPr>
        <w:ind w:left="3670" w:hanging="360"/>
      </w:pPr>
      <w:rPr>
        <w:rFonts w:ascii="Courier New" w:hAnsi="Courier New" w:cs="Courier New" w:hint="default"/>
      </w:rPr>
    </w:lvl>
    <w:lvl w:ilvl="5" w:tplc="04130005" w:tentative="1">
      <w:start w:val="1"/>
      <w:numFmt w:val="bullet"/>
      <w:lvlText w:val=""/>
      <w:lvlJc w:val="left"/>
      <w:pPr>
        <w:ind w:left="4390" w:hanging="360"/>
      </w:pPr>
      <w:rPr>
        <w:rFonts w:ascii="Wingdings" w:hAnsi="Wingdings" w:hint="default"/>
      </w:rPr>
    </w:lvl>
    <w:lvl w:ilvl="6" w:tplc="04130001" w:tentative="1">
      <w:start w:val="1"/>
      <w:numFmt w:val="bullet"/>
      <w:lvlText w:val=""/>
      <w:lvlJc w:val="left"/>
      <w:pPr>
        <w:ind w:left="5110" w:hanging="360"/>
      </w:pPr>
      <w:rPr>
        <w:rFonts w:ascii="Symbol" w:hAnsi="Symbol" w:hint="default"/>
      </w:rPr>
    </w:lvl>
    <w:lvl w:ilvl="7" w:tplc="04130003" w:tentative="1">
      <w:start w:val="1"/>
      <w:numFmt w:val="bullet"/>
      <w:lvlText w:val="o"/>
      <w:lvlJc w:val="left"/>
      <w:pPr>
        <w:ind w:left="5830" w:hanging="360"/>
      </w:pPr>
      <w:rPr>
        <w:rFonts w:ascii="Courier New" w:hAnsi="Courier New" w:cs="Courier New" w:hint="default"/>
      </w:rPr>
    </w:lvl>
    <w:lvl w:ilvl="8" w:tplc="04130005" w:tentative="1">
      <w:start w:val="1"/>
      <w:numFmt w:val="bullet"/>
      <w:lvlText w:val=""/>
      <w:lvlJc w:val="left"/>
      <w:pPr>
        <w:ind w:left="6550" w:hanging="360"/>
      </w:pPr>
      <w:rPr>
        <w:rFonts w:ascii="Wingdings" w:hAnsi="Wingdings" w:hint="default"/>
      </w:rPr>
    </w:lvl>
  </w:abstractNum>
  <w:abstractNum w:abstractNumId="18" w15:restartNumberingAfterBreak="0">
    <w:nsid w:val="35BF2F2B"/>
    <w:multiLevelType w:val="hybridMultilevel"/>
    <w:tmpl w:val="7A78E78E"/>
    <w:lvl w:ilvl="0" w:tplc="755CEF8C">
      <w:start w:val="1"/>
      <w:numFmt w:val="bullet"/>
      <w:lvlText w:val=""/>
      <w:lvlJc w:val="left"/>
      <w:pPr>
        <w:ind w:left="790" w:hanging="360"/>
      </w:pPr>
      <w:rPr>
        <w:rFonts w:ascii="Symbol" w:hAnsi="Symbol" w:hint="default"/>
      </w:rPr>
    </w:lvl>
    <w:lvl w:ilvl="1" w:tplc="04130003" w:tentative="1">
      <w:start w:val="1"/>
      <w:numFmt w:val="bullet"/>
      <w:lvlText w:val="o"/>
      <w:lvlJc w:val="left"/>
      <w:pPr>
        <w:ind w:left="1510" w:hanging="360"/>
      </w:pPr>
      <w:rPr>
        <w:rFonts w:ascii="Courier New" w:hAnsi="Courier New" w:cs="Courier New" w:hint="default"/>
      </w:rPr>
    </w:lvl>
    <w:lvl w:ilvl="2" w:tplc="04130005" w:tentative="1">
      <w:start w:val="1"/>
      <w:numFmt w:val="bullet"/>
      <w:lvlText w:val=""/>
      <w:lvlJc w:val="left"/>
      <w:pPr>
        <w:ind w:left="2230" w:hanging="360"/>
      </w:pPr>
      <w:rPr>
        <w:rFonts w:ascii="Wingdings" w:hAnsi="Wingdings" w:hint="default"/>
      </w:rPr>
    </w:lvl>
    <w:lvl w:ilvl="3" w:tplc="04130001" w:tentative="1">
      <w:start w:val="1"/>
      <w:numFmt w:val="bullet"/>
      <w:lvlText w:val=""/>
      <w:lvlJc w:val="left"/>
      <w:pPr>
        <w:ind w:left="2950" w:hanging="360"/>
      </w:pPr>
      <w:rPr>
        <w:rFonts w:ascii="Symbol" w:hAnsi="Symbol" w:hint="default"/>
      </w:rPr>
    </w:lvl>
    <w:lvl w:ilvl="4" w:tplc="04130003" w:tentative="1">
      <w:start w:val="1"/>
      <w:numFmt w:val="bullet"/>
      <w:lvlText w:val="o"/>
      <w:lvlJc w:val="left"/>
      <w:pPr>
        <w:ind w:left="3670" w:hanging="360"/>
      </w:pPr>
      <w:rPr>
        <w:rFonts w:ascii="Courier New" w:hAnsi="Courier New" w:cs="Courier New" w:hint="default"/>
      </w:rPr>
    </w:lvl>
    <w:lvl w:ilvl="5" w:tplc="04130005" w:tentative="1">
      <w:start w:val="1"/>
      <w:numFmt w:val="bullet"/>
      <w:lvlText w:val=""/>
      <w:lvlJc w:val="left"/>
      <w:pPr>
        <w:ind w:left="4390" w:hanging="360"/>
      </w:pPr>
      <w:rPr>
        <w:rFonts w:ascii="Wingdings" w:hAnsi="Wingdings" w:hint="default"/>
      </w:rPr>
    </w:lvl>
    <w:lvl w:ilvl="6" w:tplc="04130001" w:tentative="1">
      <w:start w:val="1"/>
      <w:numFmt w:val="bullet"/>
      <w:lvlText w:val=""/>
      <w:lvlJc w:val="left"/>
      <w:pPr>
        <w:ind w:left="5110" w:hanging="360"/>
      </w:pPr>
      <w:rPr>
        <w:rFonts w:ascii="Symbol" w:hAnsi="Symbol" w:hint="default"/>
      </w:rPr>
    </w:lvl>
    <w:lvl w:ilvl="7" w:tplc="04130003" w:tentative="1">
      <w:start w:val="1"/>
      <w:numFmt w:val="bullet"/>
      <w:lvlText w:val="o"/>
      <w:lvlJc w:val="left"/>
      <w:pPr>
        <w:ind w:left="5830" w:hanging="360"/>
      </w:pPr>
      <w:rPr>
        <w:rFonts w:ascii="Courier New" w:hAnsi="Courier New" w:cs="Courier New" w:hint="default"/>
      </w:rPr>
    </w:lvl>
    <w:lvl w:ilvl="8" w:tplc="04130005" w:tentative="1">
      <w:start w:val="1"/>
      <w:numFmt w:val="bullet"/>
      <w:lvlText w:val=""/>
      <w:lvlJc w:val="left"/>
      <w:pPr>
        <w:ind w:left="6550" w:hanging="360"/>
      </w:pPr>
      <w:rPr>
        <w:rFonts w:ascii="Wingdings" w:hAnsi="Wingdings" w:hint="default"/>
      </w:rPr>
    </w:lvl>
  </w:abstractNum>
  <w:abstractNum w:abstractNumId="19" w15:restartNumberingAfterBreak="0">
    <w:nsid w:val="37C23A38"/>
    <w:multiLevelType w:val="hybridMultilevel"/>
    <w:tmpl w:val="F4ECBF20"/>
    <w:lvl w:ilvl="0" w:tplc="D2EC53D6">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B002968"/>
    <w:multiLevelType w:val="hybridMultilevel"/>
    <w:tmpl w:val="F9084BFE"/>
    <w:lvl w:ilvl="0" w:tplc="B4281386">
      <w:start w:val="1"/>
      <w:numFmt w:val="bullet"/>
      <w:lvlText w:val=""/>
      <w:lvlJc w:val="left"/>
      <w:pPr>
        <w:ind w:left="720" w:hanging="360"/>
      </w:pPr>
      <w:rPr>
        <w:rFonts w:ascii="Symbol" w:hAnsi="Symbol" w:hint="default"/>
      </w:rPr>
    </w:lvl>
    <w:lvl w:ilvl="1" w:tplc="B1B866C4">
      <w:numFmt w:val="bullet"/>
      <w:lvlText w:val="−"/>
      <w:lvlJc w:val="left"/>
      <w:pPr>
        <w:ind w:left="1440" w:hanging="360"/>
      </w:pPr>
      <w:rPr>
        <w:rFonts w:ascii="Arial" w:eastAsia="Calibri"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1B621F1"/>
    <w:multiLevelType w:val="hybridMultilevel"/>
    <w:tmpl w:val="A462E5FA"/>
    <w:lvl w:ilvl="0" w:tplc="755CEF8C">
      <w:start w:val="1"/>
      <w:numFmt w:val="bullet"/>
      <w:lvlText w:val=""/>
      <w:lvlJc w:val="left"/>
      <w:pPr>
        <w:ind w:left="787" w:hanging="360"/>
      </w:pPr>
      <w:rPr>
        <w:rFonts w:ascii="Symbol" w:hAnsi="Symbol" w:hint="default"/>
      </w:rPr>
    </w:lvl>
    <w:lvl w:ilvl="1" w:tplc="04130003" w:tentative="1">
      <w:start w:val="1"/>
      <w:numFmt w:val="bullet"/>
      <w:lvlText w:val="o"/>
      <w:lvlJc w:val="left"/>
      <w:pPr>
        <w:ind w:left="1507" w:hanging="360"/>
      </w:pPr>
      <w:rPr>
        <w:rFonts w:ascii="Courier New" w:hAnsi="Courier New" w:cs="Courier New" w:hint="default"/>
      </w:rPr>
    </w:lvl>
    <w:lvl w:ilvl="2" w:tplc="04130005" w:tentative="1">
      <w:start w:val="1"/>
      <w:numFmt w:val="bullet"/>
      <w:lvlText w:val=""/>
      <w:lvlJc w:val="left"/>
      <w:pPr>
        <w:ind w:left="2227" w:hanging="360"/>
      </w:pPr>
      <w:rPr>
        <w:rFonts w:ascii="Wingdings" w:hAnsi="Wingdings" w:hint="default"/>
      </w:rPr>
    </w:lvl>
    <w:lvl w:ilvl="3" w:tplc="04130001" w:tentative="1">
      <w:start w:val="1"/>
      <w:numFmt w:val="bullet"/>
      <w:lvlText w:val=""/>
      <w:lvlJc w:val="left"/>
      <w:pPr>
        <w:ind w:left="2947" w:hanging="360"/>
      </w:pPr>
      <w:rPr>
        <w:rFonts w:ascii="Symbol" w:hAnsi="Symbol" w:hint="default"/>
      </w:rPr>
    </w:lvl>
    <w:lvl w:ilvl="4" w:tplc="04130003" w:tentative="1">
      <w:start w:val="1"/>
      <w:numFmt w:val="bullet"/>
      <w:lvlText w:val="o"/>
      <w:lvlJc w:val="left"/>
      <w:pPr>
        <w:ind w:left="3667" w:hanging="360"/>
      </w:pPr>
      <w:rPr>
        <w:rFonts w:ascii="Courier New" w:hAnsi="Courier New" w:cs="Courier New" w:hint="default"/>
      </w:rPr>
    </w:lvl>
    <w:lvl w:ilvl="5" w:tplc="04130005" w:tentative="1">
      <w:start w:val="1"/>
      <w:numFmt w:val="bullet"/>
      <w:lvlText w:val=""/>
      <w:lvlJc w:val="left"/>
      <w:pPr>
        <w:ind w:left="4387" w:hanging="360"/>
      </w:pPr>
      <w:rPr>
        <w:rFonts w:ascii="Wingdings" w:hAnsi="Wingdings" w:hint="default"/>
      </w:rPr>
    </w:lvl>
    <w:lvl w:ilvl="6" w:tplc="04130001" w:tentative="1">
      <w:start w:val="1"/>
      <w:numFmt w:val="bullet"/>
      <w:lvlText w:val=""/>
      <w:lvlJc w:val="left"/>
      <w:pPr>
        <w:ind w:left="5107" w:hanging="360"/>
      </w:pPr>
      <w:rPr>
        <w:rFonts w:ascii="Symbol" w:hAnsi="Symbol" w:hint="default"/>
      </w:rPr>
    </w:lvl>
    <w:lvl w:ilvl="7" w:tplc="04130003" w:tentative="1">
      <w:start w:val="1"/>
      <w:numFmt w:val="bullet"/>
      <w:lvlText w:val="o"/>
      <w:lvlJc w:val="left"/>
      <w:pPr>
        <w:ind w:left="5827" w:hanging="360"/>
      </w:pPr>
      <w:rPr>
        <w:rFonts w:ascii="Courier New" w:hAnsi="Courier New" w:cs="Courier New" w:hint="default"/>
      </w:rPr>
    </w:lvl>
    <w:lvl w:ilvl="8" w:tplc="04130005" w:tentative="1">
      <w:start w:val="1"/>
      <w:numFmt w:val="bullet"/>
      <w:lvlText w:val=""/>
      <w:lvlJc w:val="left"/>
      <w:pPr>
        <w:ind w:left="6547" w:hanging="360"/>
      </w:pPr>
      <w:rPr>
        <w:rFonts w:ascii="Wingdings" w:hAnsi="Wingdings" w:hint="default"/>
      </w:rPr>
    </w:lvl>
  </w:abstractNum>
  <w:abstractNum w:abstractNumId="22" w15:restartNumberingAfterBreak="0">
    <w:nsid w:val="45731146"/>
    <w:multiLevelType w:val="hybridMultilevel"/>
    <w:tmpl w:val="9B1A9F6E"/>
    <w:lvl w:ilvl="0" w:tplc="B428138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8F80DF1"/>
    <w:multiLevelType w:val="hybridMultilevel"/>
    <w:tmpl w:val="27B819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A7D6FAB"/>
    <w:multiLevelType w:val="hybridMultilevel"/>
    <w:tmpl w:val="74DCA8B2"/>
    <w:lvl w:ilvl="0" w:tplc="B428138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D905E88"/>
    <w:multiLevelType w:val="hybridMultilevel"/>
    <w:tmpl w:val="BF2CACA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25268C6"/>
    <w:multiLevelType w:val="hybridMultilevel"/>
    <w:tmpl w:val="A5FEA5EE"/>
    <w:lvl w:ilvl="0" w:tplc="53D80952">
      <w:start w:val="1"/>
      <w:numFmt w:val="bullet"/>
      <w:lvlText w:val="–"/>
      <w:lvlJc w:val="left"/>
      <w:pPr>
        <w:ind w:left="770" w:hanging="360"/>
      </w:pPr>
      <w:rPr>
        <w:rFonts w:ascii="Times New Roman" w:hAnsi="Times New Roman" w:cs="Times New Roman"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27" w15:restartNumberingAfterBreak="0">
    <w:nsid w:val="588D5225"/>
    <w:multiLevelType w:val="hybridMultilevel"/>
    <w:tmpl w:val="7AFCB326"/>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B76059B"/>
    <w:multiLevelType w:val="hybridMultilevel"/>
    <w:tmpl w:val="E7DEBC22"/>
    <w:lvl w:ilvl="0" w:tplc="B428138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45555F6"/>
    <w:multiLevelType w:val="hybridMultilevel"/>
    <w:tmpl w:val="0062ECB8"/>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6CE2B14"/>
    <w:multiLevelType w:val="hybridMultilevel"/>
    <w:tmpl w:val="C4C07ADA"/>
    <w:lvl w:ilvl="0" w:tplc="53D80952">
      <w:start w:val="1"/>
      <w:numFmt w:val="bullet"/>
      <w:lvlText w:val="–"/>
      <w:lvlJc w:val="left"/>
      <w:pPr>
        <w:ind w:left="770" w:hanging="360"/>
      </w:pPr>
      <w:rPr>
        <w:rFonts w:ascii="Times New Roman" w:hAnsi="Times New Roman" w:cs="Times New Roman"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31" w15:restartNumberingAfterBreak="0">
    <w:nsid w:val="681408AF"/>
    <w:multiLevelType w:val="hybridMultilevel"/>
    <w:tmpl w:val="A25663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4953A31"/>
    <w:multiLevelType w:val="hybridMultilevel"/>
    <w:tmpl w:val="BBD2DD24"/>
    <w:lvl w:ilvl="0" w:tplc="E6C81FC8">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7746541"/>
    <w:multiLevelType w:val="hybridMultilevel"/>
    <w:tmpl w:val="516ADCA2"/>
    <w:lvl w:ilvl="0" w:tplc="755CEF8C">
      <w:start w:val="1"/>
      <w:numFmt w:val="bullet"/>
      <w:lvlText w:val=""/>
      <w:lvlJc w:val="left"/>
      <w:pPr>
        <w:ind w:left="790" w:hanging="360"/>
      </w:pPr>
      <w:rPr>
        <w:rFonts w:ascii="Symbol" w:hAnsi="Symbol" w:hint="default"/>
      </w:rPr>
    </w:lvl>
    <w:lvl w:ilvl="1" w:tplc="04130003" w:tentative="1">
      <w:start w:val="1"/>
      <w:numFmt w:val="bullet"/>
      <w:lvlText w:val="o"/>
      <w:lvlJc w:val="left"/>
      <w:pPr>
        <w:ind w:left="1510" w:hanging="360"/>
      </w:pPr>
      <w:rPr>
        <w:rFonts w:ascii="Courier New" w:hAnsi="Courier New" w:cs="Courier New" w:hint="default"/>
      </w:rPr>
    </w:lvl>
    <w:lvl w:ilvl="2" w:tplc="04130005" w:tentative="1">
      <w:start w:val="1"/>
      <w:numFmt w:val="bullet"/>
      <w:lvlText w:val=""/>
      <w:lvlJc w:val="left"/>
      <w:pPr>
        <w:ind w:left="2230" w:hanging="360"/>
      </w:pPr>
      <w:rPr>
        <w:rFonts w:ascii="Wingdings" w:hAnsi="Wingdings" w:hint="default"/>
      </w:rPr>
    </w:lvl>
    <w:lvl w:ilvl="3" w:tplc="04130001" w:tentative="1">
      <w:start w:val="1"/>
      <w:numFmt w:val="bullet"/>
      <w:lvlText w:val=""/>
      <w:lvlJc w:val="left"/>
      <w:pPr>
        <w:ind w:left="2950" w:hanging="360"/>
      </w:pPr>
      <w:rPr>
        <w:rFonts w:ascii="Symbol" w:hAnsi="Symbol" w:hint="default"/>
      </w:rPr>
    </w:lvl>
    <w:lvl w:ilvl="4" w:tplc="04130003" w:tentative="1">
      <w:start w:val="1"/>
      <w:numFmt w:val="bullet"/>
      <w:lvlText w:val="o"/>
      <w:lvlJc w:val="left"/>
      <w:pPr>
        <w:ind w:left="3670" w:hanging="360"/>
      </w:pPr>
      <w:rPr>
        <w:rFonts w:ascii="Courier New" w:hAnsi="Courier New" w:cs="Courier New" w:hint="default"/>
      </w:rPr>
    </w:lvl>
    <w:lvl w:ilvl="5" w:tplc="04130005" w:tentative="1">
      <w:start w:val="1"/>
      <w:numFmt w:val="bullet"/>
      <w:lvlText w:val=""/>
      <w:lvlJc w:val="left"/>
      <w:pPr>
        <w:ind w:left="4390" w:hanging="360"/>
      </w:pPr>
      <w:rPr>
        <w:rFonts w:ascii="Wingdings" w:hAnsi="Wingdings" w:hint="default"/>
      </w:rPr>
    </w:lvl>
    <w:lvl w:ilvl="6" w:tplc="04130001" w:tentative="1">
      <w:start w:val="1"/>
      <w:numFmt w:val="bullet"/>
      <w:lvlText w:val=""/>
      <w:lvlJc w:val="left"/>
      <w:pPr>
        <w:ind w:left="5110" w:hanging="360"/>
      </w:pPr>
      <w:rPr>
        <w:rFonts w:ascii="Symbol" w:hAnsi="Symbol" w:hint="default"/>
      </w:rPr>
    </w:lvl>
    <w:lvl w:ilvl="7" w:tplc="04130003" w:tentative="1">
      <w:start w:val="1"/>
      <w:numFmt w:val="bullet"/>
      <w:lvlText w:val="o"/>
      <w:lvlJc w:val="left"/>
      <w:pPr>
        <w:ind w:left="5830" w:hanging="360"/>
      </w:pPr>
      <w:rPr>
        <w:rFonts w:ascii="Courier New" w:hAnsi="Courier New" w:cs="Courier New" w:hint="default"/>
      </w:rPr>
    </w:lvl>
    <w:lvl w:ilvl="8" w:tplc="04130005" w:tentative="1">
      <w:start w:val="1"/>
      <w:numFmt w:val="bullet"/>
      <w:lvlText w:val=""/>
      <w:lvlJc w:val="left"/>
      <w:pPr>
        <w:ind w:left="6550" w:hanging="360"/>
      </w:pPr>
      <w:rPr>
        <w:rFonts w:ascii="Wingdings" w:hAnsi="Wingdings" w:hint="default"/>
      </w:rPr>
    </w:lvl>
  </w:abstractNum>
  <w:num w:numId="1" w16cid:durableId="2144343295">
    <w:abstractNumId w:val="32"/>
  </w:num>
  <w:num w:numId="2" w16cid:durableId="960040688">
    <w:abstractNumId w:val="16"/>
  </w:num>
  <w:num w:numId="3" w16cid:durableId="1084259651">
    <w:abstractNumId w:val="26"/>
  </w:num>
  <w:num w:numId="4" w16cid:durableId="1477336180">
    <w:abstractNumId w:val="0"/>
  </w:num>
  <w:num w:numId="5" w16cid:durableId="176971588">
    <w:abstractNumId w:val="5"/>
  </w:num>
  <w:num w:numId="6" w16cid:durableId="1928222983">
    <w:abstractNumId w:val="3"/>
  </w:num>
  <w:num w:numId="7" w16cid:durableId="861431303">
    <w:abstractNumId w:val="23"/>
  </w:num>
  <w:num w:numId="8" w16cid:durableId="1486237373">
    <w:abstractNumId w:val="15"/>
  </w:num>
  <w:num w:numId="9" w16cid:durableId="1341276546">
    <w:abstractNumId w:val="27"/>
  </w:num>
  <w:num w:numId="10" w16cid:durableId="1216047399">
    <w:abstractNumId w:val="29"/>
  </w:num>
  <w:num w:numId="11" w16cid:durableId="1318147535">
    <w:abstractNumId w:val="30"/>
  </w:num>
  <w:num w:numId="12" w16cid:durableId="469324538">
    <w:abstractNumId w:val="25"/>
  </w:num>
  <w:num w:numId="13" w16cid:durableId="344983695">
    <w:abstractNumId w:val="10"/>
  </w:num>
  <w:num w:numId="14" w16cid:durableId="95367523">
    <w:abstractNumId w:val="31"/>
  </w:num>
  <w:num w:numId="15" w16cid:durableId="1644314863">
    <w:abstractNumId w:val="7"/>
  </w:num>
  <w:num w:numId="16" w16cid:durableId="1508668686">
    <w:abstractNumId w:val="9"/>
  </w:num>
  <w:num w:numId="17" w16cid:durableId="1736583474">
    <w:abstractNumId w:val="22"/>
  </w:num>
  <w:num w:numId="18" w16cid:durableId="200172334">
    <w:abstractNumId w:val="24"/>
  </w:num>
  <w:num w:numId="19" w16cid:durableId="899436479">
    <w:abstractNumId w:val="20"/>
  </w:num>
  <w:num w:numId="20" w16cid:durableId="553008323">
    <w:abstractNumId w:val="28"/>
  </w:num>
  <w:num w:numId="21" w16cid:durableId="1162087808">
    <w:abstractNumId w:val="13"/>
  </w:num>
  <w:num w:numId="22" w16cid:durableId="507134544">
    <w:abstractNumId w:val="19"/>
  </w:num>
  <w:num w:numId="23" w16cid:durableId="678775916">
    <w:abstractNumId w:val="1"/>
  </w:num>
  <w:num w:numId="24" w16cid:durableId="940188597">
    <w:abstractNumId w:val="6"/>
  </w:num>
  <w:num w:numId="25" w16cid:durableId="880290591">
    <w:abstractNumId w:val="33"/>
  </w:num>
  <w:num w:numId="26" w16cid:durableId="1613973366">
    <w:abstractNumId w:val="18"/>
  </w:num>
  <w:num w:numId="27" w16cid:durableId="2110152834">
    <w:abstractNumId w:val="11"/>
  </w:num>
  <w:num w:numId="28" w16cid:durableId="655956387">
    <w:abstractNumId w:val="12"/>
  </w:num>
  <w:num w:numId="29" w16cid:durableId="1349523077">
    <w:abstractNumId w:val="4"/>
  </w:num>
  <w:num w:numId="30" w16cid:durableId="1631397627">
    <w:abstractNumId w:val="17"/>
  </w:num>
  <w:num w:numId="31" w16cid:durableId="1041324324">
    <w:abstractNumId w:val="2"/>
  </w:num>
  <w:num w:numId="32" w16cid:durableId="854534591">
    <w:abstractNumId w:val="21"/>
  </w:num>
  <w:num w:numId="33" w16cid:durableId="72508152">
    <w:abstractNumId w:val="8"/>
  </w:num>
  <w:num w:numId="34" w16cid:durableId="3003125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drawingGridHorizontalSpacing w:val="6"/>
  <w:drawingGridVerticalSpacing w:val="6"/>
  <w:displayHorizontalDrawingGridEvery w:val="2"/>
  <w:displayVerticalDrawingGridEvery w:val="2"/>
  <w:characterSpacingControl w:val="doNotCompress"/>
  <w:hdrShapeDefaults>
    <o:shapedefaults v:ext="edit" spidmax="207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ED1"/>
    <w:rsid w:val="00001766"/>
    <w:rsid w:val="00002E15"/>
    <w:rsid w:val="00003590"/>
    <w:rsid w:val="00006307"/>
    <w:rsid w:val="00012834"/>
    <w:rsid w:val="0001706D"/>
    <w:rsid w:val="00017C7E"/>
    <w:rsid w:val="000223A6"/>
    <w:rsid w:val="00024946"/>
    <w:rsid w:val="00031E60"/>
    <w:rsid w:val="00032D5B"/>
    <w:rsid w:val="00036454"/>
    <w:rsid w:val="000414B2"/>
    <w:rsid w:val="00043F0A"/>
    <w:rsid w:val="000445AB"/>
    <w:rsid w:val="000460EA"/>
    <w:rsid w:val="00050C6C"/>
    <w:rsid w:val="00051CCD"/>
    <w:rsid w:val="00051D66"/>
    <w:rsid w:val="00053131"/>
    <w:rsid w:val="000551B4"/>
    <w:rsid w:val="00060E44"/>
    <w:rsid w:val="00061BFC"/>
    <w:rsid w:val="00066454"/>
    <w:rsid w:val="00071238"/>
    <w:rsid w:val="00083C95"/>
    <w:rsid w:val="00084E28"/>
    <w:rsid w:val="00085BF4"/>
    <w:rsid w:val="00085C66"/>
    <w:rsid w:val="00086511"/>
    <w:rsid w:val="00087B8F"/>
    <w:rsid w:val="00090298"/>
    <w:rsid w:val="000903F1"/>
    <w:rsid w:val="000914D0"/>
    <w:rsid w:val="000939AA"/>
    <w:rsid w:val="00096682"/>
    <w:rsid w:val="000A07F5"/>
    <w:rsid w:val="000A0F5A"/>
    <w:rsid w:val="000A289F"/>
    <w:rsid w:val="000A2A89"/>
    <w:rsid w:val="000A507E"/>
    <w:rsid w:val="000B2713"/>
    <w:rsid w:val="000B2963"/>
    <w:rsid w:val="000B2A1F"/>
    <w:rsid w:val="000C009F"/>
    <w:rsid w:val="000C0A27"/>
    <w:rsid w:val="000C2DD6"/>
    <w:rsid w:val="000C7465"/>
    <w:rsid w:val="000D091B"/>
    <w:rsid w:val="000D44BF"/>
    <w:rsid w:val="000D53AF"/>
    <w:rsid w:val="000D73E2"/>
    <w:rsid w:val="000E1A58"/>
    <w:rsid w:val="000E3521"/>
    <w:rsid w:val="000E4195"/>
    <w:rsid w:val="000E770A"/>
    <w:rsid w:val="000E7B27"/>
    <w:rsid w:val="000F04AA"/>
    <w:rsid w:val="000F289C"/>
    <w:rsid w:val="000F61E2"/>
    <w:rsid w:val="000F6540"/>
    <w:rsid w:val="00102115"/>
    <w:rsid w:val="00103A1E"/>
    <w:rsid w:val="00104B48"/>
    <w:rsid w:val="00104D98"/>
    <w:rsid w:val="00110D0E"/>
    <w:rsid w:val="00112F9A"/>
    <w:rsid w:val="0012382D"/>
    <w:rsid w:val="00126F27"/>
    <w:rsid w:val="00130660"/>
    <w:rsid w:val="00131662"/>
    <w:rsid w:val="00133D14"/>
    <w:rsid w:val="00134064"/>
    <w:rsid w:val="001358D0"/>
    <w:rsid w:val="001400D6"/>
    <w:rsid w:val="00141BFA"/>
    <w:rsid w:val="00151A5B"/>
    <w:rsid w:val="00152954"/>
    <w:rsid w:val="00154872"/>
    <w:rsid w:val="00156465"/>
    <w:rsid w:val="00157F8E"/>
    <w:rsid w:val="00166C6F"/>
    <w:rsid w:val="00167F18"/>
    <w:rsid w:val="0017027C"/>
    <w:rsid w:val="00170A22"/>
    <w:rsid w:val="00173B5E"/>
    <w:rsid w:val="00173EA3"/>
    <w:rsid w:val="00174109"/>
    <w:rsid w:val="00176A4A"/>
    <w:rsid w:val="00176F4D"/>
    <w:rsid w:val="00177D8C"/>
    <w:rsid w:val="0018008A"/>
    <w:rsid w:val="001828A9"/>
    <w:rsid w:val="001843BF"/>
    <w:rsid w:val="00184460"/>
    <w:rsid w:val="00184872"/>
    <w:rsid w:val="001855FA"/>
    <w:rsid w:val="00186F94"/>
    <w:rsid w:val="0018711D"/>
    <w:rsid w:val="001924C8"/>
    <w:rsid w:val="001924F5"/>
    <w:rsid w:val="00195873"/>
    <w:rsid w:val="001959BA"/>
    <w:rsid w:val="00197924"/>
    <w:rsid w:val="001A7611"/>
    <w:rsid w:val="001B04FE"/>
    <w:rsid w:val="001B6333"/>
    <w:rsid w:val="001B6709"/>
    <w:rsid w:val="001D0886"/>
    <w:rsid w:val="001D41FB"/>
    <w:rsid w:val="001D559E"/>
    <w:rsid w:val="001D57E8"/>
    <w:rsid w:val="001D6048"/>
    <w:rsid w:val="001D681B"/>
    <w:rsid w:val="001D7AD5"/>
    <w:rsid w:val="001E138B"/>
    <w:rsid w:val="001E303B"/>
    <w:rsid w:val="001E3B71"/>
    <w:rsid w:val="001E46E0"/>
    <w:rsid w:val="001E6830"/>
    <w:rsid w:val="001E71D6"/>
    <w:rsid w:val="001E750E"/>
    <w:rsid w:val="001E77C5"/>
    <w:rsid w:val="001F1297"/>
    <w:rsid w:val="001F149C"/>
    <w:rsid w:val="001F1A7B"/>
    <w:rsid w:val="001F1F3F"/>
    <w:rsid w:val="001F2212"/>
    <w:rsid w:val="001F2A66"/>
    <w:rsid w:val="001F3345"/>
    <w:rsid w:val="001F66BA"/>
    <w:rsid w:val="001F7796"/>
    <w:rsid w:val="00206AB4"/>
    <w:rsid w:val="00211CFF"/>
    <w:rsid w:val="00212CB8"/>
    <w:rsid w:val="0021414F"/>
    <w:rsid w:val="002162D6"/>
    <w:rsid w:val="0022470A"/>
    <w:rsid w:val="00224878"/>
    <w:rsid w:val="002319CD"/>
    <w:rsid w:val="002336C8"/>
    <w:rsid w:val="00234146"/>
    <w:rsid w:val="00235B65"/>
    <w:rsid w:val="00243082"/>
    <w:rsid w:val="00244CC1"/>
    <w:rsid w:val="00244DFD"/>
    <w:rsid w:val="002457E3"/>
    <w:rsid w:val="00246F30"/>
    <w:rsid w:val="00256A33"/>
    <w:rsid w:val="00261591"/>
    <w:rsid w:val="00266A84"/>
    <w:rsid w:val="002708FD"/>
    <w:rsid w:val="002721A5"/>
    <w:rsid w:val="0027332A"/>
    <w:rsid w:val="0027535F"/>
    <w:rsid w:val="00275EFC"/>
    <w:rsid w:val="0027612B"/>
    <w:rsid w:val="002771AC"/>
    <w:rsid w:val="002800A2"/>
    <w:rsid w:val="002804B1"/>
    <w:rsid w:val="0028281B"/>
    <w:rsid w:val="00283CA1"/>
    <w:rsid w:val="00284C06"/>
    <w:rsid w:val="00285B87"/>
    <w:rsid w:val="0028721D"/>
    <w:rsid w:val="0029328C"/>
    <w:rsid w:val="0029382D"/>
    <w:rsid w:val="002958BA"/>
    <w:rsid w:val="002975DD"/>
    <w:rsid w:val="002A5403"/>
    <w:rsid w:val="002A5B6E"/>
    <w:rsid w:val="002B015A"/>
    <w:rsid w:val="002B0679"/>
    <w:rsid w:val="002B28F6"/>
    <w:rsid w:val="002B65AA"/>
    <w:rsid w:val="002C17DB"/>
    <w:rsid w:val="002C1F2C"/>
    <w:rsid w:val="002C2264"/>
    <w:rsid w:val="002D3EC3"/>
    <w:rsid w:val="002D4B5E"/>
    <w:rsid w:val="002D4FCA"/>
    <w:rsid w:val="002D7D77"/>
    <w:rsid w:val="002E081C"/>
    <w:rsid w:val="002E0FAF"/>
    <w:rsid w:val="002E2D69"/>
    <w:rsid w:val="002E3BAB"/>
    <w:rsid w:val="002F0E6B"/>
    <w:rsid w:val="002F1E4D"/>
    <w:rsid w:val="002F5D40"/>
    <w:rsid w:val="002F74B0"/>
    <w:rsid w:val="00300A5B"/>
    <w:rsid w:val="00312D6B"/>
    <w:rsid w:val="0031323B"/>
    <w:rsid w:val="00313BDA"/>
    <w:rsid w:val="00320D0C"/>
    <w:rsid w:val="00322579"/>
    <w:rsid w:val="00326A94"/>
    <w:rsid w:val="003273A0"/>
    <w:rsid w:val="0033122F"/>
    <w:rsid w:val="00336115"/>
    <w:rsid w:val="00341141"/>
    <w:rsid w:val="0034286D"/>
    <w:rsid w:val="003437B9"/>
    <w:rsid w:val="00343DCB"/>
    <w:rsid w:val="00343EC6"/>
    <w:rsid w:val="00345F04"/>
    <w:rsid w:val="00347973"/>
    <w:rsid w:val="003511C7"/>
    <w:rsid w:val="00352BEB"/>
    <w:rsid w:val="00353A0A"/>
    <w:rsid w:val="00353B20"/>
    <w:rsid w:val="00353C9B"/>
    <w:rsid w:val="00355192"/>
    <w:rsid w:val="0035598C"/>
    <w:rsid w:val="00356F0C"/>
    <w:rsid w:val="00360BCB"/>
    <w:rsid w:val="00363B9D"/>
    <w:rsid w:val="00365374"/>
    <w:rsid w:val="00365B7B"/>
    <w:rsid w:val="00365D1B"/>
    <w:rsid w:val="00366304"/>
    <w:rsid w:val="00370A28"/>
    <w:rsid w:val="00370B97"/>
    <w:rsid w:val="00376E30"/>
    <w:rsid w:val="003876DA"/>
    <w:rsid w:val="00390277"/>
    <w:rsid w:val="00390E97"/>
    <w:rsid w:val="00393463"/>
    <w:rsid w:val="0039782E"/>
    <w:rsid w:val="00397B41"/>
    <w:rsid w:val="00397F23"/>
    <w:rsid w:val="003A3110"/>
    <w:rsid w:val="003A3F34"/>
    <w:rsid w:val="003A49F5"/>
    <w:rsid w:val="003A4A2C"/>
    <w:rsid w:val="003A4D6C"/>
    <w:rsid w:val="003A5219"/>
    <w:rsid w:val="003B0C91"/>
    <w:rsid w:val="003B22B6"/>
    <w:rsid w:val="003B2AF9"/>
    <w:rsid w:val="003B409D"/>
    <w:rsid w:val="003C157D"/>
    <w:rsid w:val="003C2091"/>
    <w:rsid w:val="003C33BC"/>
    <w:rsid w:val="003C5BF2"/>
    <w:rsid w:val="003D04CB"/>
    <w:rsid w:val="003D1A3D"/>
    <w:rsid w:val="003D1C3C"/>
    <w:rsid w:val="003D2CDB"/>
    <w:rsid w:val="003D41A3"/>
    <w:rsid w:val="003D421D"/>
    <w:rsid w:val="003D612F"/>
    <w:rsid w:val="003D7F88"/>
    <w:rsid w:val="003E0995"/>
    <w:rsid w:val="003E1127"/>
    <w:rsid w:val="003E3472"/>
    <w:rsid w:val="003E48DF"/>
    <w:rsid w:val="003E5948"/>
    <w:rsid w:val="003F023E"/>
    <w:rsid w:val="003F1270"/>
    <w:rsid w:val="003F18B3"/>
    <w:rsid w:val="003F229D"/>
    <w:rsid w:val="003F35CA"/>
    <w:rsid w:val="003F6B61"/>
    <w:rsid w:val="003F6BCE"/>
    <w:rsid w:val="004030E6"/>
    <w:rsid w:val="004047D8"/>
    <w:rsid w:val="00404D9C"/>
    <w:rsid w:val="00407589"/>
    <w:rsid w:val="004076C8"/>
    <w:rsid w:val="00411C30"/>
    <w:rsid w:val="00411EF5"/>
    <w:rsid w:val="00413612"/>
    <w:rsid w:val="00413DB5"/>
    <w:rsid w:val="004149CF"/>
    <w:rsid w:val="00414A70"/>
    <w:rsid w:val="00425BC0"/>
    <w:rsid w:val="00426BF4"/>
    <w:rsid w:val="004277FC"/>
    <w:rsid w:val="00427A83"/>
    <w:rsid w:val="00431F8A"/>
    <w:rsid w:val="00437AF1"/>
    <w:rsid w:val="004412F9"/>
    <w:rsid w:val="00442C90"/>
    <w:rsid w:val="004430AD"/>
    <w:rsid w:val="00444AA4"/>
    <w:rsid w:val="0044525A"/>
    <w:rsid w:val="00445B95"/>
    <w:rsid w:val="00447C71"/>
    <w:rsid w:val="004501FF"/>
    <w:rsid w:val="004511E7"/>
    <w:rsid w:val="00451861"/>
    <w:rsid w:val="004521F1"/>
    <w:rsid w:val="00455E43"/>
    <w:rsid w:val="00464383"/>
    <w:rsid w:val="0046672D"/>
    <w:rsid w:val="00477769"/>
    <w:rsid w:val="00477D8C"/>
    <w:rsid w:val="00477E64"/>
    <w:rsid w:val="00480253"/>
    <w:rsid w:val="004807DB"/>
    <w:rsid w:val="00480960"/>
    <w:rsid w:val="00483305"/>
    <w:rsid w:val="0048454E"/>
    <w:rsid w:val="0048586D"/>
    <w:rsid w:val="00485F56"/>
    <w:rsid w:val="0049097B"/>
    <w:rsid w:val="004A2DD1"/>
    <w:rsid w:val="004A34D9"/>
    <w:rsid w:val="004A38EE"/>
    <w:rsid w:val="004A4FA8"/>
    <w:rsid w:val="004A6009"/>
    <w:rsid w:val="004B102A"/>
    <w:rsid w:val="004B2031"/>
    <w:rsid w:val="004B48F5"/>
    <w:rsid w:val="004B4C2F"/>
    <w:rsid w:val="004D157C"/>
    <w:rsid w:val="004D4CDA"/>
    <w:rsid w:val="004E08E2"/>
    <w:rsid w:val="004E1153"/>
    <w:rsid w:val="004E192D"/>
    <w:rsid w:val="004E53FF"/>
    <w:rsid w:val="004E545D"/>
    <w:rsid w:val="004E5470"/>
    <w:rsid w:val="004E7286"/>
    <w:rsid w:val="004F1576"/>
    <w:rsid w:val="004F1AD7"/>
    <w:rsid w:val="004F23DD"/>
    <w:rsid w:val="004F25E2"/>
    <w:rsid w:val="004F2AEC"/>
    <w:rsid w:val="00510EE8"/>
    <w:rsid w:val="00511F32"/>
    <w:rsid w:val="00512B9B"/>
    <w:rsid w:val="00513AC1"/>
    <w:rsid w:val="005175F9"/>
    <w:rsid w:val="0052749F"/>
    <w:rsid w:val="00531851"/>
    <w:rsid w:val="005336E8"/>
    <w:rsid w:val="00533A01"/>
    <w:rsid w:val="00534C4B"/>
    <w:rsid w:val="005355CC"/>
    <w:rsid w:val="00535AF7"/>
    <w:rsid w:val="00540791"/>
    <w:rsid w:val="00540C04"/>
    <w:rsid w:val="005439D3"/>
    <w:rsid w:val="00545093"/>
    <w:rsid w:val="00552648"/>
    <w:rsid w:val="00553CF9"/>
    <w:rsid w:val="005560B2"/>
    <w:rsid w:val="00556A8A"/>
    <w:rsid w:val="00561FAD"/>
    <w:rsid w:val="005630F1"/>
    <w:rsid w:val="00563CA7"/>
    <w:rsid w:val="00567368"/>
    <w:rsid w:val="00567484"/>
    <w:rsid w:val="005679E5"/>
    <w:rsid w:val="00570603"/>
    <w:rsid w:val="00570810"/>
    <w:rsid w:val="00574973"/>
    <w:rsid w:val="00574CED"/>
    <w:rsid w:val="005751DD"/>
    <w:rsid w:val="005811AA"/>
    <w:rsid w:val="00593E56"/>
    <w:rsid w:val="005963C6"/>
    <w:rsid w:val="005A5AAD"/>
    <w:rsid w:val="005B48E6"/>
    <w:rsid w:val="005B594F"/>
    <w:rsid w:val="005B6B5E"/>
    <w:rsid w:val="005B7146"/>
    <w:rsid w:val="005B718C"/>
    <w:rsid w:val="005C00A4"/>
    <w:rsid w:val="005C13E0"/>
    <w:rsid w:val="005C2E2C"/>
    <w:rsid w:val="005C3876"/>
    <w:rsid w:val="005C51E7"/>
    <w:rsid w:val="005C7AB9"/>
    <w:rsid w:val="005D0E60"/>
    <w:rsid w:val="005D0FBD"/>
    <w:rsid w:val="005D2B46"/>
    <w:rsid w:val="005D4F9E"/>
    <w:rsid w:val="005D6751"/>
    <w:rsid w:val="005D6E08"/>
    <w:rsid w:val="005E0D02"/>
    <w:rsid w:val="005E19B4"/>
    <w:rsid w:val="005F2F77"/>
    <w:rsid w:val="005F5CFE"/>
    <w:rsid w:val="005F6BC0"/>
    <w:rsid w:val="00610383"/>
    <w:rsid w:val="00610DA9"/>
    <w:rsid w:val="00611186"/>
    <w:rsid w:val="006126F7"/>
    <w:rsid w:val="00615283"/>
    <w:rsid w:val="006161C8"/>
    <w:rsid w:val="00621BD7"/>
    <w:rsid w:val="00625C92"/>
    <w:rsid w:val="00625E4E"/>
    <w:rsid w:val="00625EB8"/>
    <w:rsid w:val="006260B4"/>
    <w:rsid w:val="0063439B"/>
    <w:rsid w:val="00635C9E"/>
    <w:rsid w:val="00635DC0"/>
    <w:rsid w:val="00637C42"/>
    <w:rsid w:val="00643CB9"/>
    <w:rsid w:val="00646A45"/>
    <w:rsid w:val="00650482"/>
    <w:rsid w:val="006514C6"/>
    <w:rsid w:val="0065211C"/>
    <w:rsid w:val="00652251"/>
    <w:rsid w:val="006548DD"/>
    <w:rsid w:val="00654C3A"/>
    <w:rsid w:val="00662714"/>
    <w:rsid w:val="00662DC1"/>
    <w:rsid w:val="006647DE"/>
    <w:rsid w:val="006651C7"/>
    <w:rsid w:val="00666CBD"/>
    <w:rsid w:val="00671DFF"/>
    <w:rsid w:val="0067334D"/>
    <w:rsid w:val="00673510"/>
    <w:rsid w:val="006756D6"/>
    <w:rsid w:val="006769D1"/>
    <w:rsid w:val="006772C2"/>
    <w:rsid w:val="00687EF1"/>
    <w:rsid w:val="00693E79"/>
    <w:rsid w:val="0069677B"/>
    <w:rsid w:val="006A1BE6"/>
    <w:rsid w:val="006A2DCD"/>
    <w:rsid w:val="006A3A4B"/>
    <w:rsid w:val="006A3FAC"/>
    <w:rsid w:val="006A4212"/>
    <w:rsid w:val="006A68B9"/>
    <w:rsid w:val="006A72D5"/>
    <w:rsid w:val="006A7E01"/>
    <w:rsid w:val="006B0AD2"/>
    <w:rsid w:val="006B7CC3"/>
    <w:rsid w:val="006C090A"/>
    <w:rsid w:val="006C24BE"/>
    <w:rsid w:val="006C2C4D"/>
    <w:rsid w:val="006C33BC"/>
    <w:rsid w:val="006C3CFF"/>
    <w:rsid w:val="006C4A56"/>
    <w:rsid w:val="006C74EB"/>
    <w:rsid w:val="006D1045"/>
    <w:rsid w:val="006D1A2B"/>
    <w:rsid w:val="006D4484"/>
    <w:rsid w:val="006D5F97"/>
    <w:rsid w:val="006D638F"/>
    <w:rsid w:val="006D790F"/>
    <w:rsid w:val="006D79D7"/>
    <w:rsid w:val="006E0C19"/>
    <w:rsid w:val="006E1FCF"/>
    <w:rsid w:val="006E2076"/>
    <w:rsid w:val="006E26D8"/>
    <w:rsid w:val="006E404C"/>
    <w:rsid w:val="006E4605"/>
    <w:rsid w:val="006E48CC"/>
    <w:rsid w:val="006E633A"/>
    <w:rsid w:val="006F0877"/>
    <w:rsid w:val="006F102B"/>
    <w:rsid w:val="006F267A"/>
    <w:rsid w:val="006F2EAF"/>
    <w:rsid w:val="006F4D56"/>
    <w:rsid w:val="0070014B"/>
    <w:rsid w:val="00704F29"/>
    <w:rsid w:val="00705490"/>
    <w:rsid w:val="00706266"/>
    <w:rsid w:val="00720BED"/>
    <w:rsid w:val="00720D74"/>
    <w:rsid w:val="00723678"/>
    <w:rsid w:val="00724C27"/>
    <w:rsid w:val="0073134F"/>
    <w:rsid w:val="0073338D"/>
    <w:rsid w:val="00733C84"/>
    <w:rsid w:val="00734591"/>
    <w:rsid w:val="007347F3"/>
    <w:rsid w:val="00741567"/>
    <w:rsid w:val="00742E34"/>
    <w:rsid w:val="00745B05"/>
    <w:rsid w:val="00750987"/>
    <w:rsid w:val="00754D82"/>
    <w:rsid w:val="0076034D"/>
    <w:rsid w:val="007606D8"/>
    <w:rsid w:val="0076544B"/>
    <w:rsid w:val="0078300D"/>
    <w:rsid w:val="007865B8"/>
    <w:rsid w:val="007909A1"/>
    <w:rsid w:val="00790CFE"/>
    <w:rsid w:val="007969F6"/>
    <w:rsid w:val="00797154"/>
    <w:rsid w:val="00797240"/>
    <w:rsid w:val="007A05D0"/>
    <w:rsid w:val="007A3901"/>
    <w:rsid w:val="007A5A7C"/>
    <w:rsid w:val="007A64D6"/>
    <w:rsid w:val="007A7E2C"/>
    <w:rsid w:val="007B09E8"/>
    <w:rsid w:val="007B1550"/>
    <w:rsid w:val="007B2195"/>
    <w:rsid w:val="007B3A3A"/>
    <w:rsid w:val="007B3E55"/>
    <w:rsid w:val="007B49A5"/>
    <w:rsid w:val="007B60B9"/>
    <w:rsid w:val="007C1C36"/>
    <w:rsid w:val="007C39B9"/>
    <w:rsid w:val="007C3E7B"/>
    <w:rsid w:val="007C5FCD"/>
    <w:rsid w:val="007C6C5E"/>
    <w:rsid w:val="007C7D6F"/>
    <w:rsid w:val="007D2B10"/>
    <w:rsid w:val="007D2EEA"/>
    <w:rsid w:val="007D4ECB"/>
    <w:rsid w:val="007E099A"/>
    <w:rsid w:val="007E166A"/>
    <w:rsid w:val="007E2779"/>
    <w:rsid w:val="007E2C80"/>
    <w:rsid w:val="007E3E89"/>
    <w:rsid w:val="007E6469"/>
    <w:rsid w:val="007E7DBA"/>
    <w:rsid w:val="007E7F9E"/>
    <w:rsid w:val="007E7FD7"/>
    <w:rsid w:val="007F34BA"/>
    <w:rsid w:val="007F39F8"/>
    <w:rsid w:val="008025A9"/>
    <w:rsid w:val="008057F0"/>
    <w:rsid w:val="00806137"/>
    <w:rsid w:val="00807EF3"/>
    <w:rsid w:val="00811119"/>
    <w:rsid w:val="00811548"/>
    <w:rsid w:val="0081330D"/>
    <w:rsid w:val="00820DF9"/>
    <w:rsid w:val="008215E8"/>
    <w:rsid w:val="00822EC9"/>
    <w:rsid w:val="00823562"/>
    <w:rsid w:val="00824D22"/>
    <w:rsid w:val="00825A61"/>
    <w:rsid w:val="008266DD"/>
    <w:rsid w:val="0083179D"/>
    <w:rsid w:val="008321E7"/>
    <w:rsid w:val="008339A0"/>
    <w:rsid w:val="00837841"/>
    <w:rsid w:val="008413C8"/>
    <w:rsid w:val="00841F51"/>
    <w:rsid w:val="00844041"/>
    <w:rsid w:val="00844775"/>
    <w:rsid w:val="00844B6E"/>
    <w:rsid w:val="008458D4"/>
    <w:rsid w:val="00845ECC"/>
    <w:rsid w:val="00850030"/>
    <w:rsid w:val="00850A6A"/>
    <w:rsid w:val="00853246"/>
    <w:rsid w:val="0085372E"/>
    <w:rsid w:val="0085536A"/>
    <w:rsid w:val="00855B9C"/>
    <w:rsid w:val="008571E5"/>
    <w:rsid w:val="0086095B"/>
    <w:rsid w:val="008624D9"/>
    <w:rsid w:val="008642A0"/>
    <w:rsid w:val="008642F5"/>
    <w:rsid w:val="008647FA"/>
    <w:rsid w:val="00867EB9"/>
    <w:rsid w:val="00870C1E"/>
    <w:rsid w:val="008748E8"/>
    <w:rsid w:val="00874A93"/>
    <w:rsid w:val="0087726C"/>
    <w:rsid w:val="00881E4B"/>
    <w:rsid w:val="008825D7"/>
    <w:rsid w:val="00885AB7"/>
    <w:rsid w:val="00886601"/>
    <w:rsid w:val="00887A4C"/>
    <w:rsid w:val="00887ADF"/>
    <w:rsid w:val="008913AF"/>
    <w:rsid w:val="00892F30"/>
    <w:rsid w:val="008946DE"/>
    <w:rsid w:val="0089641A"/>
    <w:rsid w:val="008A2E3A"/>
    <w:rsid w:val="008A3871"/>
    <w:rsid w:val="008A38E1"/>
    <w:rsid w:val="008B2BAD"/>
    <w:rsid w:val="008B4744"/>
    <w:rsid w:val="008B57E7"/>
    <w:rsid w:val="008B749A"/>
    <w:rsid w:val="008C16F0"/>
    <w:rsid w:val="008D18BD"/>
    <w:rsid w:val="008D50F9"/>
    <w:rsid w:val="008D5619"/>
    <w:rsid w:val="008D582F"/>
    <w:rsid w:val="008D67B1"/>
    <w:rsid w:val="008E1973"/>
    <w:rsid w:val="008E45D4"/>
    <w:rsid w:val="008E543E"/>
    <w:rsid w:val="008E78F4"/>
    <w:rsid w:val="008F2FA2"/>
    <w:rsid w:val="008F4D5E"/>
    <w:rsid w:val="008F5DA8"/>
    <w:rsid w:val="008F6349"/>
    <w:rsid w:val="009040C6"/>
    <w:rsid w:val="00906D99"/>
    <w:rsid w:val="009101EB"/>
    <w:rsid w:val="0091028B"/>
    <w:rsid w:val="00911E85"/>
    <w:rsid w:val="00913B99"/>
    <w:rsid w:val="00915459"/>
    <w:rsid w:val="0091675C"/>
    <w:rsid w:val="00916E48"/>
    <w:rsid w:val="0092161D"/>
    <w:rsid w:val="00926B8D"/>
    <w:rsid w:val="00931813"/>
    <w:rsid w:val="0093209A"/>
    <w:rsid w:val="00933DA1"/>
    <w:rsid w:val="00935E7C"/>
    <w:rsid w:val="00941674"/>
    <w:rsid w:val="009448A2"/>
    <w:rsid w:val="00946907"/>
    <w:rsid w:val="00947534"/>
    <w:rsid w:val="00947661"/>
    <w:rsid w:val="00947F56"/>
    <w:rsid w:val="0095414E"/>
    <w:rsid w:val="00956F21"/>
    <w:rsid w:val="009634B8"/>
    <w:rsid w:val="00965377"/>
    <w:rsid w:val="009660D8"/>
    <w:rsid w:val="00966DE9"/>
    <w:rsid w:val="00970392"/>
    <w:rsid w:val="00972716"/>
    <w:rsid w:val="009759B9"/>
    <w:rsid w:val="00975ABD"/>
    <w:rsid w:val="00983138"/>
    <w:rsid w:val="0098367D"/>
    <w:rsid w:val="0098456F"/>
    <w:rsid w:val="00984E38"/>
    <w:rsid w:val="00984EA4"/>
    <w:rsid w:val="00985821"/>
    <w:rsid w:val="00990752"/>
    <w:rsid w:val="00994681"/>
    <w:rsid w:val="0099508F"/>
    <w:rsid w:val="00995320"/>
    <w:rsid w:val="00996782"/>
    <w:rsid w:val="009A0DC9"/>
    <w:rsid w:val="009A11B4"/>
    <w:rsid w:val="009A4230"/>
    <w:rsid w:val="009B74EC"/>
    <w:rsid w:val="009B7CE1"/>
    <w:rsid w:val="009C1FE7"/>
    <w:rsid w:val="009C237E"/>
    <w:rsid w:val="009C3E99"/>
    <w:rsid w:val="009C43D5"/>
    <w:rsid w:val="009C7CD6"/>
    <w:rsid w:val="009D013F"/>
    <w:rsid w:val="009D1972"/>
    <w:rsid w:val="009D1F62"/>
    <w:rsid w:val="009D2263"/>
    <w:rsid w:val="009D2C6E"/>
    <w:rsid w:val="009D64FE"/>
    <w:rsid w:val="009E1C46"/>
    <w:rsid w:val="009F1A29"/>
    <w:rsid w:val="009F2B79"/>
    <w:rsid w:val="009F321E"/>
    <w:rsid w:val="009F50B0"/>
    <w:rsid w:val="009F6E22"/>
    <w:rsid w:val="00A078EC"/>
    <w:rsid w:val="00A10A78"/>
    <w:rsid w:val="00A10EAD"/>
    <w:rsid w:val="00A11F55"/>
    <w:rsid w:val="00A1222D"/>
    <w:rsid w:val="00A13E63"/>
    <w:rsid w:val="00A15A55"/>
    <w:rsid w:val="00A16D66"/>
    <w:rsid w:val="00A1739C"/>
    <w:rsid w:val="00A23C2C"/>
    <w:rsid w:val="00A27957"/>
    <w:rsid w:val="00A31497"/>
    <w:rsid w:val="00A35E66"/>
    <w:rsid w:val="00A413CA"/>
    <w:rsid w:val="00A446A7"/>
    <w:rsid w:val="00A45322"/>
    <w:rsid w:val="00A46760"/>
    <w:rsid w:val="00A50962"/>
    <w:rsid w:val="00A509EB"/>
    <w:rsid w:val="00A5158B"/>
    <w:rsid w:val="00A53B52"/>
    <w:rsid w:val="00A56B75"/>
    <w:rsid w:val="00A6344C"/>
    <w:rsid w:val="00A64B93"/>
    <w:rsid w:val="00A6584A"/>
    <w:rsid w:val="00A65C61"/>
    <w:rsid w:val="00A67003"/>
    <w:rsid w:val="00A6709C"/>
    <w:rsid w:val="00A70295"/>
    <w:rsid w:val="00A7058F"/>
    <w:rsid w:val="00A7618C"/>
    <w:rsid w:val="00A76FF6"/>
    <w:rsid w:val="00A82F26"/>
    <w:rsid w:val="00A84035"/>
    <w:rsid w:val="00A86F5E"/>
    <w:rsid w:val="00A87474"/>
    <w:rsid w:val="00A87B20"/>
    <w:rsid w:val="00A92508"/>
    <w:rsid w:val="00A95B3C"/>
    <w:rsid w:val="00A95DA4"/>
    <w:rsid w:val="00AA22D9"/>
    <w:rsid w:val="00AA29B9"/>
    <w:rsid w:val="00AB3098"/>
    <w:rsid w:val="00AB3848"/>
    <w:rsid w:val="00AB3FF5"/>
    <w:rsid w:val="00AC0397"/>
    <w:rsid w:val="00AC2182"/>
    <w:rsid w:val="00AC21FC"/>
    <w:rsid w:val="00AC65DB"/>
    <w:rsid w:val="00AD1B62"/>
    <w:rsid w:val="00AE0674"/>
    <w:rsid w:val="00AE10C1"/>
    <w:rsid w:val="00AE690F"/>
    <w:rsid w:val="00AF32F1"/>
    <w:rsid w:val="00B05F51"/>
    <w:rsid w:val="00B07395"/>
    <w:rsid w:val="00B119A5"/>
    <w:rsid w:val="00B13F6F"/>
    <w:rsid w:val="00B1600F"/>
    <w:rsid w:val="00B16157"/>
    <w:rsid w:val="00B22ABF"/>
    <w:rsid w:val="00B22B72"/>
    <w:rsid w:val="00B30B97"/>
    <w:rsid w:val="00B31567"/>
    <w:rsid w:val="00B414F3"/>
    <w:rsid w:val="00B41703"/>
    <w:rsid w:val="00B42855"/>
    <w:rsid w:val="00B50CA2"/>
    <w:rsid w:val="00B511DF"/>
    <w:rsid w:val="00B53CC3"/>
    <w:rsid w:val="00B572C0"/>
    <w:rsid w:val="00B64131"/>
    <w:rsid w:val="00B64331"/>
    <w:rsid w:val="00B701C0"/>
    <w:rsid w:val="00B709D1"/>
    <w:rsid w:val="00B70F13"/>
    <w:rsid w:val="00B740E1"/>
    <w:rsid w:val="00B75CF3"/>
    <w:rsid w:val="00B82C66"/>
    <w:rsid w:val="00B8452B"/>
    <w:rsid w:val="00B90469"/>
    <w:rsid w:val="00B92775"/>
    <w:rsid w:val="00B92CD1"/>
    <w:rsid w:val="00B92FB2"/>
    <w:rsid w:val="00B9457D"/>
    <w:rsid w:val="00B94CF0"/>
    <w:rsid w:val="00B96DFE"/>
    <w:rsid w:val="00BA47B9"/>
    <w:rsid w:val="00BA52C5"/>
    <w:rsid w:val="00BA609C"/>
    <w:rsid w:val="00BA7276"/>
    <w:rsid w:val="00BA7D77"/>
    <w:rsid w:val="00BB02E9"/>
    <w:rsid w:val="00BB24BC"/>
    <w:rsid w:val="00BB3F8C"/>
    <w:rsid w:val="00BB57BC"/>
    <w:rsid w:val="00BB62C4"/>
    <w:rsid w:val="00BB692C"/>
    <w:rsid w:val="00BB7126"/>
    <w:rsid w:val="00BB7894"/>
    <w:rsid w:val="00BC1608"/>
    <w:rsid w:val="00BC1D6D"/>
    <w:rsid w:val="00BC360C"/>
    <w:rsid w:val="00BC62FC"/>
    <w:rsid w:val="00BC6FFB"/>
    <w:rsid w:val="00BD2318"/>
    <w:rsid w:val="00BD730D"/>
    <w:rsid w:val="00BE487E"/>
    <w:rsid w:val="00BE5317"/>
    <w:rsid w:val="00BE6C4F"/>
    <w:rsid w:val="00BF0D7A"/>
    <w:rsid w:val="00BF60D4"/>
    <w:rsid w:val="00C043A6"/>
    <w:rsid w:val="00C047B7"/>
    <w:rsid w:val="00C05A00"/>
    <w:rsid w:val="00C06293"/>
    <w:rsid w:val="00C06326"/>
    <w:rsid w:val="00C14F5A"/>
    <w:rsid w:val="00C15199"/>
    <w:rsid w:val="00C16CAD"/>
    <w:rsid w:val="00C17F58"/>
    <w:rsid w:val="00C2174B"/>
    <w:rsid w:val="00C24EB7"/>
    <w:rsid w:val="00C267A8"/>
    <w:rsid w:val="00C30526"/>
    <w:rsid w:val="00C3090E"/>
    <w:rsid w:val="00C34AC9"/>
    <w:rsid w:val="00C350B7"/>
    <w:rsid w:val="00C41CAF"/>
    <w:rsid w:val="00C4253B"/>
    <w:rsid w:val="00C5292E"/>
    <w:rsid w:val="00C530AC"/>
    <w:rsid w:val="00C556B4"/>
    <w:rsid w:val="00C5591E"/>
    <w:rsid w:val="00C605EE"/>
    <w:rsid w:val="00C65366"/>
    <w:rsid w:val="00C66357"/>
    <w:rsid w:val="00C70234"/>
    <w:rsid w:val="00C70A92"/>
    <w:rsid w:val="00C72CE3"/>
    <w:rsid w:val="00C74B39"/>
    <w:rsid w:val="00C74D47"/>
    <w:rsid w:val="00C80CE5"/>
    <w:rsid w:val="00C8204C"/>
    <w:rsid w:val="00C83A59"/>
    <w:rsid w:val="00C86310"/>
    <w:rsid w:val="00C935D3"/>
    <w:rsid w:val="00C95EE3"/>
    <w:rsid w:val="00C97427"/>
    <w:rsid w:val="00CA070E"/>
    <w:rsid w:val="00CA0C68"/>
    <w:rsid w:val="00CA313B"/>
    <w:rsid w:val="00CA7ED0"/>
    <w:rsid w:val="00CB046E"/>
    <w:rsid w:val="00CB0829"/>
    <w:rsid w:val="00CB0B3D"/>
    <w:rsid w:val="00CB0F0F"/>
    <w:rsid w:val="00CB18A5"/>
    <w:rsid w:val="00CB44CB"/>
    <w:rsid w:val="00CC0754"/>
    <w:rsid w:val="00CC0B55"/>
    <w:rsid w:val="00CC0DCB"/>
    <w:rsid w:val="00CC0FB7"/>
    <w:rsid w:val="00CC10AE"/>
    <w:rsid w:val="00CC515B"/>
    <w:rsid w:val="00CE3E21"/>
    <w:rsid w:val="00CE5409"/>
    <w:rsid w:val="00CE7160"/>
    <w:rsid w:val="00CE7DAE"/>
    <w:rsid w:val="00CF3698"/>
    <w:rsid w:val="00D0003F"/>
    <w:rsid w:val="00D044D7"/>
    <w:rsid w:val="00D075CD"/>
    <w:rsid w:val="00D20038"/>
    <w:rsid w:val="00D23C49"/>
    <w:rsid w:val="00D265A3"/>
    <w:rsid w:val="00D27552"/>
    <w:rsid w:val="00D35A0E"/>
    <w:rsid w:val="00D377C9"/>
    <w:rsid w:val="00D41B62"/>
    <w:rsid w:val="00D41FD9"/>
    <w:rsid w:val="00D442FA"/>
    <w:rsid w:val="00D46D61"/>
    <w:rsid w:val="00D50F4A"/>
    <w:rsid w:val="00D541C4"/>
    <w:rsid w:val="00D55CB3"/>
    <w:rsid w:val="00D55CB5"/>
    <w:rsid w:val="00D60E5F"/>
    <w:rsid w:val="00D61E65"/>
    <w:rsid w:val="00D6336A"/>
    <w:rsid w:val="00D63B45"/>
    <w:rsid w:val="00D64F0B"/>
    <w:rsid w:val="00D65CD5"/>
    <w:rsid w:val="00D65F0E"/>
    <w:rsid w:val="00D66729"/>
    <w:rsid w:val="00D66D8F"/>
    <w:rsid w:val="00D6792B"/>
    <w:rsid w:val="00D67C46"/>
    <w:rsid w:val="00D74764"/>
    <w:rsid w:val="00D76057"/>
    <w:rsid w:val="00D8175C"/>
    <w:rsid w:val="00D81D71"/>
    <w:rsid w:val="00D82CAA"/>
    <w:rsid w:val="00D82F5C"/>
    <w:rsid w:val="00D83276"/>
    <w:rsid w:val="00D832F2"/>
    <w:rsid w:val="00D84378"/>
    <w:rsid w:val="00D86E41"/>
    <w:rsid w:val="00D90EE0"/>
    <w:rsid w:val="00D91269"/>
    <w:rsid w:val="00D949B8"/>
    <w:rsid w:val="00D94D71"/>
    <w:rsid w:val="00D970A3"/>
    <w:rsid w:val="00DA3874"/>
    <w:rsid w:val="00DA5B8A"/>
    <w:rsid w:val="00DA600F"/>
    <w:rsid w:val="00DA7E49"/>
    <w:rsid w:val="00DB05F5"/>
    <w:rsid w:val="00DB0ED1"/>
    <w:rsid w:val="00DB127E"/>
    <w:rsid w:val="00DB5794"/>
    <w:rsid w:val="00DB7B42"/>
    <w:rsid w:val="00DC0341"/>
    <w:rsid w:val="00DC0924"/>
    <w:rsid w:val="00DC3CF9"/>
    <w:rsid w:val="00DC4B6F"/>
    <w:rsid w:val="00DC568A"/>
    <w:rsid w:val="00DD0020"/>
    <w:rsid w:val="00DD0E15"/>
    <w:rsid w:val="00DD28E3"/>
    <w:rsid w:val="00DD4546"/>
    <w:rsid w:val="00DD4F02"/>
    <w:rsid w:val="00DD6691"/>
    <w:rsid w:val="00DD7287"/>
    <w:rsid w:val="00DD76D4"/>
    <w:rsid w:val="00DD791F"/>
    <w:rsid w:val="00DE18CF"/>
    <w:rsid w:val="00DE2A55"/>
    <w:rsid w:val="00DE5CE0"/>
    <w:rsid w:val="00DE6E21"/>
    <w:rsid w:val="00DE74BF"/>
    <w:rsid w:val="00DF2850"/>
    <w:rsid w:val="00DF4CC9"/>
    <w:rsid w:val="00DF6815"/>
    <w:rsid w:val="00DF6B0A"/>
    <w:rsid w:val="00DF6B55"/>
    <w:rsid w:val="00DF752B"/>
    <w:rsid w:val="00E00614"/>
    <w:rsid w:val="00E03551"/>
    <w:rsid w:val="00E05AF1"/>
    <w:rsid w:val="00E06C13"/>
    <w:rsid w:val="00E108E8"/>
    <w:rsid w:val="00E13690"/>
    <w:rsid w:val="00E1473B"/>
    <w:rsid w:val="00E14E67"/>
    <w:rsid w:val="00E154B4"/>
    <w:rsid w:val="00E16469"/>
    <w:rsid w:val="00E219DA"/>
    <w:rsid w:val="00E23135"/>
    <w:rsid w:val="00E239FD"/>
    <w:rsid w:val="00E257CB"/>
    <w:rsid w:val="00E25C70"/>
    <w:rsid w:val="00E33B28"/>
    <w:rsid w:val="00E3401F"/>
    <w:rsid w:val="00E37239"/>
    <w:rsid w:val="00E44AB7"/>
    <w:rsid w:val="00E45671"/>
    <w:rsid w:val="00E47165"/>
    <w:rsid w:val="00E47991"/>
    <w:rsid w:val="00E50407"/>
    <w:rsid w:val="00E50FE0"/>
    <w:rsid w:val="00E5177B"/>
    <w:rsid w:val="00E52658"/>
    <w:rsid w:val="00E55143"/>
    <w:rsid w:val="00E60B93"/>
    <w:rsid w:val="00E612F9"/>
    <w:rsid w:val="00E62872"/>
    <w:rsid w:val="00E63CE3"/>
    <w:rsid w:val="00E64035"/>
    <w:rsid w:val="00E66658"/>
    <w:rsid w:val="00E71EDB"/>
    <w:rsid w:val="00E755A4"/>
    <w:rsid w:val="00E76C95"/>
    <w:rsid w:val="00E82D60"/>
    <w:rsid w:val="00E85CC9"/>
    <w:rsid w:val="00E8712F"/>
    <w:rsid w:val="00E93385"/>
    <w:rsid w:val="00E96BF2"/>
    <w:rsid w:val="00EA1853"/>
    <w:rsid w:val="00EA7302"/>
    <w:rsid w:val="00EB2010"/>
    <w:rsid w:val="00EB4248"/>
    <w:rsid w:val="00EB5209"/>
    <w:rsid w:val="00EB5C49"/>
    <w:rsid w:val="00EC184D"/>
    <w:rsid w:val="00EC3F06"/>
    <w:rsid w:val="00EC505F"/>
    <w:rsid w:val="00EC507E"/>
    <w:rsid w:val="00EC6DCD"/>
    <w:rsid w:val="00ED1387"/>
    <w:rsid w:val="00ED24F1"/>
    <w:rsid w:val="00ED4D69"/>
    <w:rsid w:val="00ED57EC"/>
    <w:rsid w:val="00ED5825"/>
    <w:rsid w:val="00EE14DB"/>
    <w:rsid w:val="00EE44A6"/>
    <w:rsid w:val="00EE6B50"/>
    <w:rsid w:val="00EE7012"/>
    <w:rsid w:val="00EF1DDE"/>
    <w:rsid w:val="00EF203C"/>
    <w:rsid w:val="00EF2E88"/>
    <w:rsid w:val="00EF32BE"/>
    <w:rsid w:val="00EF364D"/>
    <w:rsid w:val="00EF63CE"/>
    <w:rsid w:val="00EF6D67"/>
    <w:rsid w:val="00F021A2"/>
    <w:rsid w:val="00F1072C"/>
    <w:rsid w:val="00F13A2A"/>
    <w:rsid w:val="00F236C0"/>
    <w:rsid w:val="00F24669"/>
    <w:rsid w:val="00F25A7F"/>
    <w:rsid w:val="00F321C1"/>
    <w:rsid w:val="00F35645"/>
    <w:rsid w:val="00F362E9"/>
    <w:rsid w:val="00F40314"/>
    <w:rsid w:val="00F40720"/>
    <w:rsid w:val="00F41871"/>
    <w:rsid w:val="00F46C99"/>
    <w:rsid w:val="00F53092"/>
    <w:rsid w:val="00F60587"/>
    <w:rsid w:val="00F62119"/>
    <w:rsid w:val="00F63F89"/>
    <w:rsid w:val="00F672A8"/>
    <w:rsid w:val="00F67ADA"/>
    <w:rsid w:val="00F73719"/>
    <w:rsid w:val="00F758F3"/>
    <w:rsid w:val="00F75E31"/>
    <w:rsid w:val="00F77E34"/>
    <w:rsid w:val="00F81738"/>
    <w:rsid w:val="00F82755"/>
    <w:rsid w:val="00F84053"/>
    <w:rsid w:val="00F867C5"/>
    <w:rsid w:val="00F876DF"/>
    <w:rsid w:val="00F91CF0"/>
    <w:rsid w:val="00F9212A"/>
    <w:rsid w:val="00F95999"/>
    <w:rsid w:val="00F95A77"/>
    <w:rsid w:val="00FA3614"/>
    <w:rsid w:val="00FA5063"/>
    <w:rsid w:val="00FA5F96"/>
    <w:rsid w:val="00FA737E"/>
    <w:rsid w:val="00FB250C"/>
    <w:rsid w:val="00FB4DCA"/>
    <w:rsid w:val="00FC2D5C"/>
    <w:rsid w:val="00FC4AA8"/>
    <w:rsid w:val="00FC6D1E"/>
    <w:rsid w:val="00FC7832"/>
    <w:rsid w:val="00FD4284"/>
    <w:rsid w:val="00FD48AD"/>
    <w:rsid w:val="00FD6655"/>
    <w:rsid w:val="00FD7FD1"/>
    <w:rsid w:val="00FE0063"/>
    <w:rsid w:val="00FE333E"/>
    <w:rsid w:val="00FE5351"/>
    <w:rsid w:val="00FE63CC"/>
    <w:rsid w:val="00FE6D0A"/>
    <w:rsid w:val="00FE79B1"/>
    <w:rsid w:val="00FF10AF"/>
    <w:rsid w:val="00FF2392"/>
    <w:rsid w:val="00FF2417"/>
    <w:rsid w:val="00FF558C"/>
    <w:rsid w:val="00FF5C4C"/>
    <w:rsid w:val="00FF6472"/>
    <w:rsid w:val="0D660C4E"/>
    <w:rsid w:val="214157F6"/>
    <w:rsid w:val="36F97320"/>
    <w:rsid w:val="69D282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2"/>
    </o:shapelayout>
  </w:shapeDefaults>
  <w:decimalSymbol w:val=","/>
  <w:listSeparator w:val=";"/>
  <w14:docId w14:val="0469BC42"/>
  <w15:chartTrackingRefBased/>
  <w15:docId w15:val="{3BF2A779-A7ED-4EE2-B548-43C54D322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2F30"/>
    <w:rPr>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755A4"/>
    <w:pPr>
      <w:tabs>
        <w:tab w:val="center" w:pos="4536"/>
        <w:tab w:val="right" w:pos="9072"/>
      </w:tabs>
    </w:pPr>
  </w:style>
  <w:style w:type="character" w:customStyle="1" w:styleId="KoptekstChar">
    <w:name w:val="Koptekst Char"/>
    <w:basedOn w:val="Standaardalinea-lettertype"/>
    <w:link w:val="Koptekst"/>
    <w:uiPriority w:val="99"/>
    <w:rsid w:val="00E755A4"/>
  </w:style>
  <w:style w:type="paragraph" w:styleId="Voettekst">
    <w:name w:val="footer"/>
    <w:basedOn w:val="Standaard"/>
    <w:link w:val="VoettekstChar"/>
    <w:uiPriority w:val="99"/>
    <w:unhideWhenUsed/>
    <w:rsid w:val="00E755A4"/>
    <w:pPr>
      <w:tabs>
        <w:tab w:val="center" w:pos="4536"/>
        <w:tab w:val="right" w:pos="9072"/>
      </w:tabs>
    </w:pPr>
  </w:style>
  <w:style w:type="character" w:customStyle="1" w:styleId="VoettekstChar">
    <w:name w:val="Voettekst Char"/>
    <w:basedOn w:val="Standaardalinea-lettertype"/>
    <w:link w:val="Voettekst"/>
    <w:uiPriority w:val="99"/>
    <w:rsid w:val="00E755A4"/>
  </w:style>
  <w:style w:type="table" w:styleId="Tabelraster">
    <w:name w:val="Table Grid"/>
    <w:basedOn w:val="Standaardtabel"/>
    <w:uiPriority w:val="59"/>
    <w:rsid w:val="00285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353B20"/>
    <w:rPr>
      <w:sz w:val="20"/>
      <w:szCs w:val="20"/>
    </w:rPr>
  </w:style>
  <w:style w:type="character" w:customStyle="1" w:styleId="VoetnoottekstChar">
    <w:name w:val="Voetnoottekst Char"/>
    <w:link w:val="Voetnoottekst"/>
    <w:uiPriority w:val="99"/>
    <w:semiHidden/>
    <w:rsid w:val="00353B20"/>
    <w:rPr>
      <w:lang w:eastAsia="en-US"/>
    </w:rPr>
  </w:style>
  <w:style w:type="character" w:styleId="Voetnootmarkering">
    <w:name w:val="footnote reference"/>
    <w:uiPriority w:val="99"/>
    <w:semiHidden/>
    <w:unhideWhenUsed/>
    <w:rsid w:val="00353B20"/>
    <w:rPr>
      <w:vertAlign w:val="superscript"/>
    </w:rPr>
  </w:style>
  <w:style w:type="paragraph" w:styleId="Geenafstand">
    <w:name w:val="No Spacing"/>
    <w:uiPriority w:val="1"/>
    <w:qFormat/>
    <w:rsid w:val="00A50962"/>
    <w:rPr>
      <w:rFonts w:ascii="Calibri" w:eastAsia="Times New Roman" w:hAnsi="Calibri"/>
      <w:sz w:val="22"/>
      <w:szCs w:val="22"/>
    </w:rPr>
  </w:style>
  <w:style w:type="paragraph" w:styleId="Lijstalinea">
    <w:name w:val="List Paragraph"/>
    <w:basedOn w:val="Standaard"/>
    <w:uiPriority w:val="34"/>
    <w:qFormat/>
    <w:rsid w:val="00C72CE3"/>
    <w:pPr>
      <w:ind w:left="720"/>
      <w:contextualSpacing/>
    </w:pPr>
  </w:style>
  <w:style w:type="character" w:styleId="Tekstvantijdelijkeaanduiding">
    <w:name w:val="Placeholder Text"/>
    <w:basedOn w:val="Standaardalinea-lettertype"/>
    <w:uiPriority w:val="99"/>
    <w:semiHidden/>
    <w:rsid w:val="00926B8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image" Target="media/image26.tmp"/><Relationship Id="rId63"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image" Target="media/image24.tmp"/><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7.tmp"/><Relationship Id="rId64"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oleObject" Target="embeddings/oleObject22.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footer" Target="footer1.xml"/><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5.tmp"/><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image" Target="media/image28.tmp"/><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tmp"/><Relationship Id="rId60" Type="http://schemas.openxmlformats.org/officeDocument/2006/relationships/image" Target="media/image29.tmp"/><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190FB-EF5C-48DF-B06D-A578504B5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3087</Words>
  <Characters>16979</Characters>
  <Application>Microsoft Office Word</Application>
  <DocSecurity>0</DocSecurity>
  <Lines>141</Lines>
  <Paragraphs>40</Paragraphs>
  <ScaleCrop>false</ScaleCrop>
  <Company>HP</Company>
  <LinksUpToDate>false</LinksUpToDate>
  <CharactersWithSpaces>20026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Onrust</dc:creator>
  <cp:keywords/>
  <dc:description/>
  <cp:lastModifiedBy>Onrust, Rob</cp:lastModifiedBy>
  <cp:revision>3</cp:revision>
  <dcterms:created xsi:type="dcterms:W3CDTF">2024-07-03T11:41:00Z</dcterms:created>
  <dcterms:modified xsi:type="dcterms:W3CDTF">2025-09-05T11:41:00Z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