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C2" w:rsidRPr="001F2A0A" w:rsidRDefault="00013845" w:rsidP="00013845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D4796D">
        <w:rPr>
          <w:rFonts w:ascii="Cambria" w:hAnsi="Cambria"/>
          <w:b/>
          <w:sz w:val="32"/>
          <w:szCs w:val="32"/>
        </w:rPr>
        <w:t>Buigpunt en buigraaklijn</w:t>
      </w:r>
      <w:r w:rsidRPr="001F2A0A">
        <w:rPr>
          <w:rFonts w:ascii="Cambria" w:hAnsi="Cambria"/>
          <w:b/>
          <w:sz w:val="24"/>
          <w:szCs w:val="24"/>
        </w:rPr>
        <w:br/>
      </w:r>
      <w:r w:rsidRPr="001F2A0A">
        <w:rPr>
          <w:rFonts w:ascii="Cambria" w:hAnsi="Cambria"/>
          <w:b/>
          <w:sz w:val="24"/>
          <w:szCs w:val="24"/>
        </w:rPr>
        <w:br/>
      </w:r>
      <w:r w:rsidRPr="001F2A0A">
        <w:rPr>
          <w:rFonts w:ascii="Cambria" w:hAnsi="Cambria"/>
          <w:sz w:val="24"/>
          <w:szCs w:val="24"/>
        </w:rPr>
        <w:t>Behalve de toppen van de grafiek van een functie</w:t>
      </w:r>
      <w:r w:rsidR="000524D5" w:rsidRPr="001F2A0A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1F2A0A">
        <w:rPr>
          <w:rFonts w:ascii="Cambria" w:hAnsi="Cambria"/>
          <w:i/>
          <w:sz w:val="24"/>
          <w:szCs w:val="24"/>
        </w:rPr>
        <w:t xml:space="preserve"> </w:t>
      </w:r>
      <w:r w:rsidRPr="001F2A0A">
        <w:rPr>
          <w:rFonts w:ascii="Cambria" w:hAnsi="Cambria"/>
          <w:sz w:val="24"/>
          <w:szCs w:val="24"/>
        </w:rPr>
        <w:t xml:space="preserve">zijn ook de zogenaamde buigpunten van belang. Een </w:t>
      </w:r>
      <w:r w:rsidRPr="001F2A0A">
        <w:rPr>
          <w:rFonts w:ascii="Cambria" w:hAnsi="Cambria"/>
          <w:b/>
          <w:sz w:val="24"/>
          <w:szCs w:val="24"/>
        </w:rPr>
        <w:t>buigpunt</w:t>
      </w:r>
      <w:r w:rsidRPr="001F2A0A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B(a,b)</m:t>
        </m:r>
      </m:oMath>
      <w:r w:rsidRPr="001F2A0A">
        <w:rPr>
          <w:rFonts w:ascii="Cambria" w:eastAsiaTheme="minorEastAsia" w:hAnsi="Cambria"/>
          <w:sz w:val="24"/>
          <w:szCs w:val="24"/>
        </w:rPr>
        <w:t xml:space="preserve"> </w:t>
      </w:r>
      <w:r w:rsidR="000524D5" w:rsidRPr="001F2A0A">
        <w:rPr>
          <w:rFonts w:ascii="Cambria" w:eastAsiaTheme="minorEastAsia" w:hAnsi="Cambria"/>
          <w:sz w:val="24"/>
          <w:szCs w:val="24"/>
        </w:rPr>
        <w:t>van</w:t>
      </w:r>
      <w:r w:rsidRPr="001F2A0A">
        <w:rPr>
          <w:rFonts w:ascii="Cambria" w:eastAsiaTheme="minorEastAsia" w:hAnsi="Cambria"/>
          <w:sz w:val="24"/>
          <w:szCs w:val="24"/>
        </w:rPr>
        <w:t xml:space="preserve">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1F2A0A">
        <w:rPr>
          <w:rFonts w:ascii="Cambria" w:eastAsiaTheme="minorEastAsia" w:hAnsi="Cambria"/>
          <w:sz w:val="24"/>
          <w:szCs w:val="24"/>
        </w:rPr>
        <w:t xml:space="preserve"> is een punt </w:t>
      </w:r>
      <w:r w:rsidR="000524D5" w:rsidRPr="001F2A0A">
        <w:rPr>
          <w:rFonts w:ascii="Cambria" w:eastAsiaTheme="minorEastAsia" w:hAnsi="Cambria"/>
          <w:sz w:val="24"/>
          <w:szCs w:val="24"/>
        </w:rPr>
        <w:t xml:space="preserve">op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524D5" w:rsidRPr="001F2A0A">
        <w:rPr>
          <w:rFonts w:ascii="Cambria" w:eastAsiaTheme="minorEastAsia" w:hAnsi="Cambria"/>
          <w:sz w:val="24"/>
          <w:szCs w:val="24"/>
        </w:rPr>
        <w:t xml:space="preserve"> </w:t>
      </w:r>
      <w:r w:rsidRPr="001F2A0A">
        <w:rPr>
          <w:rFonts w:ascii="Cambria" w:eastAsiaTheme="minorEastAsia" w:hAnsi="Cambria"/>
          <w:sz w:val="24"/>
          <w:szCs w:val="24"/>
        </w:rPr>
        <w:t xml:space="preserve">met de eigenschap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Pr="001F2A0A">
        <w:rPr>
          <w:rFonts w:ascii="Cambria" w:eastAsiaTheme="minorEastAsia" w:hAnsi="Cambria"/>
          <w:sz w:val="24"/>
          <w:szCs w:val="24"/>
        </w:rPr>
        <w:t xml:space="preserve"> een extreme waarde heeft voor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Pr="001F2A0A">
        <w:rPr>
          <w:rFonts w:ascii="Cambria" w:eastAsiaTheme="minorEastAsia" w:hAnsi="Cambria"/>
          <w:sz w:val="24"/>
          <w:szCs w:val="24"/>
        </w:rPr>
        <w:t xml:space="preserve">. Dit betekent dat de afgeleide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Pr="001F2A0A">
        <w:rPr>
          <w:rFonts w:ascii="Cambria" w:eastAsiaTheme="minorEastAsia" w:hAnsi="Cambria"/>
          <w:sz w:val="24"/>
          <w:szCs w:val="24"/>
        </w:rPr>
        <w:t xml:space="preserve">  </w:t>
      </w:r>
      <w:r w:rsidR="000524D5" w:rsidRPr="001F2A0A">
        <w:rPr>
          <w:rFonts w:ascii="Cambria" w:eastAsiaTheme="minorEastAsia" w:hAnsi="Cambria"/>
          <w:sz w:val="24"/>
          <w:szCs w:val="24"/>
        </w:rPr>
        <w:t xml:space="preserve">van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0524D5" w:rsidRPr="001F2A0A">
        <w:rPr>
          <w:rFonts w:ascii="Cambria" w:eastAsiaTheme="minorEastAsia" w:hAnsi="Cambria"/>
          <w:sz w:val="24"/>
          <w:szCs w:val="24"/>
        </w:rPr>
        <w:t xml:space="preserve"> </w:t>
      </w:r>
      <w:r w:rsidRPr="001F2A0A">
        <w:rPr>
          <w:rFonts w:ascii="Cambria" w:eastAsiaTheme="minorEastAsia" w:hAnsi="Cambria"/>
          <w:sz w:val="24"/>
          <w:szCs w:val="24"/>
        </w:rPr>
        <w:t xml:space="preserve">voor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0524D5" w:rsidRPr="001F2A0A">
        <w:rPr>
          <w:rFonts w:ascii="Cambria" w:eastAsiaTheme="minorEastAsia" w:hAnsi="Cambria"/>
          <w:sz w:val="24"/>
          <w:szCs w:val="24"/>
        </w:rPr>
        <w:t xml:space="preserve"> gelijk is aan </w:t>
      </w:r>
      <m:oMath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 w:rsidR="000524D5" w:rsidRPr="001F2A0A">
        <w:rPr>
          <w:rFonts w:ascii="Cambria" w:eastAsiaTheme="minorEastAsia" w:hAnsi="Cambria"/>
          <w:sz w:val="24"/>
          <w:szCs w:val="24"/>
        </w:rPr>
        <w:t xml:space="preserve"> en bij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0524D5" w:rsidRPr="001F2A0A">
        <w:rPr>
          <w:rFonts w:ascii="Cambria" w:eastAsiaTheme="minorEastAsia" w:hAnsi="Cambria"/>
          <w:sz w:val="24"/>
          <w:szCs w:val="24"/>
        </w:rPr>
        <w:t xml:space="preserve"> van teken verandert. We zullen in het vervolg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0524D5" w:rsidRPr="001F2A0A">
        <w:rPr>
          <w:rFonts w:ascii="Cambria" w:eastAsiaTheme="minorEastAsia" w:hAnsi="Cambria"/>
          <w:sz w:val="24"/>
          <w:szCs w:val="24"/>
        </w:rPr>
        <w:t xml:space="preserve">  korter schrijven als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</m:oMath>
      <w:r w:rsidR="000524D5" w:rsidRPr="001F2A0A">
        <w:rPr>
          <w:rFonts w:ascii="Cambria" w:eastAsiaTheme="minorEastAsia" w:hAnsi="Cambria"/>
          <w:sz w:val="24"/>
          <w:szCs w:val="24"/>
        </w:rPr>
        <w:t xml:space="preserve"> en we noemen dit de </w:t>
      </w:r>
      <w:r w:rsidR="000524D5" w:rsidRPr="001F2A0A">
        <w:rPr>
          <w:rFonts w:ascii="Cambria" w:eastAsiaTheme="minorEastAsia" w:hAnsi="Cambria"/>
          <w:b/>
          <w:sz w:val="24"/>
          <w:szCs w:val="24"/>
        </w:rPr>
        <w:t>tweede</w:t>
      </w:r>
      <w:r w:rsidR="000524D5" w:rsidRPr="001F2A0A">
        <w:rPr>
          <w:rFonts w:ascii="Cambria" w:eastAsiaTheme="minorEastAsia" w:hAnsi="Cambria"/>
          <w:sz w:val="24"/>
          <w:szCs w:val="24"/>
        </w:rPr>
        <w:t xml:space="preserve"> </w:t>
      </w:r>
      <w:r w:rsidR="000524D5" w:rsidRPr="001F2A0A">
        <w:rPr>
          <w:rFonts w:ascii="Cambria" w:eastAsiaTheme="minorEastAsia" w:hAnsi="Cambria"/>
          <w:b/>
          <w:sz w:val="24"/>
          <w:szCs w:val="24"/>
        </w:rPr>
        <w:t>afgeleide</w:t>
      </w:r>
      <w:r w:rsidR="000524D5" w:rsidRPr="001F2A0A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524D5" w:rsidRPr="001F2A0A">
        <w:rPr>
          <w:rFonts w:ascii="Cambria" w:eastAsiaTheme="minorEastAsia" w:hAnsi="Cambria"/>
          <w:sz w:val="24"/>
          <w:szCs w:val="24"/>
        </w:rPr>
        <w:t>.</w:t>
      </w:r>
      <w:r w:rsidR="00F72C88">
        <w:rPr>
          <w:rFonts w:ascii="Cambria" w:eastAsiaTheme="minorEastAsia" w:hAnsi="Cambria"/>
          <w:sz w:val="24"/>
          <w:szCs w:val="24"/>
        </w:rPr>
        <w:t xml:space="preserve"> </w:t>
      </w:r>
      <w:r w:rsidR="000524D5" w:rsidRPr="001F2A0A">
        <w:rPr>
          <w:rFonts w:ascii="Cambria" w:eastAsiaTheme="minorEastAsia" w:hAnsi="Cambria"/>
          <w:sz w:val="24"/>
          <w:szCs w:val="24"/>
        </w:rPr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(a,b)</m:t>
        </m:r>
      </m:oMath>
      <w:r w:rsidR="000524D5" w:rsidRPr="001F2A0A">
        <w:rPr>
          <w:rFonts w:ascii="Cambria" w:eastAsiaTheme="minorEastAsia" w:hAnsi="Cambria"/>
          <w:sz w:val="24"/>
          <w:szCs w:val="24"/>
        </w:rPr>
        <w:t xml:space="preserve"> een buigpunt is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F50B83" w:rsidRPr="001F2A0A">
        <w:rPr>
          <w:rFonts w:ascii="Cambria" w:eastAsiaTheme="minorEastAsia" w:hAnsi="Cambria"/>
          <w:sz w:val="24"/>
          <w:szCs w:val="24"/>
        </w:rPr>
        <w:t xml:space="preserve"> dan zijn er vier mogelijke gevallen</w:t>
      </w:r>
      <w:r w:rsidR="0015366A" w:rsidRPr="001F2A0A">
        <w:rPr>
          <w:rFonts w:ascii="Cambria" w:eastAsiaTheme="minorEastAsia" w:hAnsi="Cambria"/>
          <w:sz w:val="24"/>
          <w:szCs w:val="24"/>
        </w:rPr>
        <w:t xml:space="preserve"> voor het gedrag van de functies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f,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en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15366A" w:rsidRPr="001F2A0A">
        <w:rPr>
          <w:rFonts w:ascii="Cambria" w:eastAsiaTheme="minorEastAsia" w:hAnsi="Cambria"/>
          <w:sz w:val="24"/>
          <w:szCs w:val="24"/>
        </w:rPr>
        <w:t xml:space="preserve">in de buurt van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15366A" w:rsidRPr="001F2A0A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015"/>
      </w:tblGrid>
      <w:tr w:rsidR="007B5CC2" w:rsidRPr="001F2A0A" w:rsidTr="0016183A">
        <w:tc>
          <w:tcPr>
            <w:tcW w:w="5353" w:type="dxa"/>
          </w:tcPr>
          <w:p w:rsidR="007B5CC2" w:rsidRPr="001F2A0A" w:rsidRDefault="0016183A" w:rsidP="0001384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1F2A0A">
              <w:rPr>
                <w:rFonts w:ascii="Cambria" w:eastAsiaTheme="minorEastAsia" w:hAnsi="Cambria"/>
                <w:sz w:val="24"/>
                <w:szCs w:val="24"/>
              </w:rPr>
              <w:t xml:space="preserve">                              </w:t>
            </w:r>
            <w:r w:rsidR="00F50B83" w:rsidRPr="001F2A0A">
              <w:rPr>
                <w:rFonts w:ascii="Cambria" w:eastAsiaTheme="minorEastAsia" w:hAnsi="Cambria"/>
                <w:sz w:val="24"/>
                <w:szCs w:val="24"/>
              </w:rPr>
              <w:t>Geval</w:t>
            </w:r>
            <w:r w:rsidR="007B5CC2" w:rsidRPr="001F2A0A">
              <w:rPr>
                <w:rFonts w:ascii="Cambria" w:eastAsiaTheme="minorEastAsia" w:hAnsi="Cambria"/>
                <w:sz w:val="24"/>
                <w:szCs w:val="24"/>
              </w:rPr>
              <w:t xml:space="preserve"> 1</w:t>
            </w:r>
          </w:p>
          <w:p w:rsidR="007B5CC2" w:rsidRPr="001F2A0A" w:rsidRDefault="00193139" w:rsidP="0001384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909170" cy="2195936"/>
                  <wp:effectExtent l="0" t="0" r="0" b="0"/>
                  <wp:docPr id="1" name="Afbeelding 0" descr="buigpunten en buigraaklijn (1a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gpunten en buigraaklijn (1a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170" cy="2195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</w:tcPr>
          <w:p w:rsidR="007B5CC2" w:rsidRPr="001F2A0A" w:rsidRDefault="0016183A" w:rsidP="00F50B83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1F2A0A">
              <w:rPr>
                <w:rFonts w:ascii="Cambria" w:eastAsiaTheme="minorEastAsia" w:hAnsi="Cambria"/>
                <w:sz w:val="24"/>
                <w:szCs w:val="24"/>
              </w:rPr>
              <w:t xml:space="preserve">                              </w:t>
            </w:r>
            <w:r w:rsidR="00F50B83" w:rsidRPr="001F2A0A">
              <w:rPr>
                <w:rFonts w:ascii="Cambria" w:eastAsiaTheme="minorEastAsia" w:hAnsi="Cambria"/>
                <w:sz w:val="24"/>
                <w:szCs w:val="24"/>
              </w:rPr>
              <w:t>Geval 3</w:t>
            </w:r>
            <w:r w:rsidR="00134B18" w:rsidRPr="001F2A0A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193139"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047365" cy="2218690"/>
                  <wp:effectExtent l="0" t="0" r="635" b="0"/>
                  <wp:docPr id="2" name="Afbeelding 1" descr="buigpunten en buigraaklijn (1c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gpunten en buigraaklijn (1c)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365" cy="221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CC2" w:rsidRPr="001F2A0A" w:rsidTr="0016183A">
        <w:tc>
          <w:tcPr>
            <w:tcW w:w="5353" w:type="dxa"/>
          </w:tcPr>
          <w:p w:rsidR="007B5CC2" w:rsidRPr="001F2A0A" w:rsidRDefault="0016183A" w:rsidP="00F50B83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1F2A0A">
              <w:rPr>
                <w:rFonts w:ascii="Cambria" w:eastAsiaTheme="minorEastAsia" w:hAnsi="Cambria"/>
                <w:sz w:val="24"/>
                <w:szCs w:val="24"/>
              </w:rPr>
              <w:t xml:space="preserve">                </w:t>
            </w:r>
            <w:r w:rsidRPr="001F2A0A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                          </w:t>
            </w:r>
            <w:r w:rsidR="00F50B83" w:rsidRPr="001F2A0A">
              <w:rPr>
                <w:rFonts w:ascii="Cambria" w:eastAsiaTheme="minorEastAsia" w:hAnsi="Cambria"/>
                <w:sz w:val="24"/>
                <w:szCs w:val="24"/>
              </w:rPr>
              <w:t xml:space="preserve">Geval </w:t>
            </w:r>
            <w:r w:rsidR="007B5CC2" w:rsidRPr="001F2A0A">
              <w:rPr>
                <w:rFonts w:ascii="Cambria" w:eastAsiaTheme="minorEastAsia" w:hAnsi="Cambria"/>
                <w:sz w:val="24"/>
                <w:szCs w:val="24"/>
              </w:rPr>
              <w:t>2</w:t>
            </w:r>
            <w:r w:rsidR="007B5CC2" w:rsidRPr="001F2A0A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D11844"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261995" cy="2314575"/>
                  <wp:effectExtent l="0" t="0" r="0" b="0"/>
                  <wp:docPr id="5" name="Afbeelding 4" descr="buigpunten en buigraaklijn (1b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gpunten en buigraaklijn (1b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99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</w:tcPr>
          <w:p w:rsidR="007B5CC2" w:rsidRPr="001F2A0A" w:rsidRDefault="00026E85" w:rsidP="0001384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1F2A0A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16183A" w:rsidRPr="001F2A0A">
              <w:rPr>
                <w:rFonts w:ascii="Cambria" w:eastAsiaTheme="minorEastAsia" w:hAnsi="Cambria"/>
                <w:sz w:val="24"/>
                <w:szCs w:val="24"/>
              </w:rPr>
              <w:t xml:space="preserve">                              </w:t>
            </w:r>
            <w:r w:rsidR="00F50B83" w:rsidRPr="001F2A0A">
              <w:rPr>
                <w:rFonts w:ascii="Cambria" w:eastAsiaTheme="minorEastAsia" w:hAnsi="Cambria"/>
                <w:sz w:val="24"/>
                <w:szCs w:val="24"/>
              </w:rPr>
              <w:t xml:space="preserve">Geval </w:t>
            </w:r>
            <w:r w:rsidR="007B5CC2" w:rsidRPr="001F2A0A">
              <w:rPr>
                <w:rFonts w:ascii="Cambria" w:eastAsiaTheme="minorEastAsia" w:hAnsi="Cambria"/>
                <w:sz w:val="24"/>
                <w:szCs w:val="24"/>
              </w:rPr>
              <w:t>4</w:t>
            </w:r>
            <w:r w:rsidR="0016183A" w:rsidRPr="001F2A0A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D11844"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209581" cy="2277623"/>
                  <wp:effectExtent l="0" t="0" r="0" b="0"/>
                  <wp:docPr id="8" name="Afbeelding 7" descr="buigpunten en buigraaklijn (1d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gpunten en buigraaklijn (1d)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581" cy="2277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6014" w:rsidRDefault="0016183A" w:rsidP="00013845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1F2A0A">
        <w:rPr>
          <w:rFonts w:ascii="Cambria" w:eastAsiaTheme="minorEastAsia" w:hAnsi="Cambria"/>
          <w:sz w:val="24"/>
          <w:szCs w:val="24"/>
        </w:rPr>
        <w:br/>
        <w:t>De 4 gevallen die hierboven zijn aangegeven zijn als volgt te beschrijven:</w:t>
      </w:r>
      <w:r w:rsidRPr="001F2A0A">
        <w:rPr>
          <w:rFonts w:ascii="Cambria" w:eastAsiaTheme="minorEastAsia" w:hAnsi="Cambria"/>
          <w:sz w:val="24"/>
          <w:szCs w:val="24"/>
        </w:rPr>
        <w:br/>
        <w:t xml:space="preserve">bij het passeren van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Pr="001F2A0A">
        <w:rPr>
          <w:rFonts w:ascii="Cambria" w:eastAsiaTheme="minorEastAsia" w:hAnsi="Cambria"/>
          <w:sz w:val="24"/>
          <w:szCs w:val="24"/>
        </w:rPr>
        <w:t xml:space="preserve"> gaat de grafiek over van</w:t>
      </w:r>
      <w:r w:rsidRPr="001F2A0A">
        <w:rPr>
          <w:rFonts w:ascii="Cambria" w:eastAsiaTheme="minorEastAsia" w:hAnsi="Cambria"/>
          <w:sz w:val="24"/>
          <w:szCs w:val="24"/>
        </w:rPr>
        <w:br/>
        <w:t xml:space="preserve">toenemend stijgend naar afnemend stijgend in geval 1 </w:t>
      </w:r>
      <w:r w:rsidR="007B6350" w:rsidRPr="001F2A0A">
        <w:rPr>
          <w:rFonts w:ascii="Cambria" w:eastAsiaTheme="minorEastAsia" w:hAnsi="Cambria"/>
          <w:sz w:val="24"/>
          <w:szCs w:val="24"/>
        </w:rPr>
        <w:t>;</w:t>
      </w:r>
      <w:r w:rsidR="00984BFE" w:rsidRPr="001F2A0A">
        <w:rPr>
          <w:rFonts w:ascii="Cambria" w:eastAsiaTheme="minorEastAsia" w:hAnsi="Cambria"/>
          <w:sz w:val="24"/>
          <w:szCs w:val="24"/>
        </w:rPr>
        <w:br/>
      </w:r>
      <w:r w:rsidR="00CF6C12" w:rsidRPr="001F2A0A">
        <w:rPr>
          <w:rFonts w:ascii="Cambria" w:eastAsiaTheme="minorEastAsia" w:hAnsi="Cambria"/>
          <w:sz w:val="24"/>
          <w:szCs w:val="24"/>
        </w:rPr>
        <w:t>afnemend</w:t>
      </w:r>
      <w:r w:rsidR="00984BFE" w:rsidRPr="001F2A0A">
        <w:rPr>
          <w:rFonts w:ascii="Cambria" w:eastAsiaTheme="minorEastAsia" w:hAnsi="Cambria"/>
          <w:sz w:val="24"/>
          <w:szCs w:val="24"/>
        </w:rPr>
        <w:t xml:space="preserve"> dalend naar </w:t>
      </w:r>
      <w:r w:rsidR="00CF6C12" w:rsidRPr="001F2A0A">
        <w:rPr>
          <w:rFonts w:ascii="Cambria" w:eastAsiaTheme="minorEastAsia" w:hAnsi="Cambria"/>
          <w:sz w:val="24"/>
          <w:szCs w:val="24"/>
        </w:rPr>
        <w:t>toenemend</w:t>
      </w:r>
      <w:r w:rsidR="00984BFE" w:rsidRPr="001F2A0A">
        <w:rPr>
          <w:rFonts w:ascii="Cambria" w:eastAsiaTheme="minorEastAsia" w:hAnsi="Cambria"/>
          <w:sz w:val="24"/>
          <w:szCs w:val="24"/>
        </w:rPr>
        <w:t xml:space="preserve"> dalend in geval 2 ;</w:t>
      </w:r>
      <w:r w:rsidR="00984BFE" w:rsidRPr="001F2A0A">
        <w:rPr>
          <w:rFonts w:ascii="Cambria" w:eastAsiaTheme="minorEastAsia" w:hAnsi="Cambria"/>
          <w:sz w:val="24"/>
          <w:szCs w:val="24"/>
        </w:rPr>
        <w:br/>
      </w:r>
      <w:r w:rsidR="00F51AA7" w:rsidRPr="001F2A0A">
        <w:rPr>
          <w:rFonts w:ascii="Cambria" w:eastAsiaTheme="minorEastAsia" w:hAnsi="Cambria"/>
          <w:sz w:val="24"/>
          <w:szCs w:val="24"/>
        </w:rPr>
        <w:t>afnemend stijgend naar toenemend stijgend in geval 3 ;</w:t>
      </w:r>
      <w:r w:rsidR="00F51AA7" w:rsidRPr="001F2A0A">
        <w:rPr>
          <w:rFonts w:ascii="Cambria" w:eastAsiaTheme="minorEastAsia" w:hAnsi="Cambria"/>
          <w:sz w:val="24"/>
          <w:szCs w:val="24"/>
        </w:rPr>
        <w:br/>
      </w:r>
      <w:r w:rsidR="00CF6C12" w:rsidRPr="001F2A0A">
        <w:rPr>
          <w:rFonts w:ascii="Cambria" w:eastAsiaTheme="minorEastAsia" w:hAnsi="Cambria"/>
          <w:sz w:val="24"/>
          <w:szCs w:val="24"/>
        </w:rPr>
        <w:t>toenemend</w:t>
      </w:r>
      <w:r w:rsidR="00F51AA7" w:rsidRPr="001F2A0A">
        <w:rPr>
          <w:rFonts w:ascii="Cambria" w:eastAsiaTheme="minorEastAsia" w:hAnsi="Cambria"/>
          <w:sz w:val="24"/>
          <w:szCs w:val="24"/>
        </w:rPr>
        <w:t xml:space="preserve"> dalend naar </w:t>
      </w:r>
      <w:r w:rsidR="00CF6C12" w:rsidRPr="001F2A0A">
        <w:rPr>
          <w:rFonts w:ascii="Cambria" w:eastAsiaTheme="minorEastAsia" w:hAnsi="Cambria"/>
          <w:sz w:val="24"/>
          <w:szCs w:val="24"/>
        </w:rPr>
        <w:t>afnemend</w:t>
      </w:r>
      <w:r w:rsidR="00F51AA7" w:rsidRPr="001F2A0A">
        <w:rPr>
          <w:rFonts w:ascii="Cambria" w:eastAsiaTheme="minorEastAsia" w:hAnsi="Cambria"/>
          <w:sz w:val="24"/>
          <w:szCs w:val="24"/>
        </w:rPr>
        <w:t xml:space="preserve"> dalend in geval 4.</w:t>
      </w:r>
      <w:r w:rsidR="00F51AA7" w:rsidRPr="001F2A0A">
        <w:rPr>
          <w:rFonts w:ascii="Cambria" w:eastAsiaTheme="minorEastAsia" w:hAnsi="Cambria"/>
          <w:sz w:val="24"/>
          <w:szCs w:val="24"/>
        </w:rPr>
        <w:br/>
      </w:r>
      <w:r w:rsidR="00E70E4C" w:rsidRPr="001F2A0A">
        <w:rPr>
          <w:rFonts w:ascii="Cambria" w:eastAsiaTheme="minorEastAsia" w:hAnsi="Cambria"/>
          <w:sz w:val="24"/>
          <w:szCs w:val="24"/>
        </w:rPr>
        <w:t xml:space="preserve">De tweede afgeleide geeft informatie over de </w:t>
      </w:r>
      <w:r w:rsidR="00E70E4C" w:rsidRPr="001F2A0A">
        <w:rPr>
          <w:rFonts w:ascii="Cambria" w:eastAsiaTheme="minorEastAsia" w:hAnsi="Cambria"/>
          <w:b/>
          <w:sz w:val="24"/>
          <w:szCs w:val="24"/>
        </w:rPr>
        <w:t>bolling</w:t>
      </w:r>
      <w:r w:rsidR="00E70E4C" w:rsidRPr="001F2A0A">
        <w:rPr>
          <w:rFonts w:ascii="Cambria" w:eastAsiaTheme="minorEastAsia" w:hAnsi="Cambria"/>
          <w:sz w:val="24"/>
          <w:szCs w:val="24"/>
        </w:rPr>
        <w:t xml:space="preserve"> van een grafiek.</w:t>
      </w:r>
      <w:r w:rsidR="00E70E4C" w:rsidRPr="001F2A0A">
        <w:rPr>
          <w:rFonts w:ascii="Cambria" w:eastAsiaTheme="minorEastAsia" w:hAnsi="Cambria"/>
          <w:sz w:val="24"/>
          <w:szCs w:val="24"/>
        </w:rPr>
        <w:br/>
      </w:r>
      <w:r w:rsidR="00E70E4C" w:rsidRPr="001F2A0A">
        <w:rPr>
          <w:rFonts w:ascii="Cambria" w:eastAsiaTheme="minorEastAsia" w:hAnsi="Cambria"/>
          <w:sz w:val="24"/>
          <w:szCs w:val="24"/>
        </w:rPr>
        <w:lastRenderedPageBreak/>
        <w:t xml:space="preserve">Als voor een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E70E4C" w:rsidRPr="001F2A0A">
        <w:rPr>
          <w:rFonts w:ascii="Cambria" w:eastAsiaTheme="minorEastAsia" w:hAnsi="Cambria"/>
          <w:sz w:val="24"/>
          <w:szCs w:val="24"/>
        </w:rPr>
        <w:t xml:space="preserve"> op een interval </w:t>
      </w:r>
      <m:oMath>
        <m:r>
          <w:rPr>
            <w:rFonts w:ascii="Cambria Math" w:eastAsiaTheme="minorEastAsia" w:hAnsi="Cambria Math"/>
            <w:sz w:val="24"/>
            <w:szCs w:val="24"/>
          </w:rPr>
          <m:t>J</m:t>
        </m:r>
      </m:oMath>
      <w:r w:rsidR="00E70E4C" w:rsidRPr="001F2A0A">
        <w:rPr>
          <w:rFonts w:ascii="Cambria" w:eastAsiaTheme="minorEastAsia" w:hAnsi="Cambria"/>
          <w:sz w:val="24"/>
          <w:szCs w:val="24"/>
        </w:rPr>
        <w:t xml:space="preserve"> geldt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/>
            <w:sz w:val="24"/>
            <w:szCs w:val="24"/>
          </w:rPr>
          <m:t>J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dan </w:t>
      </w:r>
      <w:r w:rsidR="004D035F" w:rsidRPr="001F2A0A">
        <w:rPr>
          <w:rFonts w:ascii="Cambria" w:eastAsiaTheme="minorEastAsia" w:hAnsi="Cambria"/>
          <w:sz w:val="24"/>
          <w:szCs w:val="24"/>
        </w:rPr>
        <w:t xml:space="preserve">heeft </w:t>
      </w:r>
      <w:r w:rsidR="00015A5D" w:rsidRPr="001F2A0A">
        <w:rPr>
          <w:rFonts w:ascii="Cambria" w:eastAsiaTheme="minorEastAsia" w:hAnsi="Cambria"/>
          <w:sz w:val="24"/>
          <w:szCs w:val="24"/>
        </w:rPr>
        <w:t xml:space="preserve">de grafiek </w:t>
      </w:r>
      <w:r w:rsidR="004D035F" w:rsidRPr="001F2A0A">
        <w:rPr>
          <w:rFonts w:ascii="Cambria" w:eastAsiaTheme="minorEastAsia" w:hAnsi="Cambria"/>
          <w:sz w:val="24"/>
          <w:szCs w:val="24"/>
        </w:rPr>
        <w:t xml:space="preserve">op dat interval </w:t>
      </w:r>
      <w:r w:rsidR="00015A5D" w:rsidRPr="001F2A0A">
        <w:rPr>
          <w:rFonts w:ascii="Cambria" w:eastAsiaTheme="minorEastAsia" w:hAnsi="Cambria"/>
          <w:sz w:val="24"/>
          <w:szCs w:val="24"/>
        </w:rPr>
        <w:t>een naar beneden gerichte</w:t>
      </w:r>
      <w:r w:rsidR="00D4796D">
        <w:rPr>
          <w:rFonts w:ascii="Cambria" w:eastAsiaTheme="minorEastAsia" w:hAnsi="Cambria"/>
          <w:sz w:val="24"/>
          <w:szCs w:val="24"/>
        </w:rPr>
        <w:t xml:space="preserve"> bolling </w:t>
      </w:r>
      <w:r w:rsidR="00015A5D" w:rsidRPr="001F2A0A">
        <w:rPr>
          <w:rFonts w:ascii="Cambria" w:eastAsiaTheme="minorEastAsia" w:hAnsi="Cambria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wordt dan </w:t>
      </w:r>
      <w:r w:rsidR="00015A5D" w:rsidRPr="001F2A0A">
        <w:rPr>
          <w:rFonts w:ascii="Cambria" w:eastAsiaTheme="minorEastAsia" w:hAnsi="Cambria"/>
          <w:b/>
          <w:sz w:val="24"/>
          <w:szCs w:val="24"/>
        </w:rPr>
        <w:t>convex</w:t>
      </w:r>
      <w:r w:rsidR="00015A5D" w:rsidRPr="001F2A0A">
        <w:rPr>
          <w:rFonts w:ascii="Cambria" w:eastAsiaTheme="minorEastAsia" w:hAnsi="Cambria"/>
          <w:sz w:val="24"/>
          <w:szCs w:val="24"/>
        </w:rPr>
        <w:t xml:space="preserve"> op </w:t>
      </w:r>
      <m:oMath>
        <m:r>
          <w:rPr>
            <w:rFonts w:ascii="Cambria Math" w:eastAsiaTheme="minorEastAsia" w:hAnsi="Cambria Math"/>
            <w:sz w:val="24"/>
            <w:szCs w:val="24"/>
          </w:rPr>
          <m:t>J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genoemd)</w:t>
      </w:r>
      <w:r w:rsidR="004D035F" w:rsidRPr="001F2A0A">
        <w:rPr>
          <w:rFonts w:ascii="Cambria" w:eastAsiaTheme="minorEastAsia" w:hAnsi="Cambria"/>
          <w:sz w:val="24"/>
          <w:szCs w:val="24"/>
        </w:rPr>
        <w:t>.</w:t>
      </w:r>
      <w:r w:rsidR="00B57F37">
        <w:rPr>
          <w:rFonts w:ascii="Cambria" w:eastAsiaTheme="minorEastAsia" w:hAnsi="Cambria"/>
          <w:sz w:val="24"/>
          <w:szCs w:val="24"/>
        </w:rPr>
        <w:br/>
      </w:r>
      <w:r w:rsidR="00015A5D" w:rsidRPr="001F2A0A">
        <w:rPr>
          <w:rFonts w:ascii="Cambria" w:eastAsiaTheme="minorEastAsia" w:hAnsi="Cambria"/>
          <w:sz w:val="24"/>
          <w:szCs w:val="24"/>
        </w:rPr>
        <w:t xml:space="preserve">Als voor een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op een interval </w:t>
      </w:r>
      <m:oMath>
        <m:r>
          <w:rPr>
            <w:rFonts w:ascii="Cambria Math" w:eastAsiaTheme="minorEastAsia" w:hAnsi="Cambria Math"/>
            <w:sz w:val="24"/>
            <w:szCs w:val="24"/>
          </w:rPr>
          <m:t>J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geldt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&lt;0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 voor alle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/>
            <w:sz w:val="24"/>
            <w:szCs w:val="24"/>
          </w:rPr>
          <m:t>J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dan </w:t>
      </w:r>
      <w:r w:rsidR="004D035F" w:rsidRPr="001F2A0A">
        <w:rPr>
          <w:rFonts w:ascii="Cambria" w:eastAsiaTheme="minorEastAsia" w:hAnsi="Cambria"/>
          <w:sz w:val="24"/>
          <w:szCs w:val="24"/>
        </w:rPr>
        <w:t>heeft</w:t>
      </w:r>
      <w:r w:rsidR="00015A5D" w:rsidRPr="001F2A0A">
        <w:rPr>
          <w:rFonts w:ascii="Cambria" w:eastAsiaTheme="minorEastAsia" w:hAnsi="Cambria"/>
          <w:sz w:val="24"/>
          <w:szCs w:val="24"/>
        </w:rPr>
        <w:t xml:space="preserve"> de grafiek </w:t>
      </w:r>
      <w:r w:rsidR="004D035F" w:rsidRPr="001F2A0A">
        <w:rPr>
          <w:rFonts w:ascii="Cambria" w:eastAsiaTheme="minorEastAsia" w:hAnsi="Cambria"/>
          <w:sz w:val="24"/>
          <w:szCs w:val="24"/>
        </w:rPr>
        <w:t xml:space="preserve">op dat interval </w:t>
      </w:r>
      <w:r w:rsidR="00015A5D" w:rsidRPr="001F2A0A">
        <w:rPr>
          <w:rFonts w:ascii="Cambria" w:eastAsiaTheme="minorEastAsia" w:hAnsi="Cambria"/>
          <w:sz w:val="24"/>
          <w:szCs w:val="24"/>
        </w:rPr>
        <w:t>een naar boven gerichte bolling</w:t>
      </w:r>
      <w:r w:rsidR="00D4796D">
        <w:rPr>
          <w:rFonts w:ascii="Cambria" w:eastAsiaTheme="minorEastAsia" w:hAnsi="Cambria"/>
          <w:sz w:val="24"/>
          <w:szCs w:val="24"/>
        </w:rPr>
        <w:t xml:space="preserve"> </w:t>
      </w:r>
      <w:r w:rsidR="00015A5D" w:rsidRPr="001F2A0A">
        <w:rPr>
          <w:rFonts w:ascii="Cambria" w:eastAsiaTheme="minorEastAsia" w:hAnsi="Cambr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wordt dan </w:t>
      </w:r>
      <w:r w:rsidR="00015A5D" w:rsidRPr="001F2A0A">
        <w:rPr>
          <w:rFonts w:ascii="Cambria" w:eastAsiaTheme="minorEastAsia" w:hAnsi="Cambria"/>
          <w:b/>
          <w:sz w:val="24"/>
          <w:szCs w:val="24"/>
        </w:rPr>
        <w:t>con</w:t>
      </w:r>
      <w:r w:rsidR="00BB3DA1" w:rsidRPr="001F2A0A">
        <w:rPr>
          <w:rFonts w:ascii="Cambria" w:eastAsiaTheme="minorEastAsia" w:hAnsi="Cambria"/>
          <w:b/>
          <w:sz w:val="24"/>
          <w:szCs w:val="24"/>
        </w:rPr>
        <w:t>caaf</w:t>
      </w:r>
      <w:r w:rsidR="00015A5D" w:rsidRPr="001F2A0A">
        <w:rPr>
          <w:rFonts w:ascii="Cambria" w:eastAsiaTheme="minorEastAsia" w:hAnsi="Cambria"/>
          <w:sz w:val="24"/>
          <w:szCs w:val="24"/>
        </w:rPr>
        <w:t xml:space="preserve"> op </w:t>
      </w:r>
      <m:oMath>
        <m:r>
          <w:rPr>
            <w:rFonts w:ascii="Cambria Math" w:eastAsiaTheme="minorEastAsia" w:hAnsi="Cambria Math"/>
            <w:sz w:val="24"/>
            <w:szCs w:val="24"/>
          </w:rPr>
          <m:t>J</m:t>
        </m:r>
      </m:oMath>
      <w:r w:rsidR="00015A5D" w:rsidRPr="001F2A0A">
        <w:rPr>
          <w:rFonts w:ascii="Cambria" w:eastAsiaTheme="minorEastAsia" w:hAnsi="Cambria"/>
          <w:sz w:val="24"/>
          <w:szCs w:val="24"/>
        </w:rPr>
        <w:t xml:space="preserve"> genoemd)</w:t>
      </w:r>
      <w:r w:rsidR="004D035F" w:rsidRPr="001F2A0A">
        <w:rPr>
          <w:rFonts w:ascii="Cambria" w:eastAsiaTheme="minorEastAsia" w:hAnsi="Cambria"/>
          <w:sz w:val="24"/>
          <w:szCs w:val="24"/>
        </w:rPr>
        <w:t>.</w:t>
      </w:r>
      <w:r w:rsidR="00B57F37">
        <w:rPr>
          <w:rFonts w:ascii="Cambria" w:eastAsiaTheme="minorEastAsia" w:hAnsi="Cambria"/>
          <w:sz w:val="24"/>
          <w:szCs w:val="24"/>
        </w:rPr>
        <w:br/>
      </w:r>
      <w:r w:rsidR="00121C3B">
        <w:rPr>
          <w:rFonts w:ascii="Cambria" w:eastAsiaTheme="minorEastAsia" w:hAnsi="Cambria"/>
          <w:sz w:val="24"/>
          <w:szCs w:val="24"/>
        </w:rPr>
        <w:br/>
      </w:r>
      <w:r w:rsidR="00121C3B" w:rsidRPr="00121C3B">
        <w:rPr>
          <w:rFonts w:ascii="Cambria" w:eastAsiaTheme="minorEastAsia" w:hAnsi="Cambria"/>
          <w:b/>
          <w:sz w:val="24"/>
          <w:szCs w:val="24"/>
        </w:rPr>
        <w:t>Opmerking</w:t>
      </w:r>
      <w:r w:rsidR="00B57F37">
        <w:rPr>
          <w:rFonts w:ascii="Cambria" w:eastAsiaTheme="minorEastAsia" w:hAnsi="Cambria"/>
          <w:sz w:val="24"/>
          <w:szCs w:val="24"/>
        </w:rPr>
        <w:br/>
        <w:t xml:space="preserve">We benadrukken dat het voor het zoeken naar een buigpunt </w:t>
      </w:r>
      <w:r w:rsidR="00B57F37" w:rsidRPr="00121C3B">
        <w:rPr>
          <w:rFonts w:ascii="Cambria" w:eastAsiaTheme="minorEastAsia" w:hAnsi="Cambria"/>
          <w:b/>
          <w:sz w:val="24"/>
          <w:szCs w:val="24"/>
        </w:rPr>
        <w:t>niet voldoende</w:t>
      </w:r>
      <w:r w:rsidR="00B57F37">
        <w:rPr>
          <w:rFonts w:ascii="Cambria" w:eastAsiaTheme="minorEastAsia" w:hAnsi="Cambria"/>
          <w:sz w:val="24"/>
          <w:szCs w:val="24"/>
        </w:rPr>
        <w:t xml:space="preserve"> is </w:t>
      </w:r>
      <w:r w:rsidR="00121C3B">
        <w:rPr>
          <w:rFonts w:ascii="Cambria" w:eastAsiaTheme="minorEastAsia" w:hAnsi="Cambria"/>
          <w:sz w:val="24"/>
          <w:szCs w:val="24"/>
        </w:rPr>
        <w:t>om op te lossen</w:t>
      </w:r>
      <w:r w:rsidR="00121C3B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121C3B">
        <w:rPr>
          <w:rFonts w:ascii="Cambria" w:eastAsiaTheme="minorEastAsia" w:hAnsi="Cambria"/>
          <w:sz w:val="24"/>
          <w:szCs w:val="24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</m:oMath>
      <w:r w:rsidR="00121C3B">
        <w:rPr>
          <w:rFonts w:ascii="Cambria" w:eastAsiaTheme="minorEastAsia" w:hAnsi="Cambria"/>
          <w:sz w:val="24"/>
          <w:szCs w:val="24"/>
        </w:rPr>
        <w:t xml:space="preserve"> moet van teken veranderen (</w:t>
      </w:r>
      <w:r w:rsidR="00B4631B">
        <w:rPr>
          <w:rFonts w:ascii="Cambria" w:eastAsiaTheme="minorEastAsia" w:hAnsi="Cambria"/>
          <w:sz w:val="24"/>
          <w:szCs w:val="24"/>
        </w:rPr>
        <w:t>analoog</w:t>
      </w:r>
      <w:r w:rsidR="00B57F37">
        <w:rPr>
          <w:rFonts w:ascii="Cambria" w:eastAsiaTheme="minorEastAsia" w:hAnsi="Cambria"/>
          <w:sz w:val="24"/>
          <w:szCs w:val="24"/>
        </w:rPr>
        <w:t xml:space="preserve">: voor het zoeken </w:t>
      </w:r>
      <w:r w:rsidR="00B4631B">
        <w:rPr>
          <w:rFonts w:ascii="Cambria" w:eastAsiaTheme="minorEastAsia" w:hAnsi="Cambria"/>
          <w:sz w:val="24"/>
          <w:szCs w:val="24"/>
        </w:rPr>
        <w:t>naar</w:t>
      </w:r>
      <w:r w:rsidR="00B57F37">
        <w:rPr>
          <w:rFonts w:ascii="Cambria" w:eastAsiaTheme="minorEastAsia" w:hAnsi="Cambria"/>
          <w:sz w:val="24"/>
          <w:szCs w:val="24"/>
        </w:rPr>
        <w:t xml:space="preserve"> een extreme waarde is het niet voldoende om op te lossen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B57F37">
        <w:rPr>
          <w:rFonts w:ascii="Cambria" w:eastAsiaTheme="minorEastAsia" w:hAnsi="Cambria"/>
          <w:sz w:val="24"/>
          <w:szCs w:val="24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B57F37">
        <w:rPr>
          <w:rFonts w:ascii="Cambria" w:eastAsiaTheme="minorEastAsia" w:hAnsi="Cambria"/>
          <w:sz w:val="24"/>
          <w:szCs w:val="24"/>
        </w:rPr>
        <w:t xml:space="preserve"> moet van teken veranderen).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311"/>
      </w:tblGrid>
      <w:tr w:rsidR="00F26014" w:rsidTr="0001666D">
        <w:tc>
          <w:tcPr>
            <w:tcW w:w="6204" w:type="dxa"/>
          </w:tcPr>
          <w:p w:rsidR="00F26014" w:rsidRDefault="00F26014" w:rsidP="0001666D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Dit kunnen we zien aan het voorbeeld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Dan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geeft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Toch hebben we geen buigpunt bij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x=0</m:t>
              </m:r>
            </m:oMath>
            <w:r w:rsidR="0006433A">
              <w:rPr>
                <w:rFonts w:ascii="Cambria" w:eastAsiaTheme="minorEastAsia" w:hAnsi="Cambria"/>
                <w:sz w:val="24"/>
                <w:szCs w:val="24"/>
              </w:rPr>
              <w:t>,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want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verandert niet van teken bij</w:t>
            </w:r>
            <w:r w:rsidR="0001666D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x=0</m:t>
              </m:r>
            </m:oMath>
            <w:r w:rsidR="0001666D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&gt;0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voor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x≠0)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Dit is ook aan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te zien, die hiernaast staat getekend.</w:t>
            </w:r>
            <w:r w:rsidR="0001666D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Overal </w:t>
            </w:r>
            <w:r w:rsidR="0001666D">
              <w:rPr>
                <w:rFonts w:ascii="Cambria" w:eastAsiaTheme="minorEastAsia" w:hAnsi="Cambria"/>
                <w:sz w:val="24"/>
                <w:szCs w:val="24"/>
              </w:rPr>
              <w:t xml:space="preserve">is </w:t>
            </w:r>
            <w:r>
              <w:rPr>
                <w:rFonts w:ascii="Cambria" w:eastAsiaTheme="minorEastAsia" w:hAnsi="Cambria"/>
                <w:sz w:val="24"/>
                <w:szCs w:val="24"/>
              </w:rPr>
              <w:t>de holle kant van de grafiek naar beneden gekeerd.</w:t>
            </w:r>
            <w:r w:rsidR="0001666D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9264C4">
              <w:rPr>
                <w:rFonts w:ascii="Cambria" w:eastAsiaTheme="minorEastAsia" w:hAnsi="Cambria"/>
                <w:sz w:val="24"/>
                <w:szCs w:val="24"/>
              </w:rPr>
              <w:t xml:space="preserve">We kunnen ook via de grafiek van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  <w:r w:rsidR="009264C4">
              <w:rPr>
                <w:rFonts w:ascii="Cambria" w:eastAsiaTheme="minorEastAsia" w:hAnsi="Cambria"/>
                <w:sz w:val="24"/>
                <w:szCs w:val="24"/>
              </w:rPr>
              <w:t xml:space="preserve"> begrijpen dat er geen buigpunt bestaat: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="009264C4">
              <w:rPr>
                <w:rFonts w:ascii="Cambria" w:eastAsiaTheme="minorEastAsia" w:hAnsi="Cambria"/>
                <w:sz w:val="24"/>
                <w:szCs w:val="24"/>
              </w:rPr>
              <w:t xml:space="preserve"> en deze functie heeft duidelijk geen extreme waarden.</w:t>
            </w:r>
          </w:p>
        </w:tc>
        <w:tc>
          <w:tcPr>
            <w:tcW w:w="4311" w:type="dxa"/>
          </w:tcPr>
          <w:p w:rsidR="00F26014" w:rsidRDefault="0016556D" w:rsidP="0001384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368800" cy="26460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uigpunten en buigraaklijn (7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800" cy="26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66D" w:rsidRDefault="00121C3B" w:rsidP="00013845">
      <w:pPr>
        <w:spacing w:line="312" w:lineRule="auto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9"/>
        <w:gridCol w:w="4472"/>
      </w:tblGrid>
      <w:tr w:rsidR="0001666D" w:rsidTr="0001666D">
        <w:tc>
          <w:tcPr>
            <w:tcW w:w="5257" w:type="dxa"/>
          </w:tcPr>
          <w:p w:rsidR="0001666D" w:rsidRDefault="0001666D" w:rsidP="0001666D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1F2A0A">
              <w:rPr>
                <w:rFonts w:ascii="Cambria" w:eastAsiaTheme="minorEastAsia" w:hAnsi="Cambria"/>
                <w:b/>
                <w:sz w:val="24"/>
                <w:szCs w:val="24"/>
              </w:rPr>
              <w:t>Voorbeeld 1</w:t>
            </w:r>
            <w:r w:rsidRPr="001F2A0A">
              <w:rPr>
                <w:rFonts w:ascii="Cambria" w:eastAsiaTheme="minorEastAsia" w:hAnsi="Cambria"/>
                <w:sz w:val="24"/>
                <w:szCs w:val="24"/>
              </w:rPr>
              <w:br/>
              <w:t xml:space="preserve">Beschouw de functie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+x-3</m:t>
              </m:r>
            </m:oMath>
            <w:r w:rsidRPr="001F2A0A">
              <w:rPr>
                <w:rFonts w:ascii="Cambria" w:eastAsiaTheme="minorEastAsia" w:hAnsi="Cambria"/>
                <w:sz w:val="24"/>
                <w:szCs w:val="24"/>
              </w:rPr>
              <w:t xml:space="preserve">. 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w:r w:rsidRPr="001F2A0A">
              <w:rPr>
                <w:rFonts w:ascii="Cambria" w:eastAsiaTheme="minorEastAsia" w:hAnsi="Cambria"/>
                <w:sz w:val="24"/>
                <w:szCs w:val="24"/>
              </w:rPr>
              <w:br/>
              <w:t xml:space="preserve">Merk op dat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oMath>
            <w:r w:rsidRPr="001F2A0A">
              <w:rPr>
                <w:rFonts w:ascii="Cambria" w:eastAsiaTheme="minorEastAsia" w:hAnsi="Cambria"/>
                <w:sz w:val="24"/>
                <w:szCs w:val="24"/>
              </w:rPr>
              <w:t xml:space="preserve">  en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</m:t>
              </m:r>
            </m:oMath>
            <w:r w:rsidRPr="001F2A0A">
              <w:rPr>
                <w:rFonts w:ascii="Cambria" w:eastAsiaTheme="minorEastAsia" w:hAnsi="Cambria"/>
                <w:sz w:val="24"/>
                <w:szCs w:val="24"/>
              </w:rPr>
              <w:t xml:space="preserve">.  </w:t>
            </w: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08959A81" wp14:editId="6E54EC2D">
                  <wp:extent cx="3795378" cy="541326"/>
                  <wp:effectExtent l="0" t="0" r="0" b="0"/>
                  <wp:docPr id="11" name="Afbeelding 10" descr="buigpunten en buigraaklijn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gpunten en buigraaklijn (3)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5378" cy="541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2A0A">
              <w:rPr>
                <w:rFonts w:ascii="Cambria" w:eastAsiaTheme="minorEastAsia" w:hAnsi="Cambria"/>
                <w:sz w:val="24"/>
                <w:szCs w:val="24"/>
              </w:rPr>
              <w:br/>
              <w:t xml:space="preserve">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1F2A0A"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w:r>
              <w:rPr>
                <w:rFonts w:ascii="Cambria" w:eastAsiaTheme="minorEastAsia" w:hAnsi="Cambria"/>
                <w:sz w:val="24"/>
                <w:szCs w:val="24"/>
              </w:rPr>
              <w:t>hiernaast</w:t>
            </w:r>
            <w:r w:rsidRPr="001F2A0A">
              <w:rPr>
                <w:rFonts w:ascii="Cambria" w:eastAsiaTheme="minorEastAsia" w:hAnsi="Cambria"/>
                <w:sz w:val="24"/>
                <w:szCs w:val="24"/>
              </w:rPr>
              <w:t xml:space="preserve"> getekend.</w:t>
            </w:r>
          </w:p>
        </w:tc>
        <w:tc>
          <w:tcPr>
            <w:tcW w:w="5258" w:type="dxa"/>
          </w:tcPr>
          <w:p w:rsidR="0001666D" w:rsidRDefault="0001666D" w:rsidP="00013845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36000" cy="30852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uigpunten en buigraaklijn (2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308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326" w:rsidRPr="001F2A0A" w:rsidRDefault="0001666D" w:rsidP="00013845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br/>
      </w:r>
      <w:r>
        <w:rPr>
          <w:rFonts w:ascii="Cambria" w:eastAsiaTheme="minorEastAsia" w:hAnsi="Cambria"/>
          <w:b/>
          <w:sz w:val="24"/>
          <w:szCs w:val="24"/>
        </w:rPr>
        <w:br/>
      </w:r>
      <w:r w:rsidR="00103B12" w:rsidRPr="001F2A0A">
        <w:rPr>
          <w:rFonts w:ascii="Cambria" w:eastAsiaTheme="minorEastAsia" w:hAnsi="Cambria"/>
          <w:sz w:val="24"/>
          <w:szCs w:val="24"/>
        </w:rPr>
        <w:lastRenderedPageBreak/>
        <w:t xml:space="preserve">Het tekenverloop van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</m:oMath>
      <w:r w:rsidR="00103B12" w:rsidRPr="001F2A0A">
        <w:rPr>
          <w:rFonts w:ascii="Cambria" w:eastAsiaTheme="minorEastAsia" w:hAnsi="Cambria"/>
          <w:sz w:val="24"/>
          <w:szCs w:val="24"/>
        </w:rPr>
        <w:t xml:space="preserve"> leert het volgende:</w:t>
      </w:r>
      <w:r w:rsidR="00103B12" w:rsidRPr="001F2A0A">
        <w:rPr>
          <w:rFonts w:ascii="Cambria" w:eastAsiaTheme="minorEastAsia" w:hAnsi="Cambria"/>
          <w:sz w:val="24"/>
          <w:szCs w:val="24"/>
        </w:rPr>
        <w:br/>
        <w:t xml:space="preserve">*  </w:t>
      </w:r>
      <w:r w:rsidR="003D61DD" w:rsidRPr="001F2A0A">
        <w:rPr>
          <w:rFonts w:ascii="Cambria" w:eastAsiaTheme="minorEastAsia" w:hAnsi="Cambria"/>
          <w:sz w:val="24"/>
          <w:szCs w:val="24"/>
        </w:rPr>
        <w:t xml:space="preserve"> </w:t>
      </w:r>
      <w:r w:rsidR="00103B12" w:rsidRPr="001F2A0A">
        <w:rPr>
          <w:rFonts w:ascii="Cambria" w:eastAsiaTheme="minorEastAsia" w:hAnsi="Cambria"/>
          <w:sz w:val="24"/>
          <w:szCs w:val="24"/>
        </w:rPr>
        <w:t xml:space="preserve">bij </w:t>
      </w:r>
      <m:oMath>
        <m:r>
          <w:rPr>
            <w:rFonts w:ascii="Cambria Math" w:eastAsiaTheme="minorEastAsia" w:hAnsi="Cambria Math"/>
            <w:sz w:val="24"/>
            <w:szCs w:val="24"/>
          </w:rPr>
          <m:t>x=0</m:t>
        </m:r>
      </m:oMath>
      <w:r w:rsidR="00103B12" w:rsidRPr="001F2A0A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x=2</m:t>
        </m:r>
      </m:oMath>
      <w:r w:rsidR="00103B12" w:rsidRPr="001F2A0A">
        <w:rPr>
          <w:rFonts w:ascii="Cambria" w:eastAsiaTheme="minorEastAsia" w:hAnsi="Cambria"/>
          <w:sz w:val="24"/>
          <w:szCs w:val="24"/>
        </w:rPr>
        <w:t xml:space="preserve">  treden buigpunten op (vanwege de tekenwisselingen)</w:t>
      </w:r>
      <w:r w:rsidR="003D61DD" w:rsidRPr="001F2A0A">
        <w:rPr>
          <w:rFonts w:ascii="Cambria" w:eastAsiaTheme="minorEastAsia" w:hAnsi="Cambria"/>
          <w:sz w:val="24"/>
          <w:szCs w:val="24"/>
        </w:rPr>
        <w:t>;</w:t>
      </w:r>
      <w:r w:rsidR="00103B12" w:rsidRPr="001F2A0A">
        <w:rPr>
          <w:rFonts w:ascii="Cambria" w:eastAsiaTheme="minorEastAsia" w:hAnsi="Cambria"/>
          <w:sz w:val="24"/>
          <w:szCs w:val="24"/>
        </w:rPr>
        <w:br/>
        <w:t xml:space="preserve">*  </w:t>
      </w:r>
      <w:r w:rsidR="003D61DD" w:rsidRPr="001F2A0A">
        <w:rPr>
          <w:rFonts w:ascii="Cambria" w:eastAsiaTheme="minorEastAsia" w:hAnsi="Cambria"/>
          <w:sz w:val="24"/>
          <w:szCs w:val="24"/>
        </w:rPr>
        <w:t xml:space="preserve"> </w:t>
      </w:r>
      <w:r w:rsidR="00103B12" w:rsidRPr="001F2A0A">
        <w:rPr>
          <w:rFonts w:ascii="Cambria" w:eastAsiaTheme="minorEastAsia" w:hAnsi="Cambria"/>
          <w:sz w:val="24"/>
          <w:szCs w:val="24"/>
        </w:rPr>
        <w:t xml:space="preserve">op het interval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0, 2</m:t>
            </m:r>
          </m:e>
        </m:d>
      </m:oMath>
      <w:r w:rsidR="00103B12" w:rsidRPr="001F2A0A">
        <w:rPr>
          <w:rFonts w:ascii="Cambria" w:eastAsiaTheme="minorEastAsia" w:hAnsi="Cambria"/>
          <w:sz w:val="24"/>
          <w:szCs w:val="24"/>
        </w:rPr>
        <w:t xml:space="preserve"> geldt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&lt;0</m:t>
        </m:r>
      </m:oMath>
      <w:r w:rsidR="003D61DD" w:rsidRPr="001F2A0A">
        <w:rPr>
          <w:rFonts w:ascii="Cambria" w:eastAsiaTheme="minorEastAsia" w:hAnsi="Cambria"/>
          <w:sz w:val="24"/>
          <w:szCs w:val="24"/>
        </w:rPr>
        <w:t>,</w:t>
      </w:r>
      <w:r w:rsidR="00103B12" w:rsidRPr="001F2A0A">
        <w:rPr>
          <w:rFonts w:ascii="Cambria" w:eastAsiaTheme="minorEastAsia" w:hAnsi="Cambria"/>
          <w:sz w:val="24"/>
          <w:szCs w:val="24"/>
        </w:rPr>
        <w:t xml:space="preserve"> dus de grafiek heeft daar een naar boven</w:t>
      </w:r>
      <w:r w:rsidR="00103B12" w:rsidRPr="001F2A0A">
        <w:rPr>
          <w:rFonts w:ascii="Cambria" w:eastAsiaTheme="minorEastAsia" w:hAnsi="Cambria"/>
          <w:sz w:val="24"/>
          <w:szCs w:val="24"/>
        </w:rPr>
        <w:br/>
        <w:t xml:space="preserve">    </w:t>
      </w:r>
      <w:r w:rsidR="003D61DD" w:rsidRPr="001F2A0A">
        <w:rPr>
          <w:rFonts w:ascii="Cambria" w:eastAsiaTheme="minorEastAsia" w:hAnsi="Cambria"/>
          <w:sz w:val="24"/>
          <w:szCs w:val="24"/>
        </w:rPr>
        <w:t xml:space="preserve"> gerichte bolling;</w:t>
      </w:r>
      <w:r w:rsidR="003D61DD" w:rsidRPr="001F2A0A">
        <w:rPr>
          <w:rFonts w:ascii="Cambria" w:eastAsiaTheme="minorEastAsia" w:hAnsi="Cambria"/>
          <w:sz w:val="24"/>
          <w:szCs w:val="24"/>
        </w:rPr>
        <w:br/>
        <w:t xml:space="preserve">*   op de intervallen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←, 0</m:t>
            </m:r>
          </m:e>
        </m:d>
      </m:oMath>
      <w:r w:rsidR="003D61DD" w:rsidRPr="001F2A0A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2, →</m:t>
            </m:r>
          </m:e>
        </m:d>
      </m:oMath>
      <w:r w:rsidR="003D61DD" w:rsidRPr="001F2A0A">
        <w:rPr>
          <w:rFonts w:ascii="Cambria" w:eastAsiaTheme="minorEastAsia" w:hAnsi="Cambria"/>
          <w:sz w:val="24"/>
          <w:szCs w:val="24"/>
        </w:rPr>
        <w:t xml:space="preserve">  geldt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="003D61DD" w:rsidRPr="001F2A0A">
        <w:rPr>
          <w:rFonts w:ascii="Cambria" w:eastAsiaTheme="minorEastAsia" w:hAnsi="Cambria"/>
          <w:sz w:val="24"/>
          <w:szCs w:val="24"/>
        </w:rPr>
        <w:t xml:space="preserve"> , dus de grafiek</w:t>
      </w:r>
      <w:r w:rsidR="003D61DD" w:rsidRPr="001F2A0A">
        <w:rPr>
          <w:rFonts w:ascii="Cambria" w:eastAsiaTheme="minorEastAsia" w:hAnsi="Cambria"/>
          <w:sz w:val="24"/>
          <w:szCs w:val="24"/>
        </w:rPr>
        <w:br/>
        <w:t xml:space="preserve">     heeft daar een naar beneden gerichte bolling.</w:t>
      </w:r>
      <w:r w:rsidR="003D61DD" w:rsidRPr="001F2A0A">
        <w:rPr>
          <w:rFonts w:ascii="Cambria" w:eastAsiaTheme="minorEastAsia" w:hAnsi="Cambria"/>
          <w:sz w:val="24"/>
          <w:szCs w:val="24"/>
        </w:rPr>
        <w:br/>
        <w:t xml:space="preserve">De buigpunten van de grafiek zijn </w:t>
      </w:r>
      <m:oMath>
        <m:r>
          <w:rPr>
            <w:rFonts w:ascii="Cambria Math" w:eastAsiaTheme="minorEastAsia" w:hAnsi="Cambria Math"/>
            <w:sz w:val="24"/>
            <w:szCs w:val="24"/>
          </w:rPr>
          <m:t>(0,-3)</m:t>
        </m:r>
      </m:oMath>
      <w:r w:rsidR="003D61DD" w:rsidRPr="001F2A0A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2,-2</m:t>
            </m:r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</m:e>
        </m:d>
      </m:oMath>
      <w:r w:rsidR="003D61DD" w:rsidRPr="001F2A0A">
        <w:rPr>
          <w:rFonts w:ascii="Cambria" w:eastAsiaTheme="minorEastAsia" w:hAnsi="Cambria"/>
          <w:sz w:val="24"/>
          <w:szCs w:val="24"/>
        </w:rPr>
        <w:t xml:space="preserve"> .</w:t>
      </w:r>
      <w:r w:rsidR="003D61DD" w:rsidRPr="001F2A0A">
        <w:rPr>
          <w:rFonts w:ascii="Cambria" w:eastAsiaTheme="minorEastAsia" w:hAnsi="Cambria"/>
          <w:sz w:val="24"/>
          <w:szCs w:val="24"/>
        </w:rPr>
        <w:br/>
      </w:r>
      <w:r w:rsidR="003D61DD" w:rsidRPr="001F2A0A">
        <w:rPr>
          <w:rFonts w:ascii="Cambria" w:eastAsiaTheme="minorEastAsia" w:hAnsi="Cambria"/>
          <w:sz w:val="24"/>
          <w:szCs w:val="24"/>
        </w:rPr>
        <w:br/>
      </w:r>
      <w:r w:rsidR="003D61DD" w:rsidRPr="001F2A0A">
        <w:rPr>
          <w:rFonts w:ascii="Cambria" w:eastAsiaTheme="minorEastAsia" w:hAnsi="Cambria"/>
          <w:b/>
          <w:sz w:val="24"/>
          <w:szCs w:val="24"/>
        </w:rPr>
        <w:t>Eigenschap</w:t>
      </w:r>
      <w:r w:rsidR="003D61DD" w:rsidRPr="001F2A0A">
        <w:rPr>
          <w:rFonts w:ascii="Cambria" w:eastAsiaTheme="minorEastAsia" w:hAnsi="Cambria"/>
          <w:sz w:val="24"/>
          <w:szCs w:val="24"/>
        </w:rPr>
        <w:br/>
      </w:r>
      <w:r w:rsidR="008520B3" w:rsidRPr="001F2A0A">
        <w:rPr>
          <w:rFonts w:ascii="Cambria" w:eastAsiaTheme="minorEastAsia" w:hAnsi="Cambria"/>
          <w:sz w:val="24"/>
          <w:szCs w:val="24"/>
        </w:rPr>
        <w:t>De grafiek van een derdegraadsfunctie heeft precies één buigpunt.</w:t>
      </w:r>
      <w:r w:rsidR="007345B4">
        <w:rPr>
          <w:rFonts w:ascii="Cambria" w:eastAsiaTheme="minorEastAsia" w:hAnsi="Cambria"/>
          <w:sz w:val="24"/>
          <w:szCs w:val="24"/>
        </w:rPr>
        <w:br/>
      </w:r>
      <w:r w:rsidR="008520B3" w:rsidRPr="001F2A0A">
        <w:rPr>
          <w:rFonts w:ascii="Cambria" w:eastAsiaTheme="minorEastAsia" w:hAnsi="Cambria"/>
          <w:sz w:val="24"/>
          <w:szCs w:val="24"/>
        </w:rPr>
        <w:br/>
        <w:t>Het bewijs van deze bewering is evident:  de tweede afgeleide van een derdegraadsfunctie is een lineaire functie dus heeft precies één tekenwisseling.</w:t>
      </w:r>
      <w:r w:rsidR="00B4631B">
        <w:rPr>
          <w:rFonts w:ascii="Cambria" w:eastAsiaTheme="minorEastAsia" w:hAnsi="Cambria"/>
          <w:sz w:val="24"/>
          <w:szCs w:val="24"/>
        </w:rPr>
        <w:br/>
      </w:r>
      <w:r w:rsidR="008520B3" w:rsidRPr="001F2A0A">
        <w:rPr>
          <w:rFonts w:ascii="Cambria" w:eastAsiaTheme="minorEastAsia" w:hAnsi="Cambria"/>
          <w:sz w:val="24"/>
          <w:szCs w:val="24"/>
        </w:rPr>
        <w:br/>
        <w:t xml:space="preserve">De raaklijn aan een grafiek van een functie in een buigpunt heet een </w:t>
      </w:r>
      <w:r w:rsidR="008520B3" w:rsidRPr="001F2A0A">
        <w:rPr>
          <w:rFonts w:ascii="Cambria" w:eastAsiaTheme="minorEastAsia" w:hAnsi="Cambria"/>
          <w:b/>
          <w:sz w:val="24"/>
          <w:szCs w:val="24"/>
        </w:rPr>
        <w:t>buigraaklijn</w:t>
      </w:r>
      <w:r w:rsidR="008520B3" w:rsidRPr="001F2A0A">
        <w:rPr>
          <w:rFonts w:ascii="Cambria" w:eastAsiaTheme="minorEastAsia" w:hAnsi="Cambria"/>
          <w:sz w:val="24"/>
          <w:szCs w:val="24"/>
        </w:rPr>
        <w:t>.</w:t>
      </w:r>
      <w:r w:rsidR="00BC0326" w:rsidRPr="001F2A0A">
        <w:rPr>
          <w:rFonts w:ascii="Cambria" w:eastAsiaTheme="minorEastAsia" w:hAnsi="Cambria"/>
          <w:sz w:val="24"/>
          <w:szCs w:val="24"/>
        </w:rPr>
        <w:br/>
        <w:t>De grafiek ligt in de buurt van het buigpunt aan weerszijden van de buigraaklijn.</w:t>
      </w:r>
      <w:r w:rsidR="00BC0326" w:rsidRPr="001F2A0A">
        <w:rPr>
          <w:rFonts w:ascii="Cambria" w:eastAsiaTheme="minorEastAsia" w:hAnsi="Cambria"/>
          <w:sz w:val="24"/>
          <w:szCs w:val="24"/>
        </w:rPr>
        <w:br/>
      </w:r>
      <w:r w:rsidR="00B269E0" w:rsidRPr="001F2A0A">
        <w:rPr>
          <w:rFonts w:ascii="Cambria" w:eastAsiaTheme="minorEastAsia" w:hAnsi="Cambria"/>
          <w:sz w:val="24"/>
          <w:szCs w:val="24"/>
        </w:rPr>
        <w:t xml:space="preserve">Dit is te zien aan de onderstaande figuren voor elk van de mogelijke vier gevallen voor het gedrag van de functie in de buurt van de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B269E0" w:rsidRPr="001F2A0A">
        <w:rPr>
          <w:rFonts w:ascii="Cambria" w:eastAsiaTheme="minorEastAsia" w:hAnsi="Cambria"/>
          <w:sz w:val="24"/>
          <w:szCs w:val="24"/>
        </w:rPr>
        <w:t>waarde van het buigpunt.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  <w:gridCol w:w="5074"/>
      </w:tblGrid>
      <w:tr w:rsidR="00BC0326" w:rsidRPr="001F2A0A" w:rsidTr="00B269E0">
        <w:tc>
          <w:tcPr>
            <w:tcW w:w="5346" w:type="dxa"/>
          </w:tcPr>
          <w:p w:rsidR="00BC0326" w:rsidRPr="001F2A0A" w:rsidRDefault="00193139" w:rsidP="0001384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36474" cy="1389955"/>
                  <wp:effectExtent l="19050" t="0" r="0" b="0"/>
                  <wp:docPr id="6" name="Afbeelding 5" descr="buigpunten en buigraaklijn (4a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gpunten en buigraaklijn (4a)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74" cy="138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</w:tcPr>
          <w:p w:rsidR="00BC0326" w:rsidRPr="001F2A0A" w:rsidRDefault="00202EA7" w:rsidP="0001384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40422" cy="1374160"/>
                  <wp:effectExtent l="19050" t="0" r="0" b="0"/>
                  <wp:docPr id="22" name="Afbeelding 21" descr="buigpunten en buigraaklijn (4c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gpunten en buigraaklijn (4c)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422" cy="137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326" w:rsidRPr="001F2A0A" w:rsidTr="00B269E0">
        <w:tc>
          <w:tcPr>
            <w:tcW w:w="5346" w:type="dxa"/>
          </w:tcPr>
          <w:p w:rsidR="00BC0326" w:rsidRPr="001F2A0A" w:rsidRDefault="00BC0326" w:rsidP="0001384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1F2A0A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9D4A9D"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36474" cy="1366262"/>
                  <wp:effectExtent l="19050" t="0" r="6726" b="0"/>
                  <wp:docPr id="10" name="Afbeelding 9" descr="buigpunten en buigraaklijn (4b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gpunten en buigraaklijn (4b)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74" cy="1366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</w:tcPr>
          <w:p w:rsidR="00BC0326" w:rsidRPr="001F2A0A" w:rsidRDefault="00B269E0" w:rsidP="0001384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1F2A0A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202EA7"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40422" cy="1374160"/>
                  <wp:effectExtent l="19050" t="0" r="0" b="0"/>
                  <wp:docPr id="23" name="Afbeelding 22" descr="buigpunten en buigraaklijn (4d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gpunten en buigraaklijn (4d)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422" cy="137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795A" w:rsidRPr="001F2A0A" w:rsidRDefault="00BE431C" w:rsidP="00013845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br/>
      </w:r>
      <w:r w:rsidR="005F1C04" w:rsidRPr="001F2A0A">
        <w:rPr>
          <w:rFonts w:ascii="Cambria" w:eastAsiaTheme="minorEastAsia" w:hAnsi="Cambria"/>
          <w:b/>
          <w:sz w:val="24"/>
          <w:szCs w:val="24"/>
        </w:rPr>
        <w:t>Voorbeeld 2</w:t>
      </w:r>
      <w:r w:rsidR="005F1C04" w:rsidRPr="001F2A0A">
        <w:rPr>
          <w:rFonts w:ascii="Cambria" w:eastAsiaTheme="minorEastAsia" w:hAnsi="Cambria"/>
          <w:b/>
          <w:sz w:val="24"/>
          <w:szCs w:val="24"/>
        </w:rPr>
        <w:br/>
      </w:r>
      <w:r w:rsidR="005F1C04" w:rsidRPr="001F2A0A">
        <w:rPr>
          <w:rFonts w:ascii="Cambria" w:eastAsiaTheme="minorEastAsia" w:hAnsi="Cambria"/>
          <w:sz w:val="24"/>
          <w:szCs w:val="24"/>
        </w:rPr>
        <w:t xml:space="preserve">Gegeven is de functie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5F1C04" w:rsidRPr="001F2A0A">
        <w:rPr>
          <w:rFonts w:ascii="Cambria" w:eastAsiaTheme="minorEastAsia" w:hAnsi="Cambria"/>
          <w:sz w:val="24"/>
          <w:szCs w:val="24"/>
        </w:rPr>
        <w:t xml:space="preserve">. Bepaal de vergelijking van de buigraaklijn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5F1C04" w:rsidRPr="001F2A0A">
        <w:rPr>
          <w:rFonts w:ascii="Cambria" w:eastAsiaTheme="minorEastAsia" w:hAnsi="Cambria"/>
          <w:sz w:val="24"/>
          <w:szCs w:val="24"/>
        </w:rPr>
        <w:t>.</w:t>
      </w:r>
      <w:r w:rsidR="005F1C04" w:rsidRPr="001F2A0A">
        <w:rPr>
          <w:rFonts w:ascii="Cambria" w:eastAsiaTheme="minorEastAsia" w:hAnsi="Cambria"/>
          <w:sz w:val="24"/>
          <w:szCs w:val="24"/>
        </w:rPr>
        <w:br/>
      </w:r>
      <w:r w:rsidR="005F1C04" w:rsidRPr="001F2A0A">
        <w:rPr>
          <w:rFonts w:ascii="Cambria" w:eastAsiaTheme="minorEastAsia" w:hAnsi="Cambria"/>
          <w:sz w:val="24"/>
          <w:szCs w:val="24"/>
        </w:rPr>
        <w:br/>
      </w:r>
      <w:r w:rsidR="005F1C04" w:rsidRPr="001F2A0A">
        <w:rPr>
          <w:rFonts w:ascii="Cambria" w:eastAsiaTheme="minorEastAsia" w:hAnsi="Cambria"/>
          <w:b/>
          <w:sz w:val="24"/>
          <w:szCs w:val="24"/>
        </w:rPr>
        <w:t>Oplossing</w:t>
      </w:r>
      <w:r w:rsidR="005F1C04" w:rsidRPr="001F2A0A">
        <w:rPr>
          <w:rFonts w:ascii="Cambria" w:eastAsiaTheme="minorEastAsia" w:hAnsi="Cambria"/>
          <w:b/>
          <w:sz w:val="24"/>
          <w:szCs w:val="24"/>
        </w:rPr>
        <w:br/>
      </w:r>
      <w:r w:rsidR="005F1C04" w:rsidRPr="001F2A0A">
        <w:rPr>
          <w:rFonts w:ascii="Cambria" w:eastAsiaTheme="minorEastAsia" w:hAnsi="Cambria"/>
          <w:sz w:val="24"/>
          <w:szCs w:val="24"/>
        </w:rPr>
        <w:t>Er geldt:</w:t>
      </w:r>
      <w:r w:rsidR="005F1C04" w:rsidRPr="001F2A0A">
        <w:rPr>
          <w:rFonts w:ascii="Cambria" w:eastAsiaTheme="minorEastAsia" w:hAnsi="Cambria"/>
          <w:b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+6x</m:t>
        </m:r>
      </m:oMath>
      <w:r w:rsidR="00D74266" w:rsidRPr="001F2A0A">
        <w:rPr>
          <w:rFonts w:ascii="Cambria" w:eastAsiaTheme="minorEastAsia" w:hAnsi="Cambria"/>
          <w:sz w:val="24"/>
          <w:szCs w:val="24"/>
        </w:rPr>
        <w:t xml:space="preserve">  en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=-6x+6</m:t>
        </m:r>
      </m:oMath>
      <w:r w:rsidR="00D74266" w:rsidRPr="001F2A0A">
        <w:rPr>
          <w:rFonts w:ascii="Cambria" w:eastAsiaTheme="minorEastAsia" w:hAnsi="Cambria"/>
          <w:sz w:val="24"/>
          <w:szCs w:val="24"/>
        </w:rPr>
        <w:t xml:space="preserve">.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=0  ⟺  x=1.  </m:t>
        </m:r>
      </m:oMath>
      <w:r w:rsidR="005F1C04" w:rsidRPr="001F2A0A">
        <w:rPr>
          <w:rFonts w:ascii="Cambria" w:eastAsiaTheme="minorEastAsia" w:hAnsi="Cambria"/>
          <w:b/>
          <w:sz w:val="24"/>
          <w:szCs w:val="24"/>
        </w:rPr>
        <w:br/>
      </w:r>
      <w:r w:rsidR="00D74266" w:rsidRPr="001F2A0A">
        <w:rPr>
          <w:rFonts w:ascii="Cambria" w:eastAsiaTheme="minorEastAsia" w:hAnsi="Cambria"/>
          <w:sz w:val="24"/>
          <w:szCs w:val="24"/>
        </w:rPr>
        <w:t xml:space="preserve">We geven een tekenverloop van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</m:oMath>
      <w:r w:rsidR="00D74266" w:rsidRPr="001F2A0A">
        <w:rPr>
          <w:rFonts w:ascii="Cambria" w:eastAsiaTheme="minorEastAsia" w:hAnsi="Cambria"/>
          <w:sz w:val="24"/>
          <w:szCs w:val="24"/>
        </w:rPr>
        <w:t xml:space="preserve"> :</w:t>
      </w:r>
      <w:r w:rsidR="00D74266" w:rsidRPr="001F2A0A">
        <w:rPr>
          <w:rFonts w:ascii="Cambria" w:eastAsiaTheme="minorEastAsia" w:hAnsi="Cambria"/>
          <w:sz w:val="24"/>
          <w:szCs w:val="24"/>
        </w:rPr>
        <w:br/>
      </w:r>
      <w:r w:rsidR="009919E1">
        <w:rPr>
          <w:rFonts w:ascii="Cambria" w:eastAsiaTheme="minorEastAsia" w:hAnsi="Cambria"/>
          <w:noProof/>
          <w:sz w:val="24"/>
          <w:szCs w:val="24"/>
          <w:lang w:eastAsia="nl-NL"/>
        </w:rPr>
        <w:lastRenderedPageBreak/>
        <w:drawing>
          <wp:inline distT="0" distB="0" distL="0" distR="0">
            <wp:extent cx="2940717" cy="705004"/>
            <wp:effectExtent l="0" t="0" r="0" b="0"/>
            <wp:docPr id="25" name="Afbeelding 24" descr="buigpunten en buigraaklijn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igpunten en buigraaklijn (6)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717" cy="70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266" w:rsidRPr="001F2A0A">
        <w:rPr>
          <w:rFonts w:ascii="Cambria" w:eastAsiaTheme="minorEastAsia" w:hAnsi="Cambria"/>
          <w:sz w:val="24"/>
          <w:szCs w:val="24"/>
        </w:rPr>
        <w:br/>
        <w:t xml:space="preserve">Hieraan zien we dat er een buigpunt optreedt voor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1</m:t>
        </m:r>
      </m:oMath>
      <w:r w:rsidR="00D74266" w:rsidRPr="001F2A0A">
        <w:rPr>
          <w:rFonts w:ascii="Cambria" w:eastAsiaTheme="minorEastAsia" w:hAnsi="Cambria"/>
          <w:sz w:val="24"/>
          <w:szCs w:val="24"/>
        </w:rPr>
        <w:t xml:space="preserve">.  Het buigpunt is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1, 2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D74266" w:rsidRPr="001F2A0A">
        <w:rPr>
          <w:rFonts w:ascii="Cambria" w:eastAsiaTheme="minorEastAsia" w:hAnsi="Cambria"/>
          <w:sz w:val="24"/>
          <w:szCs w:val="24"/>
        </w:rPr>
        <w:br/>
      </w:r>
      <w:r w:rsidR="004960B1" w:rsidRPr="001F2A0A">
        <w:rPr>
          <w:rFonts w:ascii="Cambria" w:eastAsiaTheme="minorEastAsia" w:hAnsi="Cambria"/>
          <w:sz w:val="24"/>
          <w:szCs w:val="24"/>
        </w:rPr>
        <w:t xml:space="preserve">Verder geldt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rc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4960B1" w:rsidRPr="001F2A0A">
        <w:rPr>
          <w:rFonts w:ascii="Cambria" w:eastAsiaTheme="minorEastAsia" w:hAnsi="Cambria"/>
          <w:sz w:val="24"/>
          <w:szCs w:val="24"/>
        </w:rPr>
        <w:t xml:space="preserve"> en dit geeft de buigraaklijn </w:t>
      </w:r>
      <m:oMath>
        <m:r>
          <w:rPr>
            <w:rFonts w:ascii="Cambria Math" w:eastAsiaTheme="minorEastAsia" w:hAnsi="Cambria Math"/>
            <w:sz w:val="24"/>
            <w:szCs w:val="24"/>
          </w:rPr>
          <m:t>m:  y=3x-1</m:t>
        </m:r>
      </m:oMath>
      <w:r w:rsidR="004960B1" w:rsidRPr="001F2A0A">
        <w:rPr>
          <w:rFonts w:ascii="Cambria" w:eastAsiaTheme="minorEastAsia" w:hAnsi="Cambria"/>
          <w:sz w:val="24"/>
          <w:szCs w:val="24"/>
        </w:rPr>
        <w:t>.</w:t>
      </w:r>
      <w:r w:rsidR="006855FF">
        <w:rPr>
          <w:rFonts w:ascii="Cambria" w:eastAsiaTheme="minorEastAsia" w:hAnsi="Cambria"/>
          <w:sz w:val="24"/>
          <w:szCs w:val="24"/>
        </w:rPr>
        <w:br/>
      </w:r>
      <w:r w:rsidR="006855FF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2228400" cy="34740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uigpunten en buigraaklijn (bij vb 2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400" cy="34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2884">
        <w:rPr>
          <w:rFonts w:ascii="Cambria" w:eastAsiaTheme="minorEastAsia" w:hAnsi="Cambria"/>
          <w:sz w:val="24"/>
          <w:szCs w:val="24"/>
        </w:rPr>
        <w:br/>
      </w:r>
      <w:r w:rsidR="00D74266" w:rsidRPr="001F2A0A">
        <w:rPr>
          <w:rFonts w:ascii="Cambria" w:eastAsiaTheme="minorEastAsia" w:hAnsi="Cambria"/>
          <w:sz w:val="24"/>
          <w:szCs w:val="24"/>
        </w:rPr>
        <w:br/>
      </w:r>
      <w:r w:rsidR="005F1C04" w:rsidRPr="001F2A0A">
        <w:rPr>
          <w:rFonts w:ascii="Cambria" w:eastAsiaTheme="minorEastAsia" w:hAnsi="Cambria"/>
          <w:b/>
          <w:sz w:val="24"/>
          <w:szCs w:val="24"/>
        </w:rPr>
        <w:br/>
      </w:r>
      <w:r w:rsidR="00B269E0" w:rsidRPr="001F2A0A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5F1C04" w:rsidRPr="001F2A0A">
        <w:rPr>
          <w:rFonts w:ascii="Cambria" w:eastAsiaTheme="minorEastAsia" w:hAnsi="Cambria"/>
          <w:b/>
          <w:sz w:val="24"/>
          <w:szCs w:val="24"/>
        </w:rPr>
        <w:t>3</w:t>
      </w:r>
      <w:r w:rsidR="00B269E0" w:rsidRPr="001F2A0A">
        <w:rPr>
          <w:rFonts w:ascii="Cambria" w:eastAsiaTheme="minorEastAsia" w:hAnsi="Cambria"/>
          <w:b/>
          <w:sz w:val="24"/>
          <w:szCs w:val="24"/>
        </w:rPr>
        <w:br/>
      </w:r>
      <w:r w:rsidR="00474B6D" w:rsidRPr="001F2A0A">
        <w:rPr>
          <w:rFonts w:ascii="Cambria" w:eastAsiaTheme="minorEastAsia" w:hAnsi="Cambria"/>
          <w:sz w:val="24"/>
          <w:szCs w:val="24"/>
        </w:rPr>
        <w:t>Gegeven is de functie</w:t>
      </w:r>
      <w:r w:rsidR="00DF2DA8" w:rsidRPr="001F2A0A">
        <w:rPr>
          <w:rFonts w:ascii="Cambria" w:eastAsiaTheme="minorEastAsia" w:hAnsi="Cambria"/>
          <w:sz w:val="24"/>
          <w:szCs w:val="24"/>
        </w:rPr>
        <w:t xml:space="preserve"> </w:t>
      </w:r>
      <w:r w:rsidR="00474B6D" w:rsidRPr="001F2A0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06433A">
        <w:rPr>
          <w:rFonts w:ascii="Cambria" w:eastAsiaTheme="minorEastAsia" w:hAnsi="Cambria"/>
          <w:sz w:val="24"/>
          <w:szCs w:val="24"/>
        </w:rPr>
        <w:t xml:space="preserve"> </w:t>
      </w:r>
      <w:r w:rsidR="00474B6D" w:rsidRPr="001F2A0A">
        <w:rPr>
          <w:rFonts w:ascii="Cambria" w:eastAsiaTheme="minorEastAsia" w:hAnsi="Cambria"/>
          <w:sz w:val="24"/>
          <w:szCs w:val="24"/>
        </w:rPr>
        <w:t>Bepaal de vergelijking van de buigraaklijn</w:t>
      </w:r>
      <w:r w:rsidR="00A639E4" w:rsidRPr="001F2A0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474B6D" w:rsidRPr="001F2A0A">
        <w:rPr>
          <w:rFonts w:ascii="Cambria" w:eastAsiaTheme="minorEastAsia" w:hAnsi="Cambria"/>
          <w:sz w:val="24"/>
          <w:szCs w:val="24"/>
        </w:rPr>
        <w:t>.</w:t>
      </w:r>
      <w:r w:rsidR="00D4796D">
        <w:rPr>
          <w:rFonts w:ascii="Cambria" w:eastAsiaTheme="minorEastAsia" w:hAnsi="Cambria"/>
          <w:sz w:val="24"/>
          <w:szCs w:val="24"/>
        </w:rPr>
        <w:t xml:space="preserve">  </w:t>
      </w:r>
      <w:r w:rsidR="00B4631B">
        <w:rPr>
          <w:rFonts w:ascii="Cambria" w:eastAsiaTheme="minorEastAsia" w:hAnsi="Cambria"/>
          <w:sz w:val="24"/>
          <w:szCs w:val="24"/>
        </w:rPr>
        <w:br/>
      </w:r>
      <w:r w:rsidR="00474B6D" w:rsidRPr="001F2A0A">
        <w:rPr>
          <w:rFonts w:ascii="Cambria" w:eastAsiaTheme="minorEastAsia" w:hAnsi="Cambria"/>
          <w:sz w:val="24"/>
          <w:szCs w:val="24"/>
        </w:rPr>
        <w:br/>
      </w:r>
      <w:r w:rsidR="00474B6D" w:rsidRPr="001F2A0A">
        <w:rPr>
          <w:rFonts w:ascii="Cambria" w:eastAsiaTheme="minorEastAsia" w:hAnsi="Cambria"/>
          <w:b/>
          <w:sz w:val="24"/>
          <w:szCs w:val="24"/>
        </w:rPr>
        <w:t>Oplossing</w:t>
      </w:r>
      <w:r w:rsidR="00474B6D" w:rsidRPr="001F2A0A">
        <w:rPr>
          <w:rFonts w:ascii="Cambria" w:eastAsiaTheme="minorEastAsia" w:hAnsi="Cambria"/>
          <w:sz w:val="24"/>
          <w:szCs w:val="24"/>
        </w:rPr>
        <w:br/>
        <w:t>Er geldt:</w:t>
      </w:r>
      <w:r w:rsidR="00474B6D" w:rsidRPr="001F2A0A">
        <w:rPr>
          <w:rFonts w:ascii="Cambria" w:eastAsiaTheme="minorEastAsia" w:hAnsi="Cambria"/>
          <w:b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4 - 4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D4796D">
        <w:rPr>
          <w:rFonts w:ascii="Cambria" w:eastAsiaTheme="minorEastAsia" w:hAnsi="Cambria"/>
          <w:sz w:val="30"/>
          <w:szCs w:val="30"/>
        </w:rPr>
        <w:t xml:space="preserve">  </w:t>
      </w:r>
      <w:r w:rsidR="00474B6D" w:rsidRPr="001F2A0A">
        <w:rPr>
          <w:rFonts w:ascii="Cambria" w:eastAsiaTheme="minorEastAsia" w:hAnsi="Cambria"/>
          <w:sz w:val="24"/>
          <w:szCs w:val="24"/>
        </w:rPr>
        <w:t>en</w:t>
      </w:r>
      <w:r w:rsidR="00474B6D" w:rsidRPr="001F2A0A">
        <w:rPr>
          <w:rFonts w:ascii="Cambria" w:eastAsiaTheme="minorEastAsia" w:hAnsi="Cambria"/>
          <w:b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8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- 12</m:t>
                </m:r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474B6D" w:rsidRPr="001F2A0A">
        <w:rPr>
          <w:rFonts w:ascii="Cambria" w:eastAsiaTheme="minorEastAsia" w:hAnsi="Cambria"/>
          <w:sz w:val="24"/>
          <w:szCs w:val="24"/>
        </w:rPr>
        <w:t>.</w:t>
      </w:r>
      <w:r w:rsidR="00D4796D">
        <w:rPr>
          <w:rFonts w:ascii="Cambria" w:eastAsiaTheme="minorEastAsia" w:hAnsi="Cambria"/>
          <w:sz w:val="24"/>
          <w:szCs w:val="24"/>
        </w:rPr>
        <w:t xml:space="preserve">  </w:t>
      </w:r>
      <w:r w:rsidR="00D4796D" w:rsidRPr="001F2A0A">
        <w:rPr>
          <w:rFonts w:ascii="Cambria" w:eastAsiaTheme="minorEastAsia" w:hAnsi="Cambria"/>
          <w:b/>
          <w:sz w:val="24"/>
          <w:szCs w:val="24"/>
        </w:rPr>
        <w:t xml:space="preserve">    </w:t>
      </w:r>
      <w:r w:rsidR="00D4796D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474B6D" w:rsidRPr="001F2A0A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   ⟺   x=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</m:rad>
      </m:oMath>
      <w:r w:rsidR="00474B6D" w:rsidRPr="001F2A0A">
        <w:rPr>
          <w:rFonts w:ascii="Cambria" w:eastAsiaTheme="minorEastAsia" w:hAnsi="Cambria"/>
          <w:sz w:val="24"/>
          <w:szCs w:val="24"/>
        </w:rPr>
        <w:t xml:space="preserve"> .</w:t>
      </w:r>
      <w:r w:rsidR="00A639E4" w:rsidRPr="001F2A0A">
        <w:rPr>
          <w:rFonts w:ascii="Cambria" w:eastAsiaTheme="minorEastAsia" w:hAnsi="Cambria"/>
          <w:sz w:val="24"/>
          <w:szCs w:val="24"/>
        </w:rPr>
        <w:t xml:space="preserve"> We geven een tekenverloop van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''</m:t>
            </m:r>
          </m:sup>
        </m:sSup>
      </m:oMath>
      <w:r w:rsidR="00A639E4" w:rsidRPr="001F2A0A">
        <w:rPr>
          <w:rFonts w:ascii="Cambria" w:eastAsiaTheme="minorEastAsia" w:hAnsi="Cambria"/>
          <w:sz w:val="24"/>
          <w:szCs w:val="24"/>
        </w:rPr>
        <w:t xml:space="preserve"> :</w:t>
      </w:r>
      <w:r w:rsidR="00A639E4" w:rsidRPr="001F2A0A">
        <w:rPr>
          <w:rFonts w:ascii="Cambria" w:eastAsiaTheme="minorEastAsia" w:hAnsi="Cambria"/>
          <w:sz w:val="24"/>
          <w:szCs w:val="24"/>
        </w:rPr>
        <w:br/>
      </w:r>
      <w:r w:rsidR="009919E1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2940717" cy="705004"/>
            <wp:effectExtent l="0" t="0" r="0" b="0"/>
            <wp:docPr id="24" name="Afbeelding 23" descr="buigpunten en buigraaklijn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igpunten en buigraaklijn (5)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717" cy="70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39E4" w:rsidRPr="001F2A0A">
        <w:rPr>
          <w:rFonts w:ascii="Cambria" w:eastAsiaTheme="minorEastAsia" w:hAnsi="Cambria"/>
          <w:sz w:val="24"/>
          <w:szCs w:val="24"/>
        </w:rPr>
        <w:br/>
        <w:t xml:space="preserve">Hieraan zien we dat er een buigpunt optreedt voor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</m:rad>
      </m:oMath>
      <w:r w:rsidR="00A639E4" w:rsidRPr="001F2A0A">
        <w:rPr>
          <w:rFonts w:ascii="Cambria" w:eastAsiaTheme="minorEastAsia" w:hAnsi="Cambria"/>
          <w:sz w:val="24"/>
          <w:szCs w:val="24"/>
        </w:rPr>
        <w:t xml:space="preserve"> .</w:t>
      </w:r>
      <w:r w:rsidR="00BE795A">
        <w:rPr>
          <w:rFonts w:ascii="Cambria" w:eastAsiaTheme="minorEastAsia" w:hAnsi="Cambria"/>
          <w:sz w:val="24"/>
          <w:szCs w:val="24"/>
        </w:rPr>
        <w:t xml:space="preserve"> </w:t>
      </w:r>
      <w:r w:rsidR="00A639E4" w:rsidRPr="001F2A0A">
        <w:rPr>
          <w:rFonts w:ascii="Cambria" w:eastAsiaTheme="minorEastAsia" w:hAnsi="Cambria"/>
          <w:sz w:val="24"/>
          <w:szCs w:val="24"/>
        </w:rPr>
        <w:t xml:space="preserve">Het buigpunt is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, 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e</m:t>
                    </m:r>
                  </m:e>
                </m:rad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 w:rsidR="00A639E4" w:rsidRPr="001F2A0A">
        <w:rPr>
          <w:rFonts w:ascii="Cambria" w:eastAsiaTheme="minorEastAsia" w:hAnsi="Cambria"/>
          <w:sz w:val="24"/>
          <w:szCs w:val="24"/>
        </w:rPr>
        <w:t xml:space="preserve">.  </w:t>
      </w:r>
      <w:r w:rsidR="00BE795A">
        <w:rPr>
          <w:rFonts w:ascii="Cambria" w:eastAsiaTheme="minorEastAsia" w:hAnsi="Cambria"/>
          <w:sz w:val="24"/>
          <w:szCs w:val="24"/>
        </w:rPr>
        <w:br/>
      </w:r>
      <w:r w:rsidR="00A639E4" w:rsidRPr="001F2A0A">
        <w:rPr>
          <w:rFonts w:ascii="Cambria" w:eastAsiaTheme="minorEastAsia" w:hAnsi="Cambria"/>
          <w:sz w:val="24"/>
          <w:szCs w:val="24"/>
        </w:rPr>
        <w:t xml:space="preserve">Verder geldt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rc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</m:rad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-2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A639E4" w:rsidRPr="001F2A0A">
        <w:rPr>
          <w:rFonts w:ascii="Cambria" w:eastAsiaTheme="minorEastAsia" w:hAnsi="Cambria"/>
          <w:sz w:val="24"/>
          <w:szCs w:val="24"/>
        </w:rPr>
        <w:t xml:space="preserve"> </w:t>
      </w:r>
      <w:r w:rsidR="002F1545" w:rsidRPr="001F2A0A">
        <w:rPr>
          <w:rFonts w:ascii="Cambria" w:eastAsiaTheme="minorEastAsia" w:hAnsi="Cambria"/>
          <w:sz w:val="24"/>
          <w:szCs w:val="24"/>
        </w:rPr>
        <w:t xml:space="preserve">Dit geeft  </w:t>
      </w:r>
      <m:oMath>
        <m:r>
          <w:rPr>
            <w:rFonts w:ascii="Cambria Math" w:eastAsiaTheme="minorEastAsia" w:hAnsi="Cambria Math"/>
            <w:sz w:val="24"/>
            <w:szCs w:val="24"/>
          </w:rPr>
          <m:t>m :  y=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-2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∙x+b</m:t>
        </m:r>
      </m:oMath>
      <w:r w:rsidR="002F1545" w:rsidRPr="001F2A0A">
        <w:rPr>
          <w:rFonts w:ascii="Cambria" w:eastAsiaTheme="minorEastAsia" w:hAnsi="Cambria"/>
          <w:sz w:val="24"/>
          <w:szCs w:val="24"/>
        </w:rPr>
        <w:t xml:space="preserve"> .  Deze lijn gaat door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2F1545" w:rsidRPr="001F2A0A">
        <w:rPr>
          <w:rFonts w:ascii="Cambria" w:eastAsiaTheme="minorEastAsia" w:hAnsi="Cambria"/>
          <w:sz w:val="24"/>
          <w:szCs w:val="24"/>
        </w:rPr>
        <w:t>, dus</w:t>
      </w:r>
      <w:r w:rsidR="002F1545" w:rsidRPr="001F2A0A">
        <w:rPr>
          <w:rFonts w:ascii="Cambria" w:eastAsiaTheme="minorEastAsia" w:hAnsi="Cambria"/>
          <w:sz w:val="24"/>
          <w:szCs w:val="24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e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-2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+b</m:t>
        </m:r>
      </m:oMath>
      <w:r w:rsidR="002F1545" w:rsidRPr="001F2A0A">
        <w:rPr>
          <w:rFonts w:ascii="Cambria" w:eastAsiaTheme="minorEastAsia" w:hAnsi="Cambria"/>
          <w:sz w:val="24"/>
          <w:szCs w:val="24"/>
        </w:rPr>
        <w:t xml:space="preserve"> ,</w:t>
      </w:r>
      <w:r w:rsidR="00DF2DA8" w:rsidRPr="001F2A0A">
        <w:rPr>
          <w:rFonts w:ascii="Cambria" w:eastAsiaTheme="minorEastAsia" w:hAnsi="Cambria"/>
          <w:sz w:val="24"/>
          <w:szCs w:val="24"/>
        </w:rPr>
        <w:t xml:space="preserve">  </w:t>
      </w:r>
      <w:r w:rsidR="002F1545" w:rsidRPr="001F2A0A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e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e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+b</m:t>
        </m:r>
      </m:oMath>
      <w:r w:rsidR="002F1545" w:rsidRPr="001F2A0A"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e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.</m:t>
        </m:r>
      </m:oMath>
      <w:r w:rsidR="00D4796D">
        <w:rPr>
          <w:rFonts w:ascii="Cambria" w:eastAsiaTheme="minorEastAsia" w:hAnsi="Cambria"/>
          <w:sz w:val="24"/>
          <w:szCs w:val="24"/>
        </w:rPr>
        <w:t xml:space="preserve">     </w:t>
      </w:r>
      <w:r w:rsidR="002F1545" w:rsidRPr="001F2A0A">
        <w:rPr>
          <w:rFonts w:ascii="Cambria" w:eastAsiaTheme="minorEastAsia" w:hAnsi="Cambria"/>
          <w:sz w:val="24"/>
          <w:szCs w:val="24"/>
        </w:rPr>
        <w:br/>
        <w:t xml:space="preserve">De vergelijking van de buigraaklijn is daarom :  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-2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∙x+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e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</m:rad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.</m:t>
        </m:r>
      </m:oMath>
      <w:r w:rsidR="00F8459E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154"/>
        <w:gridCol w:w="5465"/>
        <w:gridCol w:w="76"/>
      </w:tblGrid>
      <w:tr w:rsidR="00BE795A" w:rsidTr="001F2927">
        <w:tc>
          <w:tcPr>
            <w:tcW w:w="5050" w:type="dxa"/>
            <w:gridSpan w:val="2"/>
          </w:tcPr>
          <w:p w:rsidR="00BE795A" w:rsidRPr="00BE795A" w:rsidRDefault="00BE795A" w:rsidP="001F2927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BE795A">
              <w:rPr>
                <w:rFonts w:ascii="Cambria" w:eastAsiaTheme="minorEastAsia" w:hAnsi="Cambria"/>
                <w:b/>
                <w:sz w:val="24"/>
                <w:szCs w:val="24"/>
              </w:rPr>
              <w:lastRenderedPageBreak/>
              <w:t>Voorbeeld 4</w:t>
            </w:r>
            <w:r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Gegeven is de functie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=12x∙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 x</m:t>
                  </m:r>
                </m:sup>
              </m:sSup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waarbij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x≥0.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Bepaal voor welke waarden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p&gt;0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er vanuit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(p,0)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twee raaklijnen zijn de trekken aan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Pr="00BE795A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Hiernaast staat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getekend.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Om ons te oriënteren op het probleem </w:t>
            </w:r>
            <w:r w:rsidR="00F8459E">
              <w:rPr>
                <w:rFonts w:ascii="Cambria" w:eastAsiaTheme="minorEastAsia" w:hAnsi="Cambria"/>
                <w:sz w:val="24"/>
                <w:szCs w:val="24"/>
              </w:rPr>
              <w:t xml:space="preserve">nemen we twee punten op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x-</m:t>
              </m:r>
            </m:oMath>
            <w:r w:rsidR="00F8459E">
              <w:rPr>
                <w:rFonts w:ascii="Cambria" w:eastAsiaTheme="minorEastAsia" w:hAnsi="Cambria"/>
                <w:sz w:val="24"/>
                <w:szCs w:val="24"/>
              </w:rPr>
              <w:t xml:space="preserve">as, bijvoorbeeld </w:t>
            </w:r>
            <w:r w:rsidR="00F8459E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(2, 0</m:t>
              </m:r>
            </m:oMath>
            <w:r w:rsidR="00F8459E">
              <w:rPr>
                <w:rFonts w:ascii="Cambria" w:eastAsiaTheme="minorEastAsia" w:hAnsi="Cambria"/>
                <w:sz w:val="24"/>
                <w:szCs w:val="24"/>
              </w:rPr>
              <w:t xml:space="preserve">)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(5, 0)</m:t>
              </m:r>
            </m:oMath>
            <w:r w:rsidR="00F8459E">
              <w:rPr>
                <w:rFonts w:ascii="Cambria" w:eastAsiaTheme="minorEastAsia" w:hAnsi="Cambria"/>
                <w:sz w:val="24"/>
                <w:szCs w:val="24"/>
              </w:rPr>
              <w:t>. Zie de volgende figuur.</w:t>
            </w:r>
          </w:p>
        </w:tc>
        <w:tc>
          <w:tcPr>
            <w:tcW w:w="5541" w:type="dxa"/>
            <w:gridSpan w:val="2"/>
          </w:tcPr>
          <w:p w:rsidR="00BE795A" w:rsidRDefault="00BE795A" w:rsidP="0001384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0D57D89B" wp14:editId="7E1D5EAA">
                  <wp:extent cx="3268800" cy="29736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uigpunten en buigraaklijn (8)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800" cy="297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59E" w:rsidTr="001F2927">
        <w:trPr>
          <w:gridAfter w:val="1"/>
          <w:wAfter w:w="76" w:type="dxa"/>
        </w:trPr>
        <w:tc>
          <w:tcPr>
            <w:tcW w:w="4896" w:type="dxa"/>
          </w:tcPr>
          <w:p w:rsidR="00F8459E" w:rsidRDefault="006855FF" w:rsidP="001F2927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We zien dat er vanuit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(2, 0)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geen raaklijn te trekken is  en vanuit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(5, 0)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twee raaklijnen.</w:t>
            </w:r>
            <w:r w:rsidR="00AA3356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Waar ligt precies de grens?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>Na enig nadenken zien we in dat er precies</w:t>
            </w:r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 één raaklijn te trekken is vanuit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(s,0)</m:t>
              </m:r>
            </m:oMath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 op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x-</m:t>
              </m:r>
            </m:oMath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as waar de buigraaklijn aan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x-</m:t>
              </m:r>
            </m:oMath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as snijdt. </w:t>
            </w:r>
            <w:r w:rsidR="001F2927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Vanuit punten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(p,0)</m:t>
              </m:r>
            </m:oMath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 met</w:t>
            </w:r>
            <w:r w:rsidR="001F2927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0&lt;p&lt;s</m:t>
              </m:r>
            </m:oMath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w:r w:rsidR="001F2927">
              <w:rPr>
                <w:rFonts w:ascii="Cambria" w:eastAsiaTheme="minorEastAsia" w:hAnsi="Cambria"/>
                <w:sz w:val="24"/>
                <w:szCs w:val="24"/>
              </w:rPr>
              <w:t xml:space="preserve">er </w:t>
            </w:r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geen raaklijn te trekken en vanuit </w:t>
            </w:r>
            <w:r w:rsidR="001F2927">
              <w:rPr>
                <w:rFonts w:ascii="Cambria" w:eastAsiaTheme="minorEastAsia" w:hAnsi="Cambria"/>
                <w:sz w:val="24"/>
                <w:szCs w:val="24"/>
              </w:rPr>
              <w:t xml:space="preserve">de </w:t>
            </w:r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punten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(p,0)</m:t>
              </m:r>
            </m:oMath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 met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p&gt;s</m:t>
              </m:r>
            </m:oMath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 zijn </w:t>
            </w:r>
            <w:r w:rsidR="001F2927">
              <w:rPr>
                <w:rFonts w:ascii="Cambria" w:eastAsiaTheme="minorEastAsia" w:hAnsi="Cambria"/>
                <w:sz w:val="24"/>
                <w:szCs w:val="24"/>
              </w:rPr>
              <w:t xml:space="preserve">er </w:t>
            </w:r>
            <w:r w:rsidR="00653A19">
              <w:rPr>
                <w:rFonts w:ascii="Cambria" w:eastAsiaTheme="minorEastAsia" w:hAnsi="Cambria"/>
                <w:sz w:val="24"/>
                <w:szCs w:val="24"/>
              </w:rPr>
              <w:t>twee raaklijnen te trekken.</w:t>
            </w:r>
            <w:r w:rsidR="00653A19">
              <w:rPr>
                <w:rFonts w:ascii="Cambria" w:eastAsiaTheme="minorEastAsia" w:hAnsi="Cambria"/>
                <w:sz w:val="24"/>
                <w:szCs w:val="24"/>
              </w:rPr>
              <w:br/>
              <w:t xml:space="preserve">We bepalen daarom de vergelijking van de buigraaklijn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="00AA3356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aan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653A19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653A19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=12∙1∙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 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+12∙x∙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 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∙-1</m:t>
              </m:r>
            </m:oMath>
            <w:r w:rsidR="00653A19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5E593C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=12(1-x)∙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 x</m:t>
                  </m:r>
                </m:sup>
              </m:sSup>
            </m:oMath>
            <w:r w:rsidR="00AA3356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AA3356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=12∙-1∙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 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 x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∙-1</m:t>
              </m:r>
            </m:oMath>
            <w:r w:rsidR="00AA3356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AA3356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=12∙(x-2) 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 x</m:t>
                  </m:r>
                </m:sup>
              </m:sSup>
            </m:oMath>
            <w:r w:rsidR="00AA3356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1F2927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oMath>
            <w:r w:rsidR="001F2927">
              <w:rPr>
                <w:rFonts w:ascii="Cambria" w:eastAsiaTheme="minorEastAsia" w:hAnsi="Cambria"/>
                <w:sz w:val="24"/>
                <w:szCs w:val="24"/>
              </w:rPr>
              <w:t xml:space="preserve"> geeft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x=2</m:t>
              </m:r>
            </m:oMath>
            <w:r w:rsidR="001F2927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619" w:type="dxa"/>
            <w:gridSpan w:val="2"/>
          </w:tcPr>
          <w:p w:rsidR="00F8459E" w:rsidRDefault="001F2927" w:rsidP="0001384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br/>
            </w: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7FAFB908" wp14:editId="135A6929">
                  <wp:extent cx="3387600" cy="37692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igpunten en buigraaklijn (9)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600" cy="37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0596" w:rsidRDefault="001F2927" w:rsidP="00013845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 wp14:anchorId="69443F97" wp14:editId="7A487EA9">
            <wp:extent cx="3063600" cy="72000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uigpunten en buigraaklijn (10)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6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Theme="minorEastAsia" w:hAnsi="Cambria"/>
          <w:sz w:val="24"/>
          <w:szCs w:val="24"/>
        </w:rPr>
        <w:br/>
      </w:r>
      <w:r w:rsidR="00AA3356">
        <w:rPr>
          <w:rFonts w:ascii="Cambria" w:eastAsiaTheme="minorEastAsia" w:hAnsi="Cambria"/>
          <w:sz w:val="24"/>
          <w:szCs w:val="24"/>
        </w:rPr>
        <w:t xml:space="preserve">Vanwege de tekenwisseling zien we dat er een buigpunt is voor </w:t>
      </w:r>
      <m:oMath>
        <m:r>
          <w:rPr>
            <w:rFonts w:ascii="Cambria Math" w:eastAsiaTheme="minorEastAsia" w:hAnsi="Cambria Math"/>
            <w:sz w:val="24"/>
            <w:szCs w:val="24"/>
          </w:rPr>
          <m:t>x=2</m:t>
        </m:r>
      </m:oMath>
      <w:r w:rsidR="00AA3356">
        <w:rPr>
          <w:rFonts w:ascii="Cambria" w:eastAsiaTheme="minorEastAsia" w:hAnsi="Cambria"/>
          <w:sz w:val="24"/>
          <w:szCs w:val="24"/>
        </w:rPr>
        <w:t xml:space="preserve">. Het buigpunt is </w:t>
      </w:r>
      <m:oMath>
        <m:r>
          <w:rPr>
            <w:rFonts w:ascii="Cambria Math" w:eastAsiaTheme="minorEastAsia" w:hAnsi="Cambria Math"/>
            <w:sz w:val="24"/>
            <w:szCs w:val="24"/>
          </w:rPr>
          <m:t>B(2, 24∙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- 2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507CE9">
        <w:rPr>
          <w:rFonts w:ascii="Cambria" w:eastAsiaTheme="minorEastAsia" w:hAnsi="Cambria"/>
          <w:sz w:val="24"/>
          <w:szCs w:val="24"/>
        </w:rPr>
        <w:t>. De rc</w:t>
      </w:r>
      <w:r w:rsidR="00AA3356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AA3356">
        <w:rPr>
          <w:rFonts w:ascii="Cambria" w:eastAsiaTheme="minorEastAsia" w:hAnsi="Cambria"/>
          <w:sz w:val="24"/>
          <w:szCs w:val="24"/>
        </w:rPr>
        <w:t xml:space="preserve"> is gelijk aan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=-12∙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- 2</m:t>
            </m:r>
          </m:sup>
        </m:sSup>
      </m:oMath>
      <w:r w:rsidR="00AA3356"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t xml:space="preserve"> Hieruit vinden voor de vergelijking van</w:t>
      </w:r>
      <w:r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m:  y=-12∙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- 2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∙x+48∙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- 2</m:t>
            </m:r>
          </m:sup>
        </m:sSup>
      </m:oMath>
      <w:r>
        <w:rPr>
          <w:rFonts w:ascii="Cambria" w:eastAsiaTheme="minorEastAsia" w:hAnsi="Cambria"/>
          <w:sz w:val="24"/>
          <w:szCs w:val="24"/>
        </w:rPr>
        <w:t xml:space="preserve">. Het snijpunt van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>
        <w:rPr>
          <w:rFonts w:ascii="Cambria" w:eastAsiaTheme="minorEastAsia" w:hAnsi="Cambria"/>
          <w:sz w:val="24"/>
          <w:szCs w:val="24"/>
        </w:rPr>
        <w:t xml:space="preserve"> met de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>
        <w:rPr>
          <w:rFonts w:ascii="Cambria" w:eastAsiaTheme="minorEastAsia" w:hAnsi="Cambria"/>
          <w:sz w:val="24"/>
          <w:szCs w:val="24"/>
        </w:rPr>
        <w:t xml:space="preserve">as is het punt </w:t>
      </w:r>
      <m:oMath>
        <m:r>
          <w:rPr>
            <w:rFonts w:ascii="Cambria Math" w:eastAsiaTheme="minorEastAsia" w:hAnsi="Cambria Math"/>
            <w:sz w:val="24"/>
            <w:szCs w:val="24"/>
          </w:rPr>
          <m:t>(4, 0)</m:t>
        </m:r>
      </m:oMath>
      <w:r>
        <w:rPr>
          <w:rFonts w:ascii="Cambria" w:eastAsiaTheme="minorEastAsia" w:hAnsi="Cambria"/>
          <w:sz w:val="24"/>
          <w:szCs w:val="24"/>
        </w:rPr>
        <w:t xml:space="preserve">. We kunnen hieruit concluderen dat er juist dan </w:t>
      </w:r>
      <w:r w:rsidR="00CD5E9D">
        <w:rPr>
          <w:rFonts w:ascii="Cambria" w:eastAsiaTheme="minorEastAsia" w:hAnsi="Cambria"/>
          <w:sz w:val="24"/>
          <w:szCs w:val="24"/>
        </w:rPr>
        <w:t>t</w:t>
      </w:r>
      <w:r>
        <w:rPr>
          <w:rFonts w:ascii="Cambria" w:eastAsiaTheme="minorEastAsia" w:hAnsi="Cambria"/>
          <w:sz w:val="24"/>
          <w:szCs w:val="24"/>
        </w:rPr>
        <w:t xml:space="preserve">wee raaklijnen zijn te trekken aan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p&gt;4</m:t>
        </m:r>
      </m:oMath>
      <w:r>
        <w:rPr>
          <w:rFonts w:ascii="Cambria" w:eastAsiaTheme="minorEastAsia" w:hAnsi="Cambria"/>
          <w:sz w:val="24"/>
          <w:szCs w:val="24"/>
        </w:rPr>
        <w:t xml:space="preserve">.  </w:t>
      </w:r>
    </w:p>
    <w:p w:rsidR="00CD0B25" w:rsidRPr="001F2A0A" w:rsidRDefault="00890596" w:rsidP="00013845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lastRenderedPageBreak/>
        <w:t>De voor</w:t>
      </w:r>
      <w:bookmarkStart w:id="0" w:name="_GoBack"/>
      <w:bookmarkEnd w:id="0"/>
      <w:r>
        <w:rPr>
          <w:rFonts w:ascii="Cambria" w:eastAsiaTheme="minorEastAsia" w:hAnsi="Cambria"/>
          <w:sz w:val="24"/>
          <w:szCs w:val="24"/>
        </w:rPr>
        <w:t xml:space="preserve">gaande opgave is ook anders op te lossen. Voor de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>
        <w:rPr>
          <w:rFonts w:ascii="Cambria" w:eastAsiaTheme="minorEastAsia" w:hAnsi="Cambria"/>
          <w:sz w:val="24"/>
          <w:szCs w:val="24"/>
        </w:rPr>
        <w:t xml:space="preserve">waarden van de raakpunten aan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vanuit het punt </w:t>
      </w:r>
      <m:oMath>
        <m:r>
          <w:rPr>
            <w:rFonts w:ascii="Cambria Math" w:eastAsiaTheme="minorEastAsia" w:hAnsi="Cambria Math"/>
            <w:sz w:val="24"/>
            <w:szCs w:val="24"/>
          </w:rPr>
          <m:t>(p,0)</m:t>
        </m:r>
      </m:oMath>
      <w:r>
        <w:rPr>
          <w:rFonts w:ascii="Cambria" w:eastAsiaTheme="minorEastAsia" w:hAnsi="Cambria"/>
          <w:sz w:val="24"/>
          <w:szCs w:val="24"/>
        </w:rPr>
        <w:t xml:space="preserve"> moet er gelden dat</w:t>
      </w:r>
      <w:r>
        <w:rPr>
          <w:rFonts w:ascii="Cambria" w:eastAsiaTheme="minorEastAsia" w:hAnsi="Cambria"/>
          <w:sz w:val="24"/>
          <w:szCs w:val="24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- 0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- p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, dus </w:t>
      </w:r>
      <m:oMath>
        <m:r>
          <w:rPr>
            <w:rFonts w:ascii="Cambria Math" w:eastAsiaTheme="minorEastAsia" w:hAnsi="Cambria Math"/>
            <w:sz w:val="24"/>
            <w:szCs w:val="24"/>
          </w:rPr>
          <m:t>12x∙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 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=(x-p)∙ 12(1-x)∙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 x</m:t>
            </m:r>
          </m:sup>
        </m:sSup>
      </m:oMath>
      <w:r>
        <w:rPr>
          <w:rFonts w:ascii="Cambria" w:eastAsiaTheme="minorEastAsia" w:hAnsi="Cambria"/>
          <w:sz w:val="24"/>
          <w:szCs w:val="24"/>
        </w:rPr>
        <w:t>. Dit is te vereenvoudigen tot</w:t>
      </w:r>
      <w:r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x=(x-p)∙(1-x)</m:t>
        </m:r>
      </m:oMath>
      <w:r>
        <w:rPr>
          <w:rFonts w:ascii="Cambria" w:eastAsiaTheme="minorEastAsia" w:hAnsi="Cambria"/>
          <w:sz w:val="24"/>
          <w:szCs w:val="24"/>
        </w:rPr>
        <w:t xml:space="preserve">, oftewel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-px+p=0</m:t>
        </m:r>
      </m:oMath>
      <w:r w:rsidR="0099107E">
        <w:rPr>
          <w:rFonts w:ascii="Cambria" w:eastAsiaTheme="minorEastAsia" w:hAnsi="Cambria"/>
          <w:sz w:val="24"/>
          <w:szCs w:val="24"/>
        </w:rPr>
        <w:t>.</w:t>
      </w:r>
      <w:r w:rsidR="0099107E">
        <w:rPr>
          <w:rFonts w:ascii="Cambria" w:eastAsiaTheme="minorEastAsia" w:hAnsi="Cambria"/>
          <w:sz w:val="24"/>
          <w:szCs w:val="24"/>
        </w:rPr>
        <w:br/>
        <w:t xml:space="preserve">Deze vergelijking moet twee oplossingen hebben, dus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-4p&gt;0</m:t>
        </m:r>
      </m:oMath>
      <w:r w:rsidR="002F7709">
        <w:rPr>
          <w:rFonts w:ascii="Cambria" w:eastAsiaTheme="minorEastAsia" w:hAnsi="Cambria"/>
          <w:sz w:val="24"/>
          <w:szCs w:val="24"/>
        </w:rPr>
        <w:t>.</w:t>
      </w:r>
      <w:r w:rsidR="002F7709">
        <w:rPr>
          <w:rFonts w:ascii="Cambria" w:eastAsiaTheme="minorEastAsia" w:hAnsi="Cambria"/>
          <w:sz w:val="24"/>
          <w:szCs w:val="24"/>
        </w:rPr>
        <w:br/>
        <w:t xml:space="preserve">Vanwege de eis dat </w:t>
      </w:r>
      <m:oMath>
        <m:r>
          <w:rPr>
            <w:rFonts w:ascii="Cambria Math" w:eastAsiaTheme="minorEastAsia" w:hAnsi="Cambria Math"/>
            <w:sz w:val="24"/>
            <w:szCs w:val="24"/>
          </w:rPr>
          <m:t>p&gt;0</m:t>
        </m:r>
      </m:oMath>
      <w:r w:rsidR="002F7709">
        <w:rPr>
          <w:rFonts w:ascii="Cambria" w:hAnsi="Cambria"/>
          <w:sz w:val="24"/>
          <w:szCs w:val="24"/>
        </w:rPr>
        <w:t xml:space="preserve">, komen we tot </w:t>
      </w:r>
      <m:oMath>
        <m:r>
          <w:rPr>
            <w:rFonts w:ascii="Cambria Math" w:hAnsi="Cambria Math"/>
            <w:sz w:val="24"/>
            <w:szCs w:val="24"/>
          </w:rPr>
          <m:t>p&gt;4</m:t>
        </m:r>
      </m:oMath>
      <w:r w:rsidR="002F7709">
        <w:rPr>
          <w:rFonts w:ascii="Cambria" w:eastAsiaTheme="minorEastAsia" w:hAnsi="Cambria"/>
          <w:sz w:val="24"/>
          <w:szCs w:val="24"/>
        </w:rPr>
        <w:t>.</w:t>
      </w:r>
    </w:p>
    <w:sectPr w:rsidR="00CD0B25" w:rsidRPr="001F2A0A" w:rsidSect="005F1C0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851" w:right="680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37" w:rsidRDefault="00A62A37" w:rsidP="001F2A0A">
      <w:pPr>
        <w:spacing w:after="0" w:line="240" w:lineRule="auto"/>
      </w:pPr>
      <w:r>
        <w:separator/>
      </w:r>
    </w:p>
  </w:endnote>
  <w:endnote w:type="continuationSeparator" w:id="0">
    <w:p w:rsidR="00A62A37" w:rsidRDefault="00A62A37" w:rsidP="001F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356" w:rsidRDefault="00AA335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460"/>
      <w:docPartObj>
        <w:docPartGallery w:val="Page Numbers (Bottom of Page)"/>
        <w:docPartUnique/>
      </w:docPartObj>
    </w:sdtPr>
    <w:sdtEndPr/>
    <w:sdtContent>
      <w:p w:rsidR="00AA3356" w:rsidRDefault="00AA3356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62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A3356" w:rsidRDefault="00AA3356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356" w:rsidRDefault="00AA335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37" w:rsidRDefault="00A62A37" w:rsidP="001F2A0A">
      <w:pPr>
        <w:spacing w:after="0" w:line="240" w:lineRule="auto"/>
      </w:pPr>
      <w:r>
        <w:separator/>
      </w:r>
    </w:p>
  </w:footnote>
  <w:footnote w:type="continuationSeparator" w:id="0">
    <w:p w:rsidR="00A62A37" w:rsidRDefault="00A62A37" w:rsidP="001F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356" w:rsidRDefault="00AA335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356" w:rsidRDefault="00AA3356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356" w:rsidRDefault="00AA33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845"/>
    <w:rsid w:val="00010298"/>
    <w:rsid w:val="00013845"/>
    <w:rsid w:val="00015A5D"/>
    <w:rsid w:val="0001666D"/>
    <w:rsid w:val="00026500"/>
    <w:rsid w:val="00026E85"/>
    <w:rsid w:val="000524D5"/>
    <w:rsid w:val="0006433A"/>
    <w:rsid w:val="00084473"/>
    <w:rsid w:val="0009679A"/>
    <w:rsid w:val="00103B12"/>
    <w:rsid w:val="00112987"/>
    <w:rsid w:val="00121C3B"/>
    <w:rsid w:val="00134B18"/>
    <w:rsid w:val="0015366A"/>
    <w:rsid w:val="0016183A"/>
    <w:rsid w:val="0016556D"/>
    <w:rsid w:val="0017109E"/>
    <w:rsid w:val="00193139"/>
    <w:rsid w:val="001A6F39"/>
    <w:rsid w:val="001B60EF"/>
    <w:rsid w:val="001F2927"/>
    <w:rsid w:val="001F2A0A"/>
    <w:rsid w:val="00201931"/>
    <w:rsid w:val="00202EA7"/>
    <w:rsid w:val="00267505"/>
    <w:rsid w:val="002F1545"/>
    <w:rsid w:val="002F7709"/>
    <w:rsid w:val="003822DB"/>
    <w:rsid w:val="003D61DD"/>
    <w:rsid w:val="00420268"/>
    <w:rsid w:val="00452884"/>
    <w:rsid w:val="00474B6D"/>
    <w:rsid w:val="004960B1"/>
    <w:rsid w:val="004D035F"/>
    <w:rsid w:val="00502287"/>
    <w:rsid w:val="00507CE9"/>
    <w:rsid w:val="00526FB9"/>
    <w:rsid w:val="00527FB1"/>
    <w:rsid w:val="00545846"/>
    <w:rsid w:val="005727E7"/>
    <w:rsid w:val="005E593C"/>
    <w:rsid w:val="005F1C04"/>
    <w:rsid w:val="00613381"/>
    <w:rsid w:val="006446DB"/>
    <w:rsid w:val="00653A19"/>
    <w:rsid w:val="006855FF"/>
    <w:rsid w:val="006B44D7"/>
    <w:rsid w:val="007345B4"/>
    <w:rsid w:val="00740DA2"/>
    <w:rsid w:val="007B5CC2"/>
    <w:rsid w:val="007B6350"/>
    <w:rsid w:val="007C51FB"/>
    <w:rsid w:val="008520B3"/>
    <w:rsid w:val="00890596"/>
    <w:rsid w:val="008934E5"/>
    <w:rsid w:val="0089627C"/>
    <w:rsid w:val="009264C4"/>
    <w:rsid w:val="00984BFE"/>
    <w:rsid w:val="0099107E"/>
    <w:rsid w:val="009919E1"/>
    <w:rsid w:val="009C262C"/>
    <w:rsid w:val="009C5DC2"/>
    <w:rsid w:val="009D4A9D"/>
    <w:rsid w:val="00A62A37"/>
    <w:rsid w:val="00A639E4"/>
    <w:rsid w:val="00AA3356"/>
    <w:rsid w:val="00B269E0"/>
    <w:rsid w:val="00B4631B"/>
    <w:rsid w:val="00B57F37"/>
    <w:rsid w:val="00BB3DA1"/>
    <w:rsid w:val="00BC0326"/>
    <w:rsid w:val="00BD760D"/>
    <w:rsid w:val="00BE300B"/>
    <w:rsid w:val="00BE431C"/>
    <w:rsid w:val="00BE795A"/>
    <w:rsid w:val="00C57DDD"/>
    <w:rsid w:val="00CD0B25"/>
    <w:rsid w:val="00CD5E9D"/>
    <w:rsid w:val="00CF6C12"/>
    <w:rsid w:val="00D11844"/>
    <w:rsid w:val="00D4796D"/>
    <w:rsid w:val="00D74266"/>
    <w:rsid w:val="00DB19CC"/>
    <w:rsid w:val="00DF2DA8"/>
    <w:rsid w:val="00E4459E"/>
    <w:rsid w:val="00E70E4C"/>
    <w:rsid w:val="00EB55E2"/>
    <w:rsid w:val="00EE6B03"/>
    <w:rsid w:val="00EF2AF7"/>
    <w:rsid w:val="00F24717"/>
    <w:rsid w:val="00F26014"/>
    <w:rsid w:val="00F45BC7"/>
    <w:rsid w:val="00F50B83"/>
    <w:rsid w:val="00F51AA7"/>
    <w:rsid w:val="00F55354"/>
    <w:rsid w:val="00F72C88"/>
    <w:rsid w:val="00F8459E"/>
    <w:rsid w:val="00F93F0B"/>
    <w:rsid w:val="00FC2784"/>
    <w:rsid w:val="00FD44DB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61E5B-CDC7-4351-89BD-9898293F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0B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13845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384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B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1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F2A0A"/>
  </w:style>
  <w:style w:type="paragraph" w:styleId="Voettekst">
    <w:name w:val="footer"/>
    <w:basedOn w:val="Standaard"/>
    <w:link w:val="VoettekstChar"/>
    <w:uiPriority w:val="99"/>
    <w:unhideWhenUsed/>
    <w:rsid w:val="001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1021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wildhagen</dc:creator>
  <cp:lastModifiedBy>Eigenaar</cp:lastModifiedBy>
  <cp:revision>10</cp:revision>
  <dcterms:created xsi:type="dcterms:W3CDTF">2014-10-13T10:26:00Z</dcterms:created>
  <dcterms:modified xsi:type="dcterms:W3CDTF">2015-07-08T09:57:00Z</dcterms:modified>
</cp:coreProperties>
</file>