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4C5" w:rsidRPr="006454C5" w:rsidRDefault="0097044C" w:rsidP="0097044C">
      <w:pPr>
        <w:spacing w:line="312" w:lineRule="auto"/>
        <w:rPr>
          <w:rFonts w:ascii="Cambria" w:eastAsiaTheme="minorEastAsia" w:hAnsi="Cambria"/>
          <w:sz w:val="24"/>
          <w:szCs w:val="24"/>
        </w:rPr>
      </w:pPr>
      <w:r w:rsidRPr="006012AF">
        <w:rPr>
          <w:rFonts w:ascii="Cambria" w:hAnsi="Cambria"/>
          <w:b/>
          <w:sz w:val="32"/>
          <w:szCs w:val="32"/>
        </w:rPr>
        <w:t>Loodrecht snijdende lijnen en grafieken</w:t>
      </w:r>
      <w:r w:rsidRPr="006454C5">
        <w:rPr>
          <w:rFonts w:ascii="Cambria" w:hAnsi="Cambria"/>
          <w:b/>
          <w:sz w:val="24"/>
          <w:szCs w:val="24"/>
        </w:rPr>
        <w:br/>
      </w:r>
      <w:r w:rsidRPr="006454C5">
        <w:rPr>
          <w:rFonts w:ascii="Cambria" w:hAnsi="Cambria"/>
          <w:b/>
          <w:sz w:val="24"/>
          <w:szCs w:val="24"/>
        </w:rPr>
        <w:br/>
      </w:r>
      <w:r w:rsidR="00BE4B49" w:rsidRPr="006454C5">
        <w:rPr>
          <w:rFonts w:ascii="Cambria" w:hAnsi="Cambria"/>
          <w:sz w:val="24"/>
          <w:szCs w:val="24"/>
        </w:rPr>
        <w:t>We bekijken eerst lijnen die elkaar loodrecht snijden. Omdat we alleen in de richting van die lijnen geïnteresseerd zijn mogen we aannemen dat ze elkaar snijden in de oorsprong van het assenstelsel.</w:t>
      </w:r>
      <w:r w:rsidR="00BE4B49" w:rsidRPr="006454C5">
        <w:rPr>
          <w:rFonts w:ascii="Cambria" w:hAnsi="Cambria"/>
          <w:sz w:val="24"/>
          <w:szCs w:val="24"/>
        </w:rPr>
        <w:br/>
        <w:t>Neem aan dat de lijnen in kwestie zijn</w:t>
      </w:r>
      <w:r w:rsidR="000F24EA" w:rsidRPr="006454C5">
        <w:rPr>
          <w:rFonts w:ascii="Cambria" w:hAnsi="Cambria"/>
          <w:sz w:val="24"/>
          <w:szCs w:val="24"/>
        </w:rPr>
        <w:t xml:space="preserve"> </w:t>
      </w:r>
      <m:oMath>
        <m:r>
          <w:rPr>
            <w:rFonts w:ascii="Cambria Math" w:hAnsi="Cambria Math"/>
            <w:sz w:val="24"/>
            <w:szCs w:val="24"/>
          </w:rPr>
          <m:t>m : y=ax</m:t>
        </m:r>
      </m:oMath>
      <w:r w:rsidR="00BE4B49" w:rsidRPr="006454C5">
        <w:rPr>
          <w:rFonts w:ascii="Cambria" w:eastAsiaTheme="minorEastAsia" w:hAnsi="Cambria"/>
          <w:sz w:val="24"/>
          <w:szCs w:val="24"/>
        </w:rPr>
        <w:t xml:space="preserve">  en  </w:t>
      </w:r>
      <m:oMath>
        <m:r>
          <w:rPr>
            <w:rFonts w:ascii="Cambria Math" w:eastAsiaTheme="minorEastAsia" w:hAnsi="Cambria Math"/>
            <w:sz w:val="24"/>
            <w:szCs w:val="24"/>
          </w:rPr>
          <m:t>n : y=bx</m:t>
        </m:r>
      </m:oMath>
      <w:r w:rsidR="00BE4B49" w:rsidRPr="006454C5">
        <w:rPr>
          <w:rFonts w:ascii="Cambria" w:eastAsiaTheme="minorEastAsia" w:hAnsi="Cambria"/>
          <w:sz w:val="24"/>
          <w:szCs w:val="24"/>
        </w:rPr>
        <w:t xml:space="preserve">  (met </w:t>
      </w:r>
      <m:oMath>
        <m:r>
          <w:rPr>
            <w:rFonts w:ascii="Cambria Math" w:eastAsiaTheme="minorEastAsia" w:hAnsi="Cambria Math"/>
            <w:sz w:val="24"/>
            <w:szCs w:val="24"/>
          </w:rPr>
          <m:t>a,b≠0)</m:t>
        </m:r>
      </m:oMath>
      <w:r w:rsidR="00BE4B49" w:rsidRPr="006454C5">
        <w:rPr>
          <w:rFonts w:ascii="Cambria" w:eastAsiaTheme="minorEastAsia" w:hAnsi="Cambria"/>
          <w:sz w:val="24"/>
          <w:szCs w:val="24"/>
        </w:rPr>
        <w:br/>
        <w:t>De hellingen van die twee lijnen kunnen duidelijk niet beide negatief zijn.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96"/>
      </w:tblGrid>
      <w:tr w:rsidR="006454C5" w:rsidTr="006D684C">
        <w:tc>
          <w:tcPr>
            <w:tcW w:w="5172" w:type="dxa"/>
          </w:tcPr>
          <w:p w:rsidR="006454C5" w:rsidRDefault="006D684C" w:rsidP="006012AF">
            <w:pPr>
              <w:spacing w:line="312" w:lineRule="auto"/>
              <w:rPr>
                <w:rFonts w:ascii="Cambria" w:eastAsiaTheme="minorEastAsia" w:hAnsi="Cambria"/>
                <w:sz w:val="24"/>
                <w:szCs w:val="24"/>
              </w:rPr>
            </w:pPr>
            <w:r w:rsidRPr="006454C5">
              <w:rPr>
                <w:rFonts w:ascii="Cambria" w:eastAsiaTheme="minorEastAsia" w:hAnsi="Cambria"/>
                <w:sz w:val="24"/>
                <w:szCs w:val="24"/>
              </w:rPr>
              <w:t xml:space="preserve">We veronderstellen dat  </w:t>
            </w:r>
            <m:oMath>
              <m:r>
                <w:rPr>
                  <w:rFonts w:ascii="Cambria Math" w:eastAsiaTheme="minorEastAsia" w:hAnsi="Cambria Math"/>
                  <w:sz w:val="24"/>
                  <w:szCs w:val="24"/>
                </w:rPr>
                <m:t>a&gt;0</m:t>
              </m:r>
            </m:oMath>
            <w:r w:rsidRPr="006454C5">
              <w:rPr>
                <w:rFonts w:ascii="Cambria" w:eastAsiaTheme="minorEastAsia" w:hAnsi="Cambria"/>
                <w:sz w:val="24"/>
                <w:szCs w:val="24"/>
              </w:rPr>
              <w:t xml:space="preserve">.   </w:t>
            </w:r>
            <w:r w:rsidR="006012AF">
              <w:rPr>
                <w:rFonts w:ascii="Cambria" w:eastAsiaTheme="minorEastAsia" w:hAnsi="Cambria"/>
                <w:sz w:val="24"/>
                <w:szCs w:val="24"/>
              </w:rPr>
              <w:br/>
              <w:t xml:space="preserve">Zie de figuur </w:t>
            </w:r>
            <w:r>
              <w:rPr>
                <w:rFonts w:ascii="Cambria" w:eastAsiaTheme="minorEastAsia" w:hAnsi="Cambria"/>
                <w:sz w:val="24"/>
                <w:szCs w:val="24"/>
              </w:rPr>
              <w:t>die hiernaast is getekend</w:t>
            </w:r>
            <w:r w:rsidR="006012AF">
              <w:rPr>
                <w:rFonts w:ascii="Cambria" w:eastAsiaTheme="minorEastAsia" w:hAnsi="Cambria"/>
                <w:sz w:val="24"/>
                <w:szCs w:val="24"/>
              </w:rPr>
              <w:t>.</w:t>
            </w:r>
            <w:r w:rsidRPr="006454C5">
              <w:rPr>
                <w:rFonts w:ascii="Cambria" w:eastAsiaTheme="minorEastAsia" w:hAnsi="Cambria"/>
                <w:sz w:val="24"/>
                <w:szCs w:val="24"/>
              </w:rPr>
              <w:br/>
              <w:t xml:space="preserve">Als je de lijn </w:t>
            </w:r>
            <m:oMath>
              <m:r>
                <w:rPr>
                  <w:rFonts w:ascii="Cambria Math" w:hAnsi="Cambria Math"/>
                  <w:sz w:val="24"/>
                  <w:szCs w:val="24"/>
                </w:rPr>
                <m:t>m</m:t>
              </m:r>
            </m:oMath>
            <w:r w:rsidRPr="006454C5">
              <w:rPr>
                <w:rFonts w:ascii="Cambria" w:eastAsiaTheme="minorEastAsia" w:hAnsi="Cambria"/>
                <w:sz w:val="24"/>
                <w:szCs w:val="24"/>
              </w:rPr>
              <w:t xml:space="preserve"> over </w:t>
            </w:r>
            <m:oMath>
              <m:r>
                <w:rPr>
                  <w:rFonts w:ascii="Cambria Math" w:eastAsiaTheme="minorEastAsia" w:hAnsi="Cambria Math"/>
                  <w:sz w:val="24"/>
                  <w:szCs w:val="24"/>
                </w:rPr>
                <m:t>90°</m:t>
              </m:r>
            </m:oMath>
            <w:r w:rsidRPr="006454C5">
              <w:rPr>
                <w:rFonts w:ascii="Cambria" w:eastAsiaTheme="minorEastAsia" w:hAnsi="Cambria"/>
                <w:sz w:val="24"/>
                <w:szCs w:val="24"/>
              </w:rPr>
              <w:t xml:space="preserve"> draait (tegen de wijzers van de klok) ontstaat lijn </w:t>
            </w:r>
            <m:oMath>
              <m:r>
                <w:rPr>
                  <w:rFonts w:ascii="Cambria Math" w:eastAsiaTheme="minorEastAsia" w:hAnsi="Cambria Math"/>
                  <w:sz w:val="24"/>
                  <w:szCs w:val="24"/>
                </w:rPr>
                <m:t>n</m:t>
              </m:r>
            </m:oMath>
            <w:r w:rsidRPr="006454C5">
              <w:rPr>
                <w:rFonts w:ascii="Cambria" w:eastAsiaTheme="minorEastAsia" w:hAnsi="Cambria"/>
                <w:sz w:val="24"/>
                <w:szCs w:val="24"/>
              </w:rPr>
              <w:t>.</w:t>
            </w:r>
            <w:r w:rsidRPr="006454C5">
              <w:rPr>
                <w:rFonts w:ascii="Cambria" w:eastAsiaTheme="minorEastAsia" w:hAnsi="Cambria"/>
                <w:sz w:val="24"/>
                <w:szCs w:val="24"/>
              </w:rPr>
              <w:br/>
              <w:t xml:space="preserve">Op </w:t>
            </w:r>
            <m:oMath>
              <m:r>
                <w:rPr>
                  <w:rFonts w:ascii="Cambria Math" w:hAnsi="Cambria Math"/>
                  <w:sz w:val="24"/>
                  <w:szCs w:val="24"/>
                </w:rPr>
                <m:t>m</m:t>
              </m:r>
            </m:oMath>
            <w:r w:rsidRPr="006454C5">
              <w:rPr>
                <w:rFonts w:ascii="Cambria" w:eastAsiaTheme="minorEastAsia" w:hAnsi="Cambria"/>
                <w:sz w:val="24"/>
                <w:szCs w:val="24"/>
              </w:rPr>
              <w:t xml:space="preserve"> ligt het punt  </w:t>
            </w:r>
            <m:oMath>
              <m:r>
                <w:rPr>
                  <w:rFonts w:ascii="Cambria Math" w:eastAsiaTheme="minorEastAsia" w:hAnsi="Cambria Math"/>
                  <w:sz w:val="24"/>
                  <w:szCs w:val="24"/>
                </w:rPr>
                <m:t>P(1,a)</m:t>
              </m:r>
            </m:oMath>
            <w:r w:rsidRPr="006454C5">
              <w:rPr>
                <w:rFonts w:ascii="Cambria" w:eastAsiaTheme="minorEastAsia" w:hAnsi="Cambria"/>
                <w:sz w:val="24"/>
                <w:szCs w:val="24"/>
              </w:rPr>
              <w:t xml:space="preserve"> en dit punt gaat na </w:t>
            </w:r>
            <w:r w:rsidR="00076B81">
              <w:rPr>
                <w:rFonts w:ascii="Cambria" w:eastAsiaTheme="minorEastAsia" w:hAnsi="Cambria"/>
                <w:sz w:val="24"/>
                <w:szCs w:val="24"/>
              </w:rPr>
              <w:br/>
            </w:r>
            <w:r w:rsidRPr="006454C5">
              <w:rPr>
                <w:rFonts w:ascii="Cambria" w:eastAsiaTheme="minorEastAsia" w:hAnsi="Cambria"/>
                <w:sz w:val="24"/>
                <w:szCs w:val="24"/>
              </w:rPr>
              <w:t xml:space="preserve">de draaiing over in het punt </w:t>
            </w:r>
            <m:oMath>
              <m:r>
                <w:rPr>
                  <w:rFonts w:ascii="Cambria Math" w:eastAsiaTheme="minorEastAsia" w:hAnsi="Cambria Math"/>
                  <w:sz w:val="24"/>
                  <w:szCs w:val="24"/>
                </w:rPr>
                <m:t>Q(-a,1)</m:t>
              </m:r>
            </m:oMath>
            <w:r w:rsidRPr="006454C5">
              <w:rPr>
                <w:rFonts w:ascii="Cambria" w:eastAsiaTheme="minorEastAsia" w:hAnsi="Cambria"/>
                <w:sz w:val="24"/>
                <w:szCs w:val="24"/>
              </w:rPr>
              <w:br/>
              <w:t xml:space="preserve">dat op </w:t>
            </w:r>
            <m:oMath>
              <m:r>
                <w:rPr>
                  <w:rFonts w:ascii="Cambria Math" w:eastAsiaTheme="minorEastAsia" w:hAnsi="Cambria Math"/>
                  <w:sz w:val="24"/>
                  <w:szCs w:val="24"/>
                </w:rPr>
                <m:t>n</m:t>
              </m:r>
            </m:oMath>
            <w:r w:rsidRPr="006454C5">
              <w:rPr>
                <w:rFonts w:ascii="Cambria" w:eastAsiaTheme="minorEastAsia" w:hAnsi="Cambria"/>
                <w:sz w:val="24"/>
                <w:szCs w:val="24"/>
              </w:rPr>
              <w:t xml:space="preserve"> ligt. Er volgt da</w:t>
            </w:r>
            <w:r w:rsidR="003D461D">
              <w:rPr>
                <w:rFonts w:ascii="Cambria" w:eastAsiaTheme="minorEastAsia" w:hAnsi="Cambria"/>
                <w:sz w:val="24"/>
                <w:szCs w:val="24"/>
              </w:rPr>
              <w:t>t</w:t>
            </w:r>
            <w:r>
              <w:rPr>
                <w:rFonts w:ascii="Cambria" w:eastAsiaTheme="minorEastAsia" w:hAnsi="Cambria"/>
                <w:sz w:val="24"/>
                <w:szCs w:val="24"/>
              </w:rPr>
              <w:br/>
            </w:r>
            <m:oMath>
              <m:r>
                <w:rPr>
                  <w:rFonts w:ascii="Cambria Math" w:eastAsiaTheme="minorEastAsia" w:hAnsi="Cambria Math"/>
                  <w:sz w:val="24"/>
                  <w:szCs w:val="24"/>
                </w:rPr>
                <m:t>b=</m:t>
              </m:r>
              <m:sSub>
                <m:sSubPr>
                  <m:ctrlPr>
                    <w:rPr>
                      <w:rFonts w:ascii="Cambria Math" w:eastAsiaTheme="minorEastAsia" w:hAnsi="Cambria Math"/>
                      <w:i/>
                      <w:sz w:val="24"/>
                      <w:szCs w:val="24"/>
                    </w:rPr>
                  </m:ctrlPr>
                </m:sSubPr>
                <m:e>
                  <m:r>
                    <w:rPr>
                      <w:rFonts w:ascii="Cambria Math" w:eastAsiaTheme="minorEastAsia" w:hAnsi="Cambria Math"/>
                      <w:sz w:val="24"/>
                      <w:szCs w:val="24"/>
                    </w:rPr>
                    <m:t>rc</m:t>
                  </m:r>
                </m:e>
                <m:sub>
                  <m:r>
                    <w:rPr>
                      <w:rFonts w:ascii="Cambria Math" w:eastAsiaTheme="minorEastAsia" w:hAnsi="Cambria Math"/>
                      <w:sz w:val="24"/>
                      <w:szCs w:val="24"/>
                    </w:rPr>
                    <m:t>n</m:t>
                  </m:r>
                </m:sub>
              </m:sSub>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∆y</m:t>
                  </m:r>
                </m:num>
                <m:den>
                  <m:r>
                    <w:rPr>
                      <w:rFonts w:ascii="Cambria Math" w:eastAsiaTheme="minorEastAsia" w:hAnsi="Cambria Math"/>
                      <w:sz w:val="30"/>
                      <w:szCs w:val="30"/>
                    </w:rPr>
                    <m:t>∆x</m:t>
                  </m:r>
                </m:den>
              </m:f>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sSub>
                    <m:sSubPr>
                      <m:ctrlPr>
                        <w:rPr>
                          <w:rFonts w:ascii="Cambria Math" w:eastAsiaTheme="minorEastAsia" w:hAnsi="Cambria Math"/>
                          <w:i/>
                          <w:sz w:val="30"/>
                          <w:szCs w:val="30"/>
                        </w:rPr>
                      </m:ctrlPr>
                    </m:sSubPr>
                    <m:e>
                      <m:r>
                        <w:rPr>
                          <w:rFonts w:ascii="Cambria Math" w:eastAsiaTheme="minorEastAsia" w:hAnsi="Cambria Math"/>
                          <w:sz w:val="30"/>
                          <w:szCs w:val="30"/>
                        </w:rPr>
                        <m:t>y</m:t>
                      </m:r>
                    </m:e>
                    <m:sub>
                      <m:r>
                        <w:rPr>
                          <w:rFonts w:ascii="Cambria Math" w:eastAsiaTheme="minorEastAsia" w:hAnsi="Cambria Math"/>
                          <w:sz w:val="30"/>
                          <w:szCs w:val="30"/>
                        </w:rPr>
                        <m:t>Q</m:t>
                      </m:r>
                    </m:sub>
                  </m:sSub>
                  <m:r>
                    <w:rPr>
                      <w:rFonts w:ascii="Cambria Math" w:eastAsiaTheme="minorEastAsia" w:hAnsi="Cambria Math"/>
                      <w:sz w:val="30"/>
                      <w:szCs w:val="30"/>
                    </w:rPr>
                    <m:t xml:space="preserve"> - </m:t>
                  </m:r>
                  <m:sSub>
                    <m:sSubPr>
                      <m:ctrlPr>
                        <w:rPr>
                          <w:rFonts w:ascii="Cambria Math" w:eastAsiaTheme="minorEastAsia" w:hAnsi="Cambria Math"/>
                          <w:i/>
                          <w:sz w:val="30"/>
                          <w:szCs w:val="30"/>
                        </w:rPr>
                      </m:ctrlPr>
                    </m:sSubPr>
                    <m:e>
                      <m:r>
                        <w:rPr>
                          <w:rFonts w:ascii="Cambria Math" w:eastAsiaTheme="minorEastAsia" w:hAnsi="Cambria Math"/>
                          <w:sz w:val="30"/>
                          <w:szCs w:val="30"/>
                        </w:rPr>
                        <m:t>y</m:t>
                      </m:r>
                    </m:e>
                    <m:sub>
                      <m:r>
                        <w:rPr>
                          <w:rFonts w:ascii="Cambria Math" w:eastAsiaTheme="minorEastAsia" w:hAnsi="Cambria Math"/>
                          <w:sz w:val="30"/>
                          <w:szCs w:val="30"/>
                        </w:rPr>
                        <m:t>O</m:t>
                      </m:r>
                    </m:sub>
                  </m:sSub>
                </m:num>
                <m:den>
                  <m:sSub>
                    <m:sSubPr>
                      <m:ctrlPr>
                        <w:rPr>
                          <w:rFonts w:ascii="Cambria Math" w:eastAsiaTheme="minorEastAsia" w:hAnsi="Cambria Math"/>
                          <w:i/>
                          <w:sz w:val="30"/>
                          <w:szCs w:val="30"/>
                        </w:rPr>
                      </m:ctrlPr>
                    </m:sSubPr>
                    <m:e>
                      <m:r>
                        <w:rPr>
                          <w:rFonts w:ascii="Cambria Math" w:eastAsiaTheme="minorEastAsia" w:hAnsi="Cambria Math"/>
                          <w:sz w:val="30"/>
                          <w:szCs w:val="30"/>
                        </w:rPr>
                        <m:t>x</m:t>
                      </m:r>
                    </m:e>
                    <m:sub>
                      <m:r>
                        <w:rPr>
                          <w:rFonts w:ascii="Cambria Math" w:eastAsiaTheme="minorEastAsia" w:hAnsi="Cambria Math"/>
                          <w:sz w:val="30"/>
                          <w:szCs w:val="30"/>
                        </w:rPr>
                        <m:t>Q</m:t>
                      </m:r>
                    </m:sub>
                  </m:sSub>
                  <m:r>
                    <w:rPr>
                      <w:rFonts w:ascii="Cambria Math" w:eastAsiaTheme="minorEastAsia" w:hAnsi="Cambria Math"/>
                      <w:sz w:val="30"/>
                      <w:szCs w:val="30"/>
                    </w:rPr>
                    <m:t xml:space="preserve"> -</m:t>
                  </m:r>
                  <m:sSub>
                    <m:sSubPr>
                      <m:ctrlPr>
                        <w:rPr>
                          <w:rFonts w:ascii="Cambria Math" w:eastAsiaTheme="minorEastAsia" w:hAnsi="Cambria Math"/>
                          <w:i/>
                          <w:sz w:val="30"/>
                          <w:szCs w:val="30"/>
                        </w:rPr>
                      </m:ctrlPr>
                    </m:sSubPr>
                    <m:e>
                      <m:r>
                        <w:rPr>
                          <w:rFonts w:ascii="Cambria Math" w:eastAsiaTheme="minorEastAsia" w:hAnsi="Cambria Math"/>
                          <w:sz w:val="30"/>
                          <w:szCs w:val="30"/>
                        </w:rPr>
                        <m:t xml:space="preserve"> x</m:t>
                      </m:r>
                    </m:e>
                    <m:sub>
                      <m:r>
                        <w:rPr>
                          <w:rFonts w:ascii="Cambria Math" w:eastAsiaTheme="minorEastAsia" w:hAnsi="Cambria Math"/>
                          <w:sz w:val="30"/>
                          <w:szCs w:val="30"/>
                        </w:rPr>
                        <m:t>O</m:t>
                      </m:r>
                    </m:sub>
                  </m:sSub>
                </m:den>
              </m:f>
              <m:r>
                <w:rPr>
                  <w:rFonts w:ascii="Cambria Math" w:eastAsiaTheme="minorEastAsia" w:hAnsi="Cambria Math"/>
                  <w:sz w:val="24"/>
                  <w:szCs w:val="24"/>
                </w:rPr>
                <m:t xml:space="preserve">  =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-a</m:t>
                  </m:r>
                </m:den>
              </m:f>
              <m:r>
                <w:rPr>
                  <w:rFonts w:ascii="Cambria Math" w:eastAsiaTheme="minorEastAsia" w:hAnsi="Cambria Math"/>
                  <w:sz w:val="24"/>
                  <w:szCs w:val="24"/>
                </w:rPr>
                <m:t xml:space="preserve"> = -</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a</m:t>
                  </m:r>
                </m:den>
              </m:f>
            </m:oMath>
            <w:r w:rsidRPr="006454C5">
              <w:rPr>
                <w:rFonts w:ascii="Cambria" w:eastAsiaTheme="minorEastAsia" w:hAnsi="Cambria"/>
                <w:sz w:val="24"/>
                <w:szCs w:val="24"/>
              </w:rPr>
              <w:t xml:space="preserve">  .  </w:t>
            </w:r>
            <w:r>
              <w:rPr>
                <w:rFonts w:ascii="Cambria" w:eastAsiaTheme="minorEastAsia" w:hAnsi="Cambria"/>
                <w:sz w:val="24"/>
                <w:szCs w:val="24"/>
              </w:rPr>
              <w:br/>
            </w:r>
            <w:r w:rsidRPr="006454C5">
              <w:rPr>
                <w:rFonts w:ascii="Cambria" w:eastAsiaTheme="minorEastAsia" w:hAnsi="Cambria"/>
                <w:sz w:val="24"/>
                <w:szCs w:val="24"/>
              </w:rPr>
              <w:t xml:space="preserve">Dit impliceert dat  </w:t>
            </w:r>
            <m:oMath>
              <m:r>
                <w:rPr>
                  <w:rFonts w:ascii="Cambria Math" w:eastAsiaTheme="minorEastAsia" w:hAnsi="Cambria Math"/>
                  <w:sz w:val="24"/>
                  <w:szCs w:val="24"/>
                </w:rPr>
                <m:t>a∙b=-1</m:t>
              </m:r>
            </m:oMath>
            <w:r w:rsidRPr="006454C5">
              <w:rPr>
                <w:rFonts w:ascii="Cambria" w:eastAsiaTheme="minorEastAsia" w:hAnsi="Cambria"/>
                <w:sz w:val="24"/>
                <w:szCs w:val="24"/>
              </w:rPr>
              <w:t xml:space="preserve">. </w:t>
            </w:r>
            <w:r>
              <w:rPr>
                <w:rFonts w:ascii="Cambria" w:eastAsiaTheme="minorEastAsia" w:hAnsi="Cambria"/>
                <w:sz w:val="24"/>
                <w:szCs w:val="24"/>
              </w:rPr>
              <w:t xml:space="preserve">  </w:t>
            </w:r>
            <w:r w:rsidRPr="006454C5">
              <w:rPr>
                <w:rFonts w:ascii="Cambria" w:eastAsiaTheme="minorEastAsia" w:hAnsi="Cambria"/>
                <w:sz w:val="24"/>
                <w:szCs w:val="24"/>
              </w:rPr>
              <w:br/>
              <w:t>Hiermee is eigenschap 1 aangetoond.</w:t>
            </w:r>
          </w:p>
        </w:tc>
        <w:tc>
          <w:tcPr>
            <w:tcW w:w="5172" w:type="dxa"/>
          </w:tcPr>
          <w:p w:rsidR="006454C5" w:rsidRDefault="006012AF" w:rsidP="0097044C">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3140666" cy="2574956"/>
                  <wp:effectExtent l="19050" t="0" r="2584" b="0"/>
                  <wp:docPr id="3" name="Afbeelding 2" descr="loodrecht snijdende lijnen en grafieke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odrecht snijdende lijnen en grafieken (1).png"/>
                          <pic:cNvPicPr/>
                        </pic:nvPicPr>
                        <pic:blipFill>
                          <a:blip r:embed="rId4" cstate="print"/>
                          <a:stretch>
                            <a:fillRect/>
                          </a:stretch>
                        </pic:blipFill>
                        <pic:spPr>
                          <a:xfrm>
                            <a:off x="0" y="0"/>
                            <a:ext cx="3140666" cy="2574956"/>
                          </a:xfrm>
                          <a:prstGeom prst="rect">
                            <a:avLst/>
                          </a:prstGeom>
                        </pic:spPr>
                      </pic:pic>
                    </a:graphicData>
                  </a:graphic>
                </wp:inline>
              </w:drawing>
            </w:r>
          </w:p>
        </w:tc>
      </w:tr>
    </w:tbl>
    <w:p w:rsidR="006D684C" w:rsidRPr="006454C5" w:rsidRDefault="00BE4B49" w:rsidP="0097044C">
      <w:pPr>
        <w:spacing w:line="312" w:lineRule="auto"/>
        <w:rPr>
          <w:rFonts w:ascii="Cambria" w:eastAsiaTheme="minorEastAsia" w:hAnsi="Cambria"/>
          <w:sz w:val="24"/>
          <w:szCs w:val="24"/>
        </w:rPr>
      </w:pPr>
      <w:r w:rsidRPr="006454C5">
        <w:rPr>
          <w:rFonts w:ascii="Cambria" w:eastAsiaTheme="minorEastAsia" w:hAnsi="Cambria"/>
          <w:sz w:val="24"/>
          <w:szCs w:val="24"/>
        </w:rPr>
        <w:br/>
      </w:r>
      <w:r w:rsidR="00EC7B40" w:rsidRPr="006454C5">
        <w:rPr>
          <w:rFonts w:ascii="Cambria" w:eastAsiaTheme="minorEastAsia" w:hAnsi="Cambria"/>
          <w:b/>
          <w:sz w:val="24"/>
          <w:szCs w:val="24"/>
        </w:rPr>
        <w:t>Eigenschap 1</w:t>
      </w:r>
      <w:r w:rsidR="00EC7B40" w:rsidRPr="006454C5">
        <w:rPr>
          <w:rFonts w:ascii="Cambria" w:eastAsiaTheme="minorEastAsia" w:hAnsi="Cambria"/>
          <w:sz w:val="24"/>
          <w:szCs w:val="24"/>
        </w:rPr>
        <w:br/>
        <w:t xml:space="preserve">Als twee lijnen </w:t>
      </w:r>
      <m:oMath>
        <m:r>
          <w:rPr>
            <w:rFonts w:ascii="Cambria Math" w:hAnsi="Cambria Math"/>
            <w:sz w:val="24"/>
            <w:szCs w:val="24"/>
          </w:rPr>
          <m:t>m</m:t>
        </m:r>
      </m:oMath>
      <w:r w:rsidR="00EC7B40" w:rsidRPr="006454C5">
        <w:rPr>
          <w:rFonts w:ascii="Cambria" w:eastAsiaTheme="minorEastAsia" w:hAnsi="Cambria"/>
          <w:sz w:val="24"/>
          <w:szCs w:val="24"/>
        </w:rPr>
        <w:t xml:space="preserve"> en </w:t>
      </w:r>
      <m:oMath>
        <m:r>
          <w:rPr>
            <w:rFonts w:ascii="Cambria Math" w:eastAsiaTheme="minorEastAsia" w:hAnsi="Cambria Math"/>
            <w:sz w:val="24"/>
            <w:szCs w:val="24"/>
          </w:rPr>
          <m:t>n</m:t>
        </m:r>
      </m:oMath>
      <w:r w:rsidR="00EC7B40" w:rsidRPr="006454C5">
        <w:rPr>
          <w:rFonts w:ascii="Cambria" w:eastAsiaTheme="minorEastAsia" w:hAnsi="Cambria"/>
          <w:sz w:val="24"/>
          <w:szCs w:val="24"/>
        </w:rPr>
        <w:t xml:space="preserve"> loodrecht op elkaar staan, dan geldt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rc</m:t>
            </m:r>
          </m:e>
          <m:sub>
            <m:r>
              <w:rPr>
                <w:rFonts w:ascii="Cambria Math" w:eastAsiaTheme="minorEastAsia" w:hAnsi="Cambria Math"/>
                <w:sz w:val="24"/>
                <w:szCs w:val="24"/>
              </w:rPr>
              <m:t>m</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rc</m:t>
            </m:r>
          </m:e>
          <m:sub>
            <m:r>
              <w:rPr>
                <w:rFonts w:ascii="Cambria Math" w:eastAsiaTheme="minorEastAsia" w:hAnsi="Cambria Math"/>
                <w:sz w:val="24"/>
                <w:szCs w:val="24"/>
              </w:rPr>
              <m:t>n</m:t>
            </m:r>
          </m:sub>
        </m:sSub>
        <m:r>
          <w:rPr>
            <w:rFonts w:ascii="Cambria Math" w:eastAsiaTheme="minorEastAsia" w:hAnsi="Cambria Math"/>
            <w:sz w:val="24"/>
            <w:szCs w:val="24"/>
          </w:rPr>
          <m:t>=-1</m:t>
        </m:r>
      </m:oMath>
      <w:r w:rsidR="00EC7B40" w:rsidRPr="006454C5">
        <w:rPr>
          <w:rFonts w:ascii="Cambria" w:eastAsiaTheme="minorEastAsia" w:hAnsi="Cambria"/>
          <w:sz w:val="24"/>
          <w:szCs w:val="24"/>
        </w:rPr>
        <w:t>.</w:t>
      </w:r>
      <w:r w:rsidR="00EC7B40" w:rsidRPr="006454C5">
        <w:rPr>
          <w:rFonts w:ascii="Cambria" w:eastAsiaTheme="minorEastAsia" w:hAnsi="Cambria"/>
          <w:sz w:val="24"/>
          <w:szCs w:val="24"/>
        </w:rPr>
        <w:br/>
      </w:r>
      <w:r w:rsidR="00EC7B40" w:rsidRPr="006454C5">
        <w:rPr>
          <w:rFonts w:ascii="Cambria" w:eastAsiaTheme="minorEastAsia" w:hAnsi="Cambria"/>
          <w:sz w:val="24"/>
          <w:szCs w:val="24"/>
        </w:rPr>
        <w:br/>
      </w:r>
      <w:r w:rsidR="00EC7B40" w:rsidRPr="006454C5">
        <w:rPr>
          <w:rFonts w:ascii="Cambria" w:eastAsiaTheme="minorEastAsia" w:hAnsi="Cambria"/>
          <w:b/>
          <w:sz w:val="24"/>
          <w:szCs w:val="24"/>
        </w:rPr>
        <w:t>Eigenschap 2</w:t>
      </w:r>
      <w:r w:rsidR="00EC7B40" w:rsidRPr="006454C5">
        <w:rPr>
          <w:rFonts w:ascii="Cambria" w:eastAsiaTheme="minorEastAsia" w:hAnsi="Cambria"/>
          <w:sz w:val="24"/>
          <w:szCs w:val="24"/>
        </w:rPr>
        <w:br/>
        <w:t xml:space="preserve">Als voor twee lijnen </w:t>
      </w:r>
      <m:oMath>
        <m:r>
          <w:rPr>
            <w:rFonts w:ascii="Cambria Math" w:hAnsi="Cambria Math"/>
            <w:sz w:val="24"/>
            <w:szCs w:val="24"/>
          </w:rPr>
          <m:t>m</m:t>
        </m:r>
      </m:oMath>
      <w:r w:rsidR="00EC7B40" w:rsidRPr="006454C5">
        <w:rPr>
          <w:rFonts w:ascii="Cambria" w:eastAsiaTheme="minorEastAsia" w:hAnsi="Cambria"/>
          <w:sz w:val="24"/>
          <w:szCs w:val="24"/>
        </w:rPr>
        <w:t xml:space="preserve"> en </w:t>
      </w:r>
      <m:oMath>
        <m:r>
          <w:rPr>
            <w:rFonts w:ascii="Cambria Math" w:eastAsiaTheme="minorEastAsia" w:hAnsi="Cambria Math"/>
            <w:sz w:val="24"/>
            <w:szCs w:val="24"/>
          </w:rPr>
          <m:t>n</m:t>
        </m:r>
      </m:oMath>
      <w:r w:rsidR="00EC7B40" w:rsidRPr="006454C5">
        <w:rPr>
          <w:rFonts w:ascii="Cambria" w:eastAsiaTheme="minorEastAsia" w:hAnsi="Cambria"/>
          <w:sz w:val="24"/>
          <w:szCs w:val="24"/>
        </w:rPr>
        <w:t xml:space="preserve"> geldt dat </w:t>
      </w:r>
      <m:oMath>
        <m:r>
          <w:rPr>
            <w:rFonts w:ascii="Cambria Math" w:eastAsiaTheme="minorEastAsia" w:hAnsi="Cambria Math"/>
            <w:sz w:val="24"/>
            <w:szCs w:val="24"/>
          </w:rPr>
          <m:t xml:space="preserve"> </m:t>
        </m:r>
        <m:sSub>
          <m:sSubPr>
            <m:ctrlPr>
              <w:rPr>
                <w:rFonts w:ascii="Cambria Math" w:eastAsiaTheme="minorEastAsia" w:hAnsi="Cambria Math"/>
                <w:i/>
                <w:sz w:val="24"/>
                <w:szCs w:val="24"/>
              </w:rPr>
            </m:ctrlPr>
          </m:sSubPr>
          <m:e>
            <m:r>
              <w:rPr>
                <w:rFonts w:ascii="Cambria Math" w:eastAsiaTheme="minorEastAsia" w:hAnsi="Cambria Math"/>
                <w:sz w:val="24"/>
                <w:szCs w:val="24"/>
              </w:rPr>
              <m:t>rc</m:t>
            </m:r>
          </m:e>
          <m:sub>
            <m:r>
              <w:rPr>
                <w:rFonts w:ascii="Cambria Math" w:eastAsiaTheme="minorEastAsia" w:hAnsi="Cambria Math"/>
                <w:sz w:val="24"/>
                <w:szCs w:val="24"/>
              </w:rPr>
              <m:t>m</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rc</m:t>
            </m:r>
          </m:e>
          <m:sub>
            <m:r>
              <w:rPr>
                <w:rFonts w:ascii="Cambria Math" w:eastAsiaTheme="minorEastAsia" w:hAnsi="Cambria Math"/>
                <w:sz w:val="24"/>
                <w:szCs w:val="24"/>
              </w:rPr>
              <m:t>n</m:t>
            </m:r>
          </m:sub>
        </m:sSub>
        <m:r>
          <w:rPr>
            <w:rFonts w:ascii="Cambria Math" w:eastAsiaTheme="minorEastAsia" w:hAnsi="Cambria Math"/>
            <w:sz w:val="24"/>
            <w:szCs w:val="24"/>
          </w:rPr>
          <m:t>=-1</m:t>
        </m:r>
      </m:oMath>
      <w:r w:rsidR="00EC7B40" w:rsidRPr="006454C5">
        <w:rPr>
          <w:rFonts w:ascii="Cambria" w:eastAsiaTheme="minorEastAsia" w:hAnsi="Cambria"/>
          <w:sz w:val="24"/>
          <w:szCs w:val="24"/>
        </w:rPr>
        <w:t xml:space="preserve">, dan staan </w:t>
      </w:r>
      <m:oMath>
        <m:r>
          <w:rPr>
            <w:rFonts w:ascii="Cambria Math" w:hAnsi="Cambria Math"/>
            <w:sz w:val="24"/>
            <w:szCs w:val="24"/>
          </w:rPr>
          <m:t>m</m:t>
        </m:r>
      </m:oMath>
      <w:r w:rsidR="00EC7B40" w:rsidRPr="006454C5">
        <w:rPr>
          <w:rFonts w:ascii="Cambria" w:eastAsiaTheme="minorEastAsia" w:hAnsi="Cambria"/>
          <w:sz w:val="24"/>
          <w:szCs w:val="24"/>
        </w:rPr>
        <w:t xml:space="preserve"> en </w:t>
      </w:r>
      <m:oMath>
        <m:r>
          <w:rPr>
            <w:rFonts w:ascii="Cambria Math" w:eastAsiaTheme="minorEastAsia" w:hAnsi="Cambria Math"/>
            <w:sz w:val="24"/>
            <w:szCs w:val="24"/>
          </w:rPr>
          <m:t>n</m:t>
        </m:r>
      </m:oMath>
      <w:r w:rsidR="00EC7B40" w:rsidRPr="006454C5">
        <w:rPr>
          <w:rFonts w:ascii="Cambria" w:eastAsiaTheme="minorEastAsia" w:hAnsi="Cambria"/>
          <w:sz w:val="24"/>
          <w:szCs w:val="24"/>
        </w:rPr>
        <w:t xml:space="preserve"> loodrecht op elkaar</w:t>
      </w:r>
      <w:r w:rsidR="00136D4D" w:rsidRPr="006454C5">
        <w:rPr>
          <w:rFonts w:ascii="Cambria" w:eastAsiaTheme="minorEastAsia" w:hAnsi="Cambria"/>
          <w:sz w:val="24"/>
          <w:szCs w:val="24"/>
        </w:rPr>
        <w:t>.</w:t>
      </w:r>
      <w:r w:rsidR="00EB4AE6" w:rsidRPr="006454C5">
        <w:rPr>
          <w:rFonts w:ascii="Cambria" w:eastAsiaTheme="minorEastAsia" w:hAnsi="Cambria"/>
          <w:sz w:val="24"/>
          <w:szCs w:val="24"/>
        </w:rPr>
        <w:br/>
      </w:r>
      <w:r w:rsidR="00136D4D" w:rsidRPr="006454C5">
        <w:rPr>
          <w:rFonts w:ascii="Cambria" w:eastAsiaTheme="minorEastAsia" w:hAnsi="Cambria"/>
          <w:sz w:val="24"/>
          <w:szCs w:val="24"/>
        </w:rPr>
        <w:br/>
      </w:r>
      <w:r w:rsidR="00EB4AE6" w:rsidRPr="006454C5">
        <w:rPr>
          <w:rFonts w:ascii="Cambria" w:eastAsiaTheme="minorEastAsia" w:hAnsi="Cambria"/>
          <w:b/>
          <w:sz w:val="24"/>
          <w:szCs w:val="24"/>
        </w:rPr>
        <w:t>Bewijs</w:t>
      </w:r>
      <w:r w:rsidR="00EB4AE6" w:rsidRPr="006454C5">
        <w:rPr>
          <w:rFonts w:ascii="Cambria" w:eastAsiaTheme="minorEastAsia" w:hAnsi="Cambria"/>
          <w:sz w:val="24"/>
          <w:szCs w:val="24"/>
        </w:rPr>
        <w:br/>
        <w:t>We beschouwen weer de bovenstaande figuur met enkele kleine aanpassingen.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6D684C" w:rsidTr="006D684C">
        <w:tc>
          <w:tcPr>
            <w:tcW w:w="5172" w:type="dxa"/>
          </w:tcPr>
          <w:p w:rsidR="006D684C" w:rsidRDefault="006D684C" w:rsidP="006D684C">
            <w:pPr>
              <w:spacing w:line="312" w:lineRule="auto"/>
              <w:rPr>
                <w:rFonts w:ascii="Cambria" w:eastAsiaTheme="minorEastAsia" w:hAnsi="Cambria"/>
                <w:sz w:val="24"/>
                <w:szCs w:val="24"/>
              </w:rPr>
            </w:pPr>
            <w:r w:rsidRPr="006454C5">
              <w:rPr>
                <w:rFonts w:ascii="Cambria" w:eastAsiaTheme="minorEastAsia" w:hAnsi="Cambria"/>
                <w:sz w:val="24"/>
                <w:szCs w:val="24"/>
              </w:rPr>
              <w:t xml:space="preserve">Neem aan dat  </w:t>
            </w:r>
            <m:oMath>
              <m:r>
                <w:rPr>
                  <w:rFonts w:ascii="Cambria Math" w:hAnsi="Cambria Math"/>
                  <w:sz w:val="24"/>
                  <w:szCs w:val="24"/>
                </w:rPr>
                <m:t>m : y=ax</m:t>
              </m:r>
            </m:oMath>
            <w:r w:rsidRPr="006454C5">
              <w:rPr>
                <w:rFonts w:ascii="Cambria" w:eastAsiaTheme="minorEastAsia" w:hAnsi="Cambria"/>
                <w:sz w:val="24"/>
                <w:szCs w:val="24"/>
              </w:rPr>
              <w:t xml:space="preserve">  en  </w:t>
            </w:r>
            <m:oMath>
              <m:r>
                <w:rPr>
                  <w:rFonts w:ascii="Cambria Math" w:eastAsiaTheme="minorEastAsia" w:hAnsi="Cambria Math"/>
                  <w:sz w:val="24"/>
                  <w:szCs w:val="24"/>
                </w:rPr>
                <m:t>n : y=bx</m:t>
              </m:r>
            </m:oMath>
            <w:r w:rsidRPr="006454C5">
              <w:rPr>
                <w:rFonts w:ascii="Cambria" w:eastAsiaTheme="minorEastAsia" w:hAnsi="Cambria"/>
                <w:sz w:val="24"/>
                <w:szCs w:val="24"/>
              </w:rPr>
              <w:t xml:space="preserve"> </w:t>
            </w:r>
            <w:r>
              <w:rPr>
                <w:rFonts w:ascii="Cambria" w:eastAsiaTheme="minorEastAsia" w:hAnsi="Cambria"/>
                <w:sz w:val="24"/>
                <w:szCs w:val="24"/>
              </w:rPr>
              <w:br/>
            </w:r>
            <w:r w:rsidRPr="006454C5">
              <w:rPr>
                <w:rFonts w:ascii="Cambria" w:eastAsiaTheme="minorEastAsia" w:hAnsi="Cambria"/>
                <w:sz w:val="24"/>
                <w:szCs w:val="24"/>
              </w:rPr>
              <w:t>de twee bedoelde lijnen zijn.</w:t>
            </w:r>
            <w:r w:rsidRPr="006454C5">
              <w:rPr>
                <w:rFonts w:ascii="Cambria" w:eastAsiaTheme="minorEastAsia" w:hAnsi="Cambria"/>
                <w:sz w:val="24"/>
                <w:szCs w:val="24"/>
              </w:rPr>
              <w:br/>
              <w:t xml:space="preserve">Uit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rc</m:t>
                  </m:r>
                </m:e>
                <m:sub>
                  <m:r>
                    <w:rPr>
                      <w:rFonts w:ascii="Cambria Math" w:eastAsiaTheme="minorEastAsia" w:hAnsi="Cambria Math"/>
                      <w:sz w:val="24"/>
                      <w:szCs w:val="24"/>
                    </w:rPr>
                    <m:t>m</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rc</m:t>
                  </m:r>
                </m:e>
                <m:sub>
                  <m:r>
                    <w:rPr>
                      <w:rFonts w:ascii="Cambria Math" w:eastAsiaTheme="minorEastAsia" w:hAnsi="Cambria Math"/>
                      <w:sz w:val="24"/>
                      <w:szCs w:val="24"/>
                    </w:rPr>
                    <m:t>n</m:t>
                  </m:r>
                </m:sub>
              </m:sSub>
              <m:r>
                <w:rPr>
                  <w:rFonts w:ascii="Cambria Math" w:eastAsiaTheme="minorEastAsia" w:hAnsi="Cambria Math"/>
                  <w:sz w:val="24"/>
                  <w:szCs w:val="24"/>
                </w:rPr>
                <m:t>=-1</m:t>
              </m:r>
            </m:oMath>
            <w:r w:rsidRPr="006454C5">
              <w:rPr>
                <w:rFonts w:ascii="Cambria" w:eastAsiaTheme="minorEastAsia" w:hAnsi="Cambria"/>
                <w:sz w:val="24"/>
                <w:szCs w:val="24"/>
              </w:rPr>
              <w:t xml:space="preserve">  volgt dat  </w:t>
            </w:r>
            <m:oMath>
              <m:r>
                <w:rPr>
                  <w:rFonts w:ascii="Cambria Math" w:eastAsiaTheme="minorEastAsia" w:hAnsi="Cambria Math"/>
                  <w:sz w:val="24"/>
                  <w:szCs w:val="24"/>
                </w:rPr>
                <m:t>a∙b=-1</m:t>
              </m:r>
            </m:oMath>
            <w:r w:rsidRPr="006454C5">
              <w:rPr>
                <w:rFonts w:ascii="Cambria" w:eastAsiaTheme="minorEastAsia" w:hAnsi="Cambria"/>
                <w:sz w:val="24"/>
                <w:szCs w:val="24"/>
              </w:rPr>
              <w:t xml:space="preserve">,  dus  </w:t>
            </w:r>
            <m:oMath>
              <m:r>
                <w:rPr>
                  <w:rFonts w:ascii="Cambria Math" w:eastAsiaTheme="minorEastAsia" w:hAnsi="Cambria Math"/>
                  <w:sz w:val="24"/>
                  <w:szCs w:val="24"/>
                </w:rPr>
                <m:t>b=-</m:t>
              </m:r>
            </m:oMath>
            <w:r w:rsidRPr="006454C5">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a</m:t>
                  </m:r>
                </m:den>
              </m:f>
            </m:oMath>
            <w:r w:rsidRPr="006454C5">
              <w:rPr>
                <w:rFonts w:ascii="Cambria" w:eastAsiaTheme="minorEastAsia" w:hAnsi="Cambria"/>
                <w:sz w:val="24"/>
                <w:szCs w:val="24"/>
              </w:rPr>
              <w:t xml:space="preserve"> . </w:t>
            </w:r>
            <w:r>
              <w:rPr>
                <w:rFonts w:ascii="Cambria" w:eastAsiaTheme="minorEastAsia" w:hAnsi="Cambria"/>
                <w:sz w:val="24"/>
                <w:szCs w:val="24"/>
              </w:rPr>
              <w:t xml:space="preserve"> </w:t>
            </w:r>
            <w:r w:rsidRPr="006454C5">
              <w:rPr>
                <w:rFonts w:ascii="Cambria" w:eastAsiaTheme="minorEastAsia" w:hAnsi="Cambria"/>
                <w:sz w:val="24"/>
                <w:szCs w:val="24"/>
              </w:rPr>
              <w:t xml:space="preserve">Vanwege  </w:t>
            </w:r>
            <m:oMath>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a</m:t>
                  </m:r>
                </m:den>
              </m:f>
              <m:r>
                <m:rPr>
                  <m:sty m:val="p"/>
                </m:rPr>
                <w:rPr>
                  <w:rFonts w:ascii="Cambria Math" w:eastAsiaTheme="minorEastAsia" w:hAnsi="Cambria Math"/>
                  <w:sz w:val="24"/>
                  <w:szCs w:val="24"/>
                </w:rPr>
                <m:t xml:space="preserve"> </m:t>
              </m:r>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=1</m:t>
              </m:r>
            </m:oMath>
            <w:r w:rsidRPr="006454C5">
              <w:rPr>
                <w:rFonts w:ascii="Cambria" w:eastAsiaTheme="minorEastAsia" w:hAnsi="Cambria"/>
                <w:sz w:val="24"/>
                <w:szCs w:val="24"/>
              </w:rPr>
              <w:t xml:space="preserve">  zien we dat lijn </w:t>
            </w:r>
            <m:oMath>
              <m:r>
                <w:rPr>
                  <w:rFonts w:ascii="Cambria Math" w:eastAsiaTheme="minorEastAsia" w:hAnsi="Cambria Math"/>
                  <w:sz w:val="24"/>
                  <w:szCs w:val="24"/>
                </w:rPr>
                <m:t>n :y=-</m:t>
              </m:r>
              <m:f>
                <m:fPr>
                  <m:ctrlPr>
                    <w:rPr>
                      <w:rFonts w:ascii="Cambria Math" w:eastAsiaTheme="minorEastAsia" w:hAnsi="Cambria Math"/>
                      <w:i/>
                      <w:sz w:val="30"/>
                      <w:szCs w:val="30"/>
                    </w:rPr>
                  </m:ctrlPr>
                </m:fPr>
                <m:num>
                  <m:r>
                    <w:rPr>
                      <w:rFonts w:ascii="Cambria Math" w:eastAsiaTheme="minorEastAsia" w:hAnsi="Cambria Math"/>
                      <w:sz w:val="30"/>
                      <w:szCs w:val="30"/>
                    </w:rPr>
                    <m:t>1</m:t>
                  </m:r>
                </m:num>
                <m:den>
                  <m:r>
                    <w:rPr>
                      <w:rFonts w:ascii="Cambria Math" w:eastAsiaTheme="minorEastAsia" w:hAnsi="Cambria Math"/>
                      <w:sz w:val="30"/>
                      <w:szCs w:val="30"/>
                    </w:rPr>
                    <m:t>a</m:t>
                  </m:r>
                </m:den>
              </m:f>
              <m:r>
                <w:rPr>
                  <w:rFonts w:ascii="Cambria Math" w:eastAsiaTheme="minorEastAsia" w:hAnsi="Cambria Math"/>
                  <w:sz w:val="24"/>
                  <w:szCs w:val="24"/>
                </w:rPr>
                <m:t>x</m:t>
              </m:r>
            </m:oMath>
            <w:r w:rsidRPr="006454C5">
              <w:rPr>
                <w:rFonts w:ascii="Cambria" w:eastAsiaTheme="minorEastAsia" w:hAnsi="Cambria"/>
                <w:sz w:val="24"/>
                <w:szCs w:val="24"/>
              </w:rPr>
              <w:t xml:space="preserve">  door het punt </w:t>
            </w:r>
            <m:oMath>
              <m:r>
                <w:rPr>
                  <w:rFonts w:ascii="Cambria Math" w:eastAsiaTheme="minorEastAsia" w:hAnsi="Cambria Math"/>
                  <w:sz w:val="24"/>
                  <w:szCs w:val="24"/>
                </w:rPr>
                <m:t>Q(-a,1)</m:t>
              </m:r>
            </m:oMath>
            <w:r w:rsidRPr="006454C5">
              <w:rPr>
                <w:rFonts w:ascii="Cambria" w:eastAsiaTheme="minorEastAsia" w:hAnsi="Cambria"/>
                <w:sz w:val="24"/>
                <w:szCs w:val="24"/>
              </w:rPr>
              <w:t xml:space="preserve"> gaat.</w:t>
            </w:r>
            <w:r>
              <w:rPr>
                <w:rFonts w:ascii="Cambria" w:eastAsiaTheme="minorEastAsia" w:hAnsi="Cambria"/>
                <w:sz w:val="24"/>
                <w:szCs w:val="24"/>
              </w:rPr>
              <w:t xml:space="preserve"> </w:t>
            </w:r>
            <w:r w:rsidRPr="006454C5">
              <w:rPr>
                <w:rFonts w:ascii="Cambria" w:eastAsiaTheme="minorEastAsia" w:hAnsi="Cambria"/>
                <w:sz w:val="24"/>
                <w:szCs w:val="24"/>
              </w:rPr>
              <w:t xml:space="preserve">Verder gaat </w:t>
            </w:r>
            <m:oMath>
              <m:r>
                <w:rPr>
                  <w:rFonts w:ascii="Cambria Math" w:eastAsiaTheme="minorEastAsia" w:hAnsi="Cambria Math"/>
                  <w:sz w:val="24"/>
                  <w:szCs w:val="24"/>
                </w:rPr>
                <m:t>m</m:t>
              </m:r>
            </m:oMath>
            <w:r w:rsidRPr="006454C5">
              <w:rPr>
                <w:rFonts w:ascii="Cambria" w:eastAsiaTheme="minorEastAsia" w:hAnsi="Cambria"/>
                <w:sz w:val="24"/>
                <w:szCs w:val="24"/>
              </w:rPr>
              <w:t xml:space="preserve"> natuurlijk door het punt </w:t>
            </w:r>
            <m:oMath>
              <m:r>
                <w:rPr>
                  <w:rFonts w:ascii="Cambria Math" w:eastAsiaTheme="minorEastAsia" w:hAnsi="Cambria Math"/>
                  <w:sz w:val="24"/>
                  <w:szCs w:val="24"/>
                </w:rPr>
                <m:t>P(1,a)</m:t>
              </m:r>
            </m:oMath>
            <w:r w:rsidRPr="006454C5">
              <w:rPr>
                <w:rFonts w:ascii="Cambria" w:eastAsiaTheme="minorEastAsia" w:hAnsi="Cambria"/>
                <w:sz w:val="24"/>
                <w:szCs w:val="24"/>
              </w:rPr>
              <w:t xml:space="preserve">. Beschouw nu de rechthoekige driehoeken  </w:t>
            </w:r>
            <m:oMath>
              <m:r>
                <w:rPr>
                  <w:rFonts w:ascii="Cambria Math" w:eastAsiaTheme="minorEastAsia" w:hAnsi="Cambria Math"/>
                  <w:sz w:val="24"/>
                  <w:szCs w:val="24"/>
                </w:rPr>
                <m:t>OPS</m:t>
              </m:r>
            </m:oMath>
            <w:r w:rsidRPr="006454C5">
              <w:rPr>
                <w:rFonts w:ascii="Cambria" w:eastAsiaTheme="minorEastAsia" w:hAnsi="Cambria"/>
                <w:sz w:val="24"/>
                <w:szCs w:val="24"/>
              </w:rPr>
              <w:t xml:space="preserve">  en </w:t>
            </w:r>
            <m:oMath>
              <m:r>
                <w:rPr>
                  <w:rFonts w:ascii="Cambria Math" w:eastAsiaTheme="minorEastAsia" w:hAnsi="Cambria Math"/>
                  <w:sz w:val="24"/>
                  <w:szCs w:val="24"/>
                </w:rPr>
                <m:t>OQR</m:t>
              </m:r>
            </m:oMath>
            <w:r w:rsidRPr="006454C5">
              <w:rPr>
                <w:rFonts w:ascii="Cambria" w:eastAsiaTheme="minorEastAsia" w:hAnsi="Cambria"/>
                <w:sz w:val="24"/>
                <w:szCs w:val="24"/>
              </w:rPr>
              <w:t>. Deze driehoeken zijn congruent (</w:t>
            </w:r>
            <w:r w:rsidRPr="006454C5">
              <w:rPr>
                <w:rFonts w:ascii="Cambria" w:eastAsiaTheme="minorEastAsia" w:hAnsi="Cambria"/>
                <w:b/>
                <w:sz w:val="24"/>
                <w:szCs w:val="24"/>
              </w:rPr>
              <w:t>ZHZ</w:t>
            </w:r>
            <m:oMath>
              <m:r>
                <w:rPr>
                  <w:rFonts w:ascii="Cambria Math" w:eastAsiaTheme="minorEastAsia" w:hAnsi="Cambria Math"/>
                  <w:sz w:val="24"/>
                  <w:szCs w:val="24"/>
                </w:rPr>
                <m:t>-</m:t>
              </m:r>
            </m:oMath>
            <w:r w:rsidRPr="006454C5">
              <w:rPr>
                <w:rFonts w:ascii="Cambria" w:eastAsiaTheme="minorEastAsia" w:hAnsi="Cambria"/>
                <w:sz w:val="24"/>
                <w:szCs w:val="24"/>
              </w:rPr>
              <w:t>kenmerk).</w:t>
            </w:r>
            <w:r>
              <w:rPr>
                <w:rFonts w:ascii="Cambria" w:eastAsiaTheme="minorEastAsia" w:hAnsi="Cambria"/>
                <w:sz w:val="24"/>
                <w:szCs w:val="24"/>
              </w:rPr>
              <w:t xml:space="preserve"> </w:t>
            </w:r>
            <w:r w:rsidRPr="006454C5">
              <w:rPr>
                <w:rFonts w:ascii="Cambria" w:eastAsiaTheme="minorEastAsia" w:hAnsi="Cambria"/>
                <w:sz w:val="24"/>
                <w:szCs w:val="24"/>
              </w:rPr>
              <w:t xml:space="preserve">Er geldt:  </w:t>
            </w:r>
            <w:r w:rsidRPr="006454C5">
              <w:rPr>
                <w:rFonts w:ascii="Cambria" w:eastAsiaTheme="minorEastAsia" w:hAnsi="Cambria"/>
                <w:sz w:val="24"/>
                <w:szCs w:val="24"/>
              </w:rPr>
              <w:br/>
            </w:r>
            <m:oMath>
              <m:r>
                <w:rPr>
                  <w:rFonts w:ascii="Cambria Math" w:eastAsiaTheme="minorEastAsia" w:hAnsi="Cambria Math"/>
                  <w:sz w:val="24"/>
                  <w:szCs w:val="24"/>
                </w:rPr>
                <m:t>∠POQ=∠POR+∠ROQ=∠OPS+POS</m:t>
              </m:r>
            </m:oMath>
            <w:r w:rsidRPr="006454C5">
              <w:rPr>
                <w:rFonts w:ascii="Cambria" w:eastAsiaTheme="minorEastAsia" w:hAnsi="Cambria"/>
                <w:sz w:val="24"/>
                <w:szCs w:val="24"/>
              </w:rPr>
              <w:t xml:space="preserve">  (Z</w:t>
            </w:r>
            <m:oMath>
              <m:r>
                <w:rPr>
                  <w:rFonts w:ascii="Cambria Math" w:eastAsiaTheme="minorEastAsia" w:hAnsi="Cambria Math"/>
                  <w:sz w:val="24"/>
                  <w:szCs w:val="24"/>
                </w:rPr>
                <m:t>-</m:t>
              </m:r>
            </m:oMath>
            <w:r w:rsidRPr="006454C5">
              <w:rPr>
                <w:rFonts w:ascii="Cambria" w:eastAsiaTheme="minorEastAsia" w:hAnsi="Cambria"/>
                <w:sz w:val="24"/>
                <w:szCs w:val="24"/>
              </w:rPr>
              <w:t xml:space="preserve">hoeken) </w:t>
            </w:r>
            <m:oMath>
              <m:r>
                <w:rPr>
                  <w:rFonts w:ascii="Cambria Math" w:eastAsiaTheme="minorEastAsia" w:hAnsi="Cambria Math"/>
                  <w:sz w:val="24"/>
                  <w:szCs w:val="24"/>
                </w:rPr>
                <m:t>=180°-90°=90°</m:t>
              </m:r>
            </m:oMath>
            <w:r w:rsidRPr="006454C5">
              <w:rPr>
                <w:rFonts w:ascii="Cambria" w:eastAsiaTheme="minorEastAsia" w:hAnsi="Cambria"/>
                <w:sz w:val="24"/>
                <w:szCs w:val="24"/>
              </w:rPr>
              <w:t xml:space="preserve">,  dus de lijnen </w:t>
            </w:r>
            <m:oMath>
              <m:r>
                <w:rPr>
                  <w:rFonts w:ascii="Cambria Math" w:hAnsi="Cambria Math"/>
                  <w:sz w:val="24"/>
                  <w:szCs w:val="24"/>
                </w:rPr>
                <m:t>m</m:t>
              </m:r>
            </m:oMath>
            <w:r w:rsidRPr="006454C5">
              <w:rPr>
                <w:rFonts w:ascii="Cambria" w:eastAsiaTheme="minorEastAsia" w:hAnsi="Cambria"/>
                <w:sz w:val="24"/>
                <w:szCs w:val="24"/>
              </w:rPr>
              <w:t xml:space="preserve"> en </w:t>
            </w:r>
            <m:oMath>
              <m:r>
                <w:rPr>
                  <w:rFonts w:ascii="Cambria Math" w:eastAsiaTheme="minorEastAsia" w:hAnsi="Cambria Math"/>
                  <w:sz w:val="24"/>
                  <w:szCs w:val="24"/>
                </w:rPr>
                <m:t>n</m:t>
              </m:r>
            </m:oMath>
            <w:r w:rsidRPr="006454C5">
              <w:rPr>
                <w:rFonts w:ascii="Cambria" w:eastAsiaTheme="minorEastAsia" w:hAnsi="Cambria"/>
                <w:sz w:val="24"/>
                <w:szCs w:val="24"/>
              </w:rPr>
              <w:t xml:space="preserve"> staan loodrecht op elkaar.</w:t>
            </w:r>
          </w:p>
        </w:tc>
        <w:tc>
          <w:tcPr>
            <w:tcW w:w="5172" w:type="dxa"/>
          </w:tcPr>
          <w:p w:rsidR="006D684C" w:rsidRDefault="00D87A85" w:rsidP="0097044C">
            <w:pPr>
              <w:spacing w:line="312" w:lineRule="auto"/>
              <w:rPr>
                <w:rFonts w:ascii="Cambria" w:eastAsiaTheme="minorEastAsia" w:hAnsi="Cambria"/>
                <w:sz w:val="24"/>
                <w:szCs w:val="24"/>
              </w:rPr>
            </w:pPr>
            <w:r>
              <w:rPr>
                <w:rFonts w:ascii="Cambria" w:eastAsiaTheme="minorEastAsia" w:hAnsi="Cambria"/>
                <w:noProof/>
                <w:sz w:val="24"/>
                <w:szCs w:val="24"/>
                <w:lang w:eastAsia="nl-NL"/>
              </w:rPr>
              <w:drawing>
                <wp:inline distT="0" distB="0" distL="0" distR="0">
                  <wp:extent cx="3054102" cy="2306731"/>
                  <wp:effectExtent l="19050" t="0" r="0" b="0"/>
                  <wp:docPr id="1" name="Afbeelding 0" descr="loodrecht snijdende lijnen en grafieke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odrecht snijdende lijnen en grafieken (2).png"/>
                          <pic:cNvPicPr/>
                        </pic:nvPicPr>
                        <pic:blipFill>
                          <a:blip r:embed="rId5" cstate="print"/>
                          <a:stretch>
                            <a:fillRect/>
                          </a:stretch>
                        </pic:blipFill>
                        <pic:spPr>
                          <a:xfrm>
                            <a:off x="0" y="0"/>
                            <a:ext cx="3054102" cy="2306731"/>
                          </a:xfrm>
                          <a:prstGeom prst="rect">
                            <a:avLst/>
                          </a:prstGeom>
                        </pic:spPr>
                      </pic:pic>
                    </a:graphicData>
                  </a:graphic>
                </wp:inline>
              </w:drawing>
            </w:r>
          </w:p>
        </w:tc>
      </w:tr>
    </w:tbl>
    <w:p w:rsidR="00DE77F7" w:rsidRPr="006454C5" w:rsidRDefault="00D87A85" w:rsidP="0097044C">
      <w:pPr>
        <w:spacing w:line="312" w:lineRule="auto"/>
        <w:rPr>
          <w:rFonts w:ascii="Cambria" w:eastAsiaTheme="minorEastAsia" w:hAnsi="Cambria"/>
          <w:sz w:val="24"/>
          <w:szCs w:val="24"/>
        </w:rPr>
      </w:pPr>
      <w:r>
        <w:rPr>
          <w:rFonts w:ascii="Cambria" w:eastAsiaTheme="minorEastAsia" w:hAnsi="Cambria"/>
          <w:sz w:val="24"/>
          <w:szCs w:val="24"/>
        </w:rPr>
        <w:lastRenderedPageBreak/>
        <w:br/>
      </w:r>
      <w:r w:rsidR="00DE77F7" w:rsidRPr="006454C5">
        <w:rPr>
          <w:rFonts w:ascii="Cambria" w:eastAsiaTheme="minorEastAsia" w:hAnsi="Cambria"/>
          <w:sz w:val="24"/>
          <w:szCs w:val="24"/>
        </w:rPr>
        <w:t>De twee bovenstaande eigenschappen leveren samen:</w:t>
      </w:r>
    </w:p>
    <w:tbl>
      <w:tblPr>
        <w:tblStyle w:val="Tabelraster"/>
        <w:tblW w:w="0" w:type="auto"/>
        <w:shd w:val="clear" w:color="auto" w:fill="FFFF99"/>
        <w:tblLook w:val="04A0" w:firstRow="1" w:lastRow="0" w:firstColumn="1" w:lastColumn="0" w:noHBand="0" w:noVBand="1"/>
      </w:tblPr>
      <w:tblGrid>
        <w:gridCol w:w="8330"/>
      </w:tblGrid>
      <w:tr w:rsidR="00DE77F7" w:rsidRPr="006454C5" w:rsidTr="009D66BE">
        <w:tc>
          <w:tcPr>
            <w:tcW w:w="8330" w:type="dxa"/>
            <w:shd w:val="clear" w:color="auto" w:fill="FFFF99"/>
          </w:tcPr>
          <w:p w:rsidR="00DE77F7" w:rsidRPr="006454C5" w:rsidRDefault="00DE77F7" w:rsidP="00DE77F7">
            <w:pPr>
              <w:spacing w:line="312" w:lineRule="auto"/>
              <w:rPr>
                <w:rFonts w:ascii="Cambria" w:eastAsiaTheme="minorEastAsia" w:hAnsi="Cambria"/>
                <w:b/>
                <w:color w:val="FF0000"/>
                <w:sz w:val="24"/>
                <w:szCs w:val="24"/>
              </w:rPr>
            </w:pPr>
            <w:r w:rsidRPr="006454C5">
              <w:rPr>
                <w:rFonts w:ascii="Cambria" w:eastAsiaTheme="minorEastAsia" w:hAnsi="Cambria"/>
                <w:sz w:val="24"/>
                <w:szCs w:val="24"/>
              </w:rPr>
              <w:t xml:space="preserve"> </w:t>
            </w:r>
            <w:r w:rsidRPr="006454C5">
              <w:rPr>
                <w:rFonts w:ascii="Cambria" w:eastAsiaTheme="minorEastAsia" w:hAnsi="Cambria"/>
                <w:b/>
                <w:color w:val="FF0000"/>
                <w:sz w:val="24"/>
                <w:szCs w:val="24"/>
              </w:rPr>
              <w:t xml:space="preserve">de lijnen </w:t>
            </w:r>
            <m:oMath>
              <m:r>
                <m:rPr>
                  <m:sty m:val="bi"/>
                </m:rPr>
                <w:rPr>
                  <w:rFonts w:ascii="Cambria Math" w:eastAsiaTheme="minorEastAsia" w:hAnsi="Cambria Math"/>
                  <w:color w:val="FF0000"/>
                  <w:sz w:val="24"/>
                  <w:szCs w:val="24"/>
                </w:rPr>
                <m:t>m</m:t>
              </m:r>
            </m:oMath>
            <w:r w:rsidRPr="006454C5">
              <w:rPr>
                <w:rFonts w:ascii="Cambria" w:eastAsiaTheme="minorEastAsia" w:hAnsi="Cambria"/>
                <w:b/>
                <w:color w:val="FF0000"/>
                <w:sz w:val="24"/>
                <w:szCs w:val="24"/>
              </w:rPr>
              <w:t xml:space="preserve"> en </w:t>
            </w:r>
            <m:oMath>
              <m:r>
                <m:rPr>
                  <m:sty m:val="bi"/>
                </m:rPr>
                <w:rPr>
                  <w:rFonts w:ascii="Cambria Math" w:eastAsiaTheme="minorEastAsia" w:hAnsi="Cambria Math"/>
                  <w:color w:val="FF0000"/>
                  <w:sz w:val="24"/>
                  <w:szCs w:val="24"/>
                </w:rPr>
                <m:t>n</m:t>
              </m:r>
            </m:oMath>
            <w:r w:rsidRPr="006454C5">
              <w:rPr>
                <w:rFonts w:ascii="Cambria" w:eastAsiaTheme="minorEastAsia" w:hAnsi="Cambria"/>
                <w:b/>
                <w:color w:val="FF0000"/>
                <w:sz w:val="24"/>
                <w:szCs w:val="24"/>
              </w:rPr>
              <w:t xml:space="preserve"> staan loodrecht op elkaar </w:t>
            </w:r>
            <w:r w:rsidR="009D66BE" w:rsidRPr="006454C5">
              <w:rPr>
                <w:rFonts w:ascii="Cambria" w:eastAsiaTheme="minorEastAsia" w:hAnsi="Cambria"/>
                <w:b/>
                <w:color w:val="FF0000"/>
                <w:sz w:val="24"/>
                <w:szCs w:val="24"/>
              </w:rPr>
              <w:t xml:space="preserve"> </w:t>
            </w:r>
            <w:r w:rsidRPr="006454C5">
              <w:rPr>
                <w:rFonts w:ascii="Cambria" w:eastAsiaTheme="minorEastAsia" w:hAnsi="Cambria"/>
                <w:b/>
                <w:color w:val="FF0000"/>
                <w:sz w:val="24"/>
                <w:szCs w:val="24"/>
              </w:rPr>
              <w:t xml:space="preserve"> </w:t>
            </w:r>
            <w:r w:rsidRPr="006454C5">
              <w:rPr>
                <w:rFonts w:ascii="Cambria Math" w:eastAsiaTheme="minorEastAsia" w:hAnsi="Cambria Math"/>
                <w:b/>
                <w:color w:val="FF0000"/>
                <w:sz w:val="24"/>
                <w:szCs w:val="24"/>
              </w:rPr>
              <w:t>⟺</w:t>
            </w:r>
            <w:r w:rsidR="009D66BE" w:rsidRPr="006454C5">
              <w:rPr>
                <w:rFonts w:ascii="Cambria Math" w:eastAsiaTheme="minorEastAsia" w:hAnsi="Cambria Math"/>
                <w:b/>
                <w:color w:val="FF0000"/>
                <w:sz w:val="24"/>
                <w:szCs w:val="24"/>
              </w:rPr>
              <w:t xml:space="preserve"> </w:t>
            </w:r>
            <w:r w:rsidRPr="006454C5">
              <w:rPr>
                <w:rFonts w:ascii="Cambria" w:eastAsiaTheme="minorEastAsia" w:hAnsi="Cambria"/>
                <w:b/>
                <w:color w:val="FF0000"/>
                <w:sz w:val="24"/>
                <w:szCs w:val="24"/>
              </w:rPr>
              <w:t xml:space="preserve">  </w:t>
            </w:r>
            <m:oMath>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rc</m:t>
                  </m:r>
                </m:e>
                <m:sub>
                  <m:r>
                    <m:rPr>
                      <m:sty m:val="bi"/>
                    </m:rPr>
                    <w:rPr>
                      <w:rFonts w:ascii="Cambria Math" w:eastAsiaTheme="minorEastAsia" w:hAnsi="Cambria Math"/>
                      <w:color w:val="FF0000"/>
                      <w:sz w:val="24"/>
                      <w:szCs w:val="24"/>
                    </w:rPr>
                    <m:t>m</m:t>
                  </m:r>
                </m:sub>
              </m:sSub>
              <m:r>
                <m:rPr>
                  <m:sty m:val="bi"/>
                </m:rPr>
                <w:rPr>
                  <w:rFonts w:ascii="Cambria Math" w:eastAsiaTheme="minorEastAsia" w:hAnsi="Cambria Math"/>
                  <w:color w:val="FF0000"/>
                  <w:sz w:val="24"/>
                  <w:szCs w:val="24"/>
                </w:rPr>
                <m:t>∙</m:t>
              </m:r>
              <m:sSub>
                <m:sSubPr>
                  <m:ctrlPr>
                    <w:rPr>
                      <w:rFonts w:ascii="Cambria Math" w:eastAsiaTheme="minorEastAsia" w:hAnsi="Cambria Math"/>
                      <w:b/>
                      <w:i/>
                      <w:color w:val="FF0000"/>
                      <w:sz w:val="24"/>
                      <w:szCs w:val="24"/>
                    </w:rPr>
                  </m:ctrlPr>
                </m:sSubPr>
                <m:e>
                  <m:r>
                    <m:rPr>
                      <m:sty m:val="bi"/>
                    </m:rPr>
                    <w:rPr>
                      <w:rFonts w:ascii="Cambria Math" w:eastAsiaTheme="minorEastAsia" w:hAnsi="Cambria Math"/>
                      <w:color w:val="FF0000"/>
                      <w:sz w:val="24"/>
                      <w:szCs w:val="24"/>
                    </w:rPr>
                    <m:t>rc</m:t>
                  </m:r>
                </m:e>
                <m:sub>
                  <m:r>
                    <m:rPr>
                      <m:sty m:val="bi"/>
                    </m:rPr>
                    <w:rPr>
                      <w:rFonts w:ascii="Cambria Math" w:eastAsiaTheme="minorEastAsia" w:hAnsi="Cambria Math"/>
                      <w:color w:val="FF0000"/>
                      <w:sz w:val="24"/>
                      <w:szCs w:val="24"/>
                    </w:rPr>
                    <m:t>n</m:t>
                  </m:r>
                </m:sub>
              </m:sSub>
              <m:r>
                <m:rPr>
                  <m:sty m:val="bi"/>
                </m:rPr>
                <w:rPr>
                  <w:rFonts w:ascii="Cambria Math" w:eastAsiaTheme="minorEastAsia" w:hAnsi="Cambria Math"/>
                  <w:color w:val="FF0000"/>
                  <w:sz w:val="24"/>
                  <w:szCs w:val="24"/>
                </w:rPr>
                <m:t>=-1</m:t>
              </m:r>
            </m:oMath>
          </w:p>
        </w:tc>
      </w:tr>
    </w:tbl>
    <w:p w:rsidR="00416E5E" w:rsidRPr="006454C5" w:rsidRDefault="009D66BE" w:rsidP="0097044C">
      <w:pPr>
        <w:spacing w:line="312" w:lineRule="auto"/>
        <w:rPr>
          <w:rFonts w:ascii="Cambria" w:eastAsiaTheme="minorEastAsia" w:hAnsi="Cambria"/>
          <w:sz w:val="24"/>
          <w:szCs w:val="24"/>
        </w:rPr>
      </w:pPr>
      <w:r w:rsidRPr="006454C5">
        <w:rPr>
          <w:rFonts w:ascii="Cambria" w:eastAsiaTheme="minorEastAsia" w:hAnsi="Cambria"/>
          <w:sz w:val="24"/>
          <w:szCs w:val="24"/>
        </w:rPr>
        <w:br/>
        <w:t xml:space="preserve">De grafieken van twee functies </w:t>
      </w:r>
      <m:oMath>
        <m:r>
          <w:rPr>
            <w:rFonts w:ascii="Cambria Math" w:eastAsiaTheme="minorEastAsia" w:hAnsi="Cambria Math"/>
            <w:sz w:val="24"/>
            <w:szCs w:val="24"/>
          </w:rPr>
          <m:t>f</m:t>
        </m:r>
      </m:oMath>
      <w:r w:rsidRPr="006454C5">
        <w:rPr>
          <w:rFonts w:ascii="Cambria" w:eastAsiaTheme="minorEastAsia" w:hAnsi="Cambria"/>
          <w:sz w:val="24"/>
          <w:szCs w:val="24"/>
        </w:rPr>
        <w:t xml:space="preserve"> en </w:t>
      </w:r>
      <m:oMath>
        <m:r>
          <w:rPr>
            <w:rFonts w:ascii="Cambria Math" w:eastAsiaTheme="minorEastAsia" w:hAnsi="Cambria Math"/>
            <w:sz w:val="24"/>
            <w:szCs w:val="24"/>
          </w:rPr>
          <m:t>g</m:t>
        </m:r>
      </m:oMath>
      <w:r w:rsidRPr="006454C5">
        <w:rPr>
          <w:rFonts w:ascii="Cambria" w:eastAsiaTheme="minorEastAsia" w:hAnsi="Cambria"/>
          <w:sz w:val="24"/>
          <w:szCs w:val="24"/>
        </w:rPr>
        <w:t xml:space="preserve"> snijden elkaar loodrecht voor </w:t>
      </w:r>
      <m:oMath>
        <m:r>
          <w:rPr>
            <w:rFonts w:ascii="Cambria Math" w:eastAsiaTheme="minorEastAsia" w:hAnsi="Cambria Math"/>
            <w:sz w:val="24"/>
            <w:szCs w:val="24"/>
          </w:rPr>
          <m:t>x=a</m:t>
        </m:r>
      </m:oMath>
      <w:r w:rsidRPr="006454C5">
        <w:rPr>
          <w:rFonts w:ascii="Cambria" w:eastAsiaTheme="minorEastAsia" w:hAnsi="Cambria"/>
          <w:sz w:val="24"/>
          <w:szCs w:val="24"/>
        </w:rPr>
        <w:t xml:space="preserve"> als</w:t>
      </w:r>
      <w:r w:rsidRPr="006454C5">
        <w:rPr>
          <w:rFonts w:ascii="Cambria" w:eastAsiaTheme="minorEastAsia" w:hAnsi="Cambria"/>
          <w:sz w:val="24"/>
          <w:szCs w:val="24"/>
        </w:rPr>
        <w:br/>
      </w:r>
      <m:oMath>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=g(a)</m:t>
                </m:r>
              </m:e>
              <m:e>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=-1</m:t>
                </m:r>
              </m:e>
            </m:eqArr>
          </m:e>
        </m:d>
        <m:m>
          <m:mPr>
            <m:mcs>
              <m:mc>
                <m:mcPr>
                  <m:count m:val="1"/>
                  <m:mcJc m:val="center"/>
                </m:mcPr>
              </m:mc>
            </m:mcs>
            <m:ctrlPr>
              <w:rPr>
                <w:rFonts w:ascii="Cambria Math" w:eastAsiaTheme="minorEastAsia" w:hAnsi="Cambria Math"/>
                <w:sz w:val="24"/>
                <w:szCs w:val="24"/>
              </w:rPr>
            </m:ctrlPr>
          </m:mPr>
          <m:mr>
            <m:e>
              <m:r>
                <m:rPr>
                  <m:sty m:val="p"/>
                </m:rPr>
                <w:rPr>
                  <w:rFonts w:ascii="Cambria Math" w:eastAsiaTheme="minorEastAsia" w:hAnsi="Cambria Math"/>
                  <w:sz w:val="24"/>
                  <w:szCs w:val="24"/>
                </w:rPr>
                <m:t xml:space="preserve">    (1)</m:t>
              </m:r>
            </m:e>
          </m:mr>
          <m:mr>
            <m:e>
              <m:r>
                <m:rPr>
                  <m:sty m:val="p"/>
                </m:rPr>
                <w:rPr>
                  <w:rFonts w:ascii="Cambria Math" w:eastAsiaTheme="minorEastAsia" w:hAnsi="Cambria Math"/>
                  <w:sz w:val="24"/>
                  <w:szCs w:val="24"/>
                </w:rPr>
                <m:t xml:space="preserve">    (2)</m:t>
              </m:r>
            </m:e>
          </m:mr>
        </m:m>
      </m:oMath>
      <w:r w:rsidRPr="006454C5">
        <w:rPr>
          <w:rFonts w:ascii="Cambria" w:eastAsiaTheme="minorEastAsia" w:hAnsi="Cambria"/>
          <w:sz w:val="24"/>
          <w:szCs w:val="24"/>
        </w:rPr>
        <w:t xml:space="preserve"> </w:t>
      </w:r>
      <w:r w:rsidR="004829A0" w:rsidRPr="006454C5">
        <w:rPr>
          <w:rFonts w:ascii="Cambria" w:eastAsiaTheme="minorEastAsia" w:hAnsi="Cambria"/>
          <w:sz w:val="24"/>
          <w:szCs w:val="24"/>
        </w:rPr>
        <w:br/>
      </w:r>
      <w:r w:rsidRPr="006454C5">
        <w:rPr>
          <w:rFonts w:ascii="Cambria" w:eastAsiaTheme="minorEastAsia" w:hAnsi="Cambria"/>
          <w:sz w:val="24"/>
          <w:szCs w:val="24"/>
        </w:rPr>
        <w:br/>
        <w:t xml:space="preserve">(1) zegt dat de functies elkaar snijden voor </w:t>
      </w:r>
      <m:oMath>
        <m:r>
          <w:rPr>
            <w:rFonts w:ascii="Cambria Math" w:eastAsiaTheme="minorEastAsia" w:hAnsi="Cambria Math"/>
            <w:sz w:val="24"/>
            <w:szCs w:val="24"/>
          </w:rPr>
          <m:t>x=a</m:t>
        </m:r>
      </m:oMath>
      <w:r w:rsidRPr="006454C5">
        <w:rPr>
          <w:rFonts w:ascii="Cambria" w:eastAsiaTheme="minorEastAsia" w:hAnsi="Cambria"/>
          <w:sz w:val="24"/>
          <w:szCs w:val="24"/>
        </w:rPr>
        <w:t xml:space="preserve"> en (2) zegt dat voor </w:t>
      </w:r>
      <m:oMath>
        <m:r>
          <w:rPr>
            <w:rFonts w:ascii="Cambria Math" w:eastAsiaTheme="minorEastAsia" w:hAnsi="Cambria Math"/>
            <w:sz w:val="24"/>
            <w:szCs w:val="24"/>
          </w:rPr>
          <m:t>x=a</m:t>
        </m:r>
      </m:oMath>
      <w:r w:rsidRPr="006454C5">
        <w:rPr>
          <w:rFonts w:ascii="Cambria" w:eastAsiaTheme="minorEastAsia" w:hAnsi="Cambria"/>
          <w:sz w:val="24"/>
          <w:szCs w:val="24"/>
        </w:rPr>
        <w:t xml:space="preserve"> de raaklijnen van de </w:t>
      </w:r>
      <w:r w:rsidR="00E40F33">
        <w:rPr>
          <w:rFonts w:ascii="Cambria" w:eastAsiaTheme="minorEastAsia" w:hAnsi="Cambria"/>
          <w:sz w:val="24"/>
          <w:szCs w:val="24"/>
        </w:rPr>
        <w:t xml:space="preserve">grafieken van de </w:t>
      </w:r>
      <w:r w:rsidRPr="006454C5">
        <w:rPr>
          <w:rFonts w:ascii="Cambria" w:eastAsiaTheme="minorEastAsia" w:hAnsi="Cambria"/>
          <w:sz w:val="24"/>
          <w:szCs w:val="24"/>
        </w:rPr>
        <w:t xml:space="preserve">twee functies  </w:t>
      </w:r>
      <w:r w:rsidR="004F791B" w:rsidRPr="006454C5">
        <w:rPr>
          <w:rFonts w:ascii="Cambria" w:eastAsiaTheme="minorEastAsia" w:hAnsi="Cambria"/>
          <w:sz w:val="24"/>
          <w:szCs w:val="24"/>
        </w:rPr>
        <w:t>(</w:t>
      </w:r>
      <w:r w:rsidRPr="006454C5">
        <w:rPr>
          <w:rFonts w:ascii="Cambria" w:eastAsiaTheme="minorEastAsia" w:hAnsi="Cambria"/>
          <w:sz w:val="24"/>
          <w:szCs w:val="24"/>
        </w:rPr>
        <w:t xml:space="preserve">met hellingen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oMath>
      <w:r w:rsidRPr="006454C5">
        <w:rPr>
          <w:rFonts w:ascii="Cambria" w:eastAsiaTheme="minorEastAsia" w:hAnsi="Cambria"/>
          <w:sz w:val="24"/>
          <w:szCs w:val="24"/>
        </w:rPr>
        <w:t xml:space="preserve"> respectievelijk </w:t>
      </w:r>
      <m:oMath>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oMath>
      <w:r w:rsidR="004F791B" w:rsidRPr="006454C5">
        <w:rPr>
          <w:rFonts w:ascii="Cambria" w:eastAsiaTheme="minorEastAsia" w:hAnsi="Cambria"/>
          <w:sz w:val="24"/>
          <w:szCs w:val="24"/>
        </w:rPr>
        <w:t xml:space="preserve">) </w:t>
      </w:r>
      <w:r w:rsidRPr="006454C5">
        <w:rPr>
          <w:rFonts w:ascii="Cambria" w:eastAsiaTheme="minorEastAsia" w:hAnsi="Cambria"/>
          <w:sz w:val="24"/>
          <w:szCs w:val="24"/>
        </w:rPr>
        <w:t xml:space="preserve"> loodrecht op elkaar staan.</w:t>
      </w:r>
      <w:r w:rsidR="004829A0" w:rsidRPr="006454C5">
        <w:rPr>
          <w:rFonts w:ascii="Cambria" w:eastAsiaTheme="minorEastAsia" w:hAnsi="Cambria"/>
          <w:sz w:val="24"/>
          <w:szCs w:val="24"/>
        </w:rPr>
        <w:br/>
      </w:r>
      <w:r w:rsidR="004F791B" w:rsidRPr="006454C5">
        <w:rPr>
          <w:rFonts w:ascii="Cambria" w:eastAsiaTheme="minorEastAsia" w:hAnsi="Cambria"/>
          <w:sz w:val="24"/>
          <w:szCs w:val="24"/>
        </w:rPr>
        <w:br/>
      </w:r>
      <w:r w:rsidR="004F791B" w:rsidRPr="006454C5">
        <w:rPr>
          <w:rFonts w:ascii="Cambria" w:eastAsiaTheme="minorEastAsia" w:hAnsi="Cambria"/>
          <w:sz w:val="24"/>
          <w:szCs w:val="24"/>
        </w:rPr>
        <w:br/>
      </w:r>
      <w:r w:rsidR="004F791B" w:rsidRPr="006454C5">
        <w:rPr>
          <w:rFonts w:ascii="Cambria" w:eastAsiaTheme="minorEastAsia" w:hAnsi="Cambria"/>
          <w:b/>
          <w:sz w:val="24"/>
          <w:szCs w:val="24"/>
        </w:rPr>
        <w:t>Voorbeeld 1</w:t>
      </w:r>
      <w:r w:rsidR="004F791B" w:rsidRPr="006454C5">
        <w:rPr>
          <w:rFonts w:ascii="Cambria" w:eastAsiaTheme="minorEastAsia" w:hAnsi="Cambria"/>
          <w:sz w:val="24"/>
          <w:szCs w:val="24"/>
        </w:rPr>
        <w:br/>
        <w:t>Toon aan dat de grafieken van</w:t>
      </w:r>
      <w:r w:rsidR="001875B0" w:rsidRPr="006454C5">
        <w:rPr>
          <w:rFonts w:ascii="Cambria" w:eastAsiaTheme="minorEastAsia" w:hAnsi="Cambria"/>
          <w:sz w:val="24"/>
          <w:szCs w:val="24"/>
        </w:rPr>
        <w:t xml:space="preserve"> </w:t>
      </w:r>
      <w:r w:rsidR="004F791B" w:rsidRPr="006454C5">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+5</m:t>
            </m:r>
          </m:e>
        </m:rad>
      </m:oMath>
      <w:r w:rsidR="004F791B" w:rsidRPr="006454C5">
        <w:rPr>
          <w:rFonts w:ascii="Cambria" w:eastAsiaTheme="minorEastAsia" w:hAnsi="Cambria"/>
          <w:sz w:val="24"/>
          <w:szCs w:val="24"/>
        </w:rPr>
        <w:t xml:space="preserve"> </w:t>
      </w:r>
      <w:r w:rsidR="001875B0" w:rsidRPr="006454C5">
        <w:rPr>
          <w:rFonts w:ascii="Cambria" w:eastAsiaTheme="minorEastAsia" w:hAnsi="Cambria"/>
          <w:sz w:val="24"/>
          <w:szCs w:val="24"/>
        </w:rPr>
        <w:t xml:space="preserve"> </w:t>
      </w:r>
      <w:r w:rsidR="004F791B" w:rsidRPr="006454C5">
        <w:rPr>
          <w:rFonts w:ascii="Cambria" w:eastAsiaTheme="minorEastAsia" w:hAnsi="Cambria"/>
          <w:sz w:val="24"/>
          <w:szCs w:val="24"/>
        </w:rPr>
        <w:t>en</w:t>
      </w:r>
      <w:r w:rsidR="00474629">
        <w:rPr>
          <w:rFonts w:ascii="Cambria" w:eastAsiaTheme="minorEastAsia" w:hAnsi="Cambria"/>
          <w:sz w:val="24"/>
          <w:szCs w:val="24"/>
        </w:rPr>
        <w:t xml:space="preserve"> </w:t>
      </w:r>
      <w:r w:rsidR="004F791B" w:rsidRPr="006454C5">
        <w:rPr>
          <w:rFonts w:ascii="Cambria" w:eastAsiaTheme="minorEastAsia" w:hAnsi="Cambria"/>
          <w:sz w:val="24"/>
          <w:szCs w:val="24"/>
        </w:rPr>
        <w:t xml:space="preserve">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x+6</m:t>
        </m:r>
      </m:oMath>
      <w:r w:rsidR="004F791B" w:rsidRPr="006454C5">
        <w:rPr>
          <w:rFonts w:ascii="Cambria" w:eastAsiaTheme="minorEastAsia" w:hAnsi="Cambria"/>
          <w:sz w:val="24"/>
          <w:szCs w:val="24"/>
        </w:rPr>
        <w:t xml:space="preserve"> </w:t>
      </w:r>
      <w:r w:rsidR="001875B0" w:rsidRPr="006454C5">
        <w:rPr>
          <w:rFonts w:ascii="Cambria" w:eastAsiaTheme="minorEastAsia" w:hAnsi="Cambria"/>
          <w:sz w:val="24"/>
          <w:szCs w:val="24"/>
        </w:rPr>
        <w:t xml:space="preserve"> </w:t>
      </w:r>
      <w:r w:rsidR="004F791B" w:rsidRPr="006454C5">
        <w:rPr>
          <w:rFonts w:ascii="Cambria" w:eastAsiaTheme="minorEastAsia" w:hAnsi="Cambria"/>
          <w:sz w:val="24"/>
          <w:szCs w:val="24"/>
        </w:rPr>
        <w:t>elkaar loodrecht snijden.</w:t>
      </w:r>
      <w:r w:rsidR="001875B0" w:rsidRPr="006454C5">
        <w:rPr>
          <w:rFonts w:ascii="Cambria" w:eastAsiaTheme="minorEastAsia" w:hAnsi="Cambria"/>
          <w:sz w:val="24"/>
          <w:szCs w:val="24"/>
        </w:rPr>
        <w:t xml:space="preserve">  </w:t>
      </w:r>
      <w:r w:rsidR="004F791B" w:rsidRPr="006454C5">
        <w:rPr>
          <w:rFonts w:ascii="Cambria" w:eastAsiaTheme="minorEastAsia" w:hAnsi="Cambria"/>
          <w:sz w:val="24"/>
          <w:szCs w:val="24"/>
        </w:rPr>
        <w:br/>
      </w:r>
      <w:r w:rsidR="004F791B" w:rsidRPr="006454C5">
        <w:rPr>
          <w:rFonts w:ascii="Cambria" w:eastAsiaTheme="minorEastAsia" w:hAnsi="Cambria"/>
          <w:sz w:val="24"/>
          <w:szCs w:val="24"/>
        </w:rPr>
        <w:br/>
      </w:r>
      <w:r w:rsidR="004F791B" w:rsidRPr="006454C5">
        <w:rPr>
          <w:rFonts w:ascii="Cambria" w:eastAsiaTheme="minorEastAsia" w:hAnsi="Cambria"/>
          <w:b/>
          <w:sz w:val="24"/>
          <w:szCs w:val="24"/>
        </w:rPr>
        <w:t>Oplossing</w:t>
      </w:r>
      <w:r w:rsidR="001875B0" w:rsidRPr="006454C5">
        <w:rPr>
          <w:rFonts w:ascii="Cambria" w:eastAsiaTheme="minorEastAsia" w:hAnsi="Cambria"/>
          <w:b/>
          <w:sz w:val="24"/>
          <w:szCs w:val="24"/>
        </w:rPr>
        <w:br/>
      </w:r>
      <w:r w:rsidR="001875B0" w:rsidRPr="006454C5">
        <w:rPr>
          <w:rFonts w:ascii="Cambria" w:eastAsiaTheme="minorEastAsia" w:hAnsi="Cambria"/>
          <w:sz w:val="24"/>
          <w:szCs w:val="24"/>
        </w:rPr>
        <w:t xml:space="preserve">Voor de </w:t>
      </w:r>
      <m:oMath>
        <m:r>
          <w:rPr>
            <w:rFonts w:ascii="Cambria Math" w:eastAsiaTheme="minorEastAsia" w:hAnsi="Cambria Math"/>
            <w:sz w:val="24"/>
            <w:szCs w:val="24"/>
          </w:rPr>
          <m:t>x-</m:t>
        </m:r>
      </m:oMath>
      <w:r w:rsidR="001875B0" w:rsidRPr="006454C5">
        <w:rPr>
          <w:rFonts w:ascii="Cambria" w:eastAsiaTheme="minorEastAsia" w:hAnsi="Cambria"/>
          <w:sz w:val="24"/>
          <w:szCs w:val="24"/>
        </w:rPr>
        <w:t>waarden van de punten waar de grafieken elkaar loodrecht zouden snijden moet gelden:</w:t>
      </w:r>
      <w:r w:rsidR="004F791B" w:rsidRPr="006454C5">
        <w:rPr>
          <w:rFonts w:ascii="Cambria" w:eastAsiaTheme="minorEastAsia" w:hAnsi="Cambria"/>
          <w:sz w:val="24"/>
          <w:szCs w:val="24"/>
        </w:rPr>
        <w:br/>
      </w:r>
      <m:oMath>
        <m:rad>
          <m:radPr>
            <m:degHide m:val="1"/>
            <m:ctrlPr>
              <w:rPr>
                <w:rFonts w:ascii="Cambria Math" w:eastAsiaTheme="minorEastAsia" w:hAnsi="Cambria Math"/>
                <w:i/>
                <w:sz w:val="24"/>
                <w:szCs w:val="24"/>
              </w:rPr>
            </m:ctrlPr>
          </m:radPr>
          <m:deg/>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+5</m:t>
            </m:r>
          </m:e>
        </m:rad>
        <m:r>
          <w:rPr>
            <w:rFonts w:ascii="Cambria Math" w:eastAsiaTheme="minorEastAsia" w:hAnsi="Cambria Math"/>
            <w:sz w:val="24"/>
            <w:szCs w:val="24"/>
          </w:rPr>
          <m:t xml:space="preserve"> = -1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x+6</m:t>
        </m:r>
      </m:oMath>
      <w:r w:rsidR="001875B0" w:rsidRPr="006454C5">
        <w:rPr>
          <w:rFonts w:ascii="Cambria" w:eastAsiaTheme="minorEastAsia" w:hAnsi="Cambria"/>
          <w:sz w:val="24"/>
          <w:szCs w:val="24"/>
        </w:rPr>
        <w:t xml:space="preserve">    (3)   en</w:t>
      </w:r>
      <w:r w:rsidR="004829A0" w:rsidRPr="006454C5">
        <w:rPr>
          <w:rFonts w:ascii="Cambria" w:eastAsiaTheme="minorEastAsia" w:hAnsi="Cambria"/>
          <w:sz w:val="24"/>
          <w:szCs w:val="24"/>
        </w:rPr>
        <w:t xml:space="preserve"> </w:t>
      </w:r>
      <w:r w:rsidR="001875B0" w:rsidRPr="006454C5">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x</m:t>
            </m:r>
          </m:num>
          <m:den>
            <m:rad>
              <m:radPr>
                <m:degHide m:val="1"/>
                <m:ctrlPr>
                  <w:rPr>
                    <w:rFonts w:ascii="Cambria Math" w:eastAsiaTheme="minorEastAsia" w:hAnsi="Cambria Math"/>
                    <w:i/>
                    <w:sz w:val="30"/>
                    <w:szCs w:val="30"/>
                  </w:rPr>
                </m:ctrlPr>
              </m:radPr>
              <m:deg/>
              <m:e>
                <m:sSup>
                  <m:sSupPr>
                    <m:ctrlPr>
                      <w:rPr>
                        <w:rFonts w:ascii="Cambria Math" w:eastAsiaTheme="minorEastAsia" w:hAnsi="Cambria Math"/>
                        <w:i/>
                        <w:sz w:val="30"/>
                        <w:szCs w:val="30"/>
                      </w:rPr>
                    </m:ctrlPr>
                  </m:sSupPr>
                  <m:e>
                    <m:r>
                      <w:rPr>
                        <w:rFonts w:ascii="Cambria Math" w:eastAsiaTheme="minorEastAsia" w:hAnsi="Cambria Math"/>
                        <w:sz w:val="30"/>
                        <w:szCs w:val="30"/>
                      </w:rPr>
                      <m:t>x</m:t>
                    </m:r>
                  </m:e>
                  <m:sup>
                    <m:r>
                      <w:rPr>
                        <w:rFonts w:ascii="Cambria Math" w:eastAsiaTheme="minorEastAsia" w:hAnsi="Cambria Math"/>
                        <w:sz w:val="30"/>
                        <w:szCs w:val="30"/>
                      </w:rPr>
                      <m:t>2</m:t>
                    </m:r>
                  </m:sup>
                </m:sSup>
                <m:r>
                  <w:rPr>
                    <w:rFonts w:ascii="Cambria Math" w:eastAsiaTheme="minorEastAsia" w:hAnsi="Cambria Math"/>
                    <w:sz w:val="30"/>
                    <w:szCs w:val="30"/>
                  </w:rPr>
                  <m:t xml:space="preserve"> + 5</m:t>
                </m:r>
              </m:e>
            </m:rad>
          </m:den>
        </m:f>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=-1</m:t>
        </m:r>
      </m:oMath>
      <w:r w:rsidR="004829A0" w:rsidRPr="006454C5">
        <w:rPr>
          <w:rFonts w:ascii="Cambria" w:eastAsiaTheme="minorEastAsia" w:hAnsi="Cambria"/>
          <w:sz w:val="24"/>
          <w:szCs w:val="24"/>
        </w:rPr>
        <w:t xml:space="preserve">   </w:t>
      </w:r>
      <w:r w:rsidR="006D684C">
        <w:rPr>
          <w:rFonts w:ascii="Cambria" w:eastAsiaTheme="minorEastAsia" w:hAnsi="Cambria"/>
          <w:sz w:val="24"/>
          <w:szCs w:val="24"/>
        </w:rPr>
        <w:t xml:space="preserve">  </w:t>
      </w:r>
      <w:r w:rsidR="004829A0" w:rsidRPr="006454C5">
        <w:rPr>
          <w:rFonts w:ascii="Cambria" w:eastAsiaTheme="minorEastAsia" w:hAnsi="Cambria"/>
          <w:sz w:val="24"/>
          <w:szCs w:val="24"/>
        </w:rPr>
        <w:t xml:space="preserve">(4)    </w:t>
      </w:r>
      <w:r w:rsidR="006D684C">
        <w:rPr>
          <w:rFonts w:ascii="Cambria" w:eastAsiaTheme="minorEastAsia" w:hAnsi="Cambria"/>
          <w:sz w:val="24"/>
          <w:szCs w:val="24"/>
        </w:rPr>
        <w:t xml:space="preserve">  </w:t>
      </w:r>
      <w:r w:rsidR="004829A0" w:rsidRPr="006454C5">
        <w:rPr>
          <w:rFonts w:ascii="Cambria" w:eastAsiaTheme="minorEastAsia" w:hAnsi="Cambria"/>
          <w:sz w:val="24"/>
          <w:szCs w:val="24"/>
        </w:rPr>
        <w:br/>
        <w:t xml:space="preserve">(4) is te herleiden tot  </w:t>
      </w:r>
      <m:oMath>
        <m:rad>
          <m:radPr>
            <m:degHide m:val="1"/>
            <m:ctrlPr>
              <w:rPr>
                <w:rFonts w:ascii="Cambria Math" w:eastAsiaTheme="minorEastAsia" w:hAnsi="Cambria Math"/>
                <w:i/>
                <w:sz w:val="24"/>
                <w:szCs w:val="24"/>
              </w:rPr>
            </m:ctrlPr>
          </m:radPr>
          <m:deg/>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+5</m:t>
            </m:r>
          </m:e>
        </m:rad>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x</m:t>
        </m:r>
      </m:oMath>
      <w:r w:rsidR="004829A0" w:rsidRPr="006454C5">
        <w:rPr>
          <w:rFonts w:ascii="Cambria" w:eastAsiaTheme="minorEastAsia" w:hAnsi="Cambria"/>
          <w:sz w:val="24"/>
          <w:szCs w:val="24"/>
        </w:rPr>
        <w:t xml:space="preserve"> ;  dit substitueren in (3) geeft:</w:t>
      </w:r>
      <w:r w:rsidR="004829A0" w:rsidRPr="006454C5">
        <w:rPr>
          <w:rFonts w:ascii="Cambria" w:eastAsiaTheme="minorEastAsia" w:hAnsi="Cambria"/>
          <w:sz w:val="24"/>
          <w:szCs w:val="24"/>
        </w:rPr>
        <w:br/>
      </w:r>
      <m:oMath>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x=-1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x+6</m:t>
        </m:r>
      </m:oMath>
      <w:r w:rsidR="00AF2793" w:rsidRPr="006454C5">
        <w:rPr>
          <w:rFonts w:ascii="Cambria" w:eastAsiaTheme="minorEastAsia" w:hAnsi="Cambria"/>
          <w:sz w:val="24"/>
          <w:szCs w:val="24"/>
        </w:rPr>
        <w:t xml:space="preserve"> ,   </w:t>
      </w:r>
      <m:oMath>
        <m:r>
          <w:rPr>
            <w:rFonts w:ascii="Cambria Math" w:eastAsiaTheme="minorEastAsia" w:hAnsi="Cambria Math"/>
            <w:sz w:val="24"/>
            <w:szCs w:val="24"/>
          </w:rPr>
          <m:t>3x=6</m:t>
        </m:r>
      </m:oMath>
      <w:r w:rsidR="00AF2793" w:rsidRPr="006454C5">
        <w:rPr>
          <w:rFonts w:ascii="Cambria" w:eastAsiaTheme="minorEastAsia" w:hAnsi="Cambria"/>
          <w:sz w:val="24"/>
          <w:szCs w:val="24"/>
        </w:rPr>
        <w:t xml:space="preserve"> ,  </w:t>
      </w:r>
      <m:oMath>
        <m:r>
          <w:rPr>
            <w:rFonts w:ascii="Cambria Math" w:eastAsiaTheme="minorEastAsia" w:hAnsi="Cambria Math"/>
            <w:sz w:val="24"/>
            <w:szCs w:val="24"/>
          </w:rPr>
          <m:t>x=2</m:t>
        </m:r>
      </m:oMath>
      <w:r w:rsidR="006D684C">
        <w:rPr>
          <w:rFonts w:ascii="Cambria" w:eastAsiaTheme="minorEastAsia" w:hAnsi="Cambria"/>
          <w:sz w:val="24"/>
          <w:szCs w:val="24"/>
        </w:rPr>
        <w:t xml:space="preserve">. </w:t>
      </w:r>
      <w:r w:rsidR="00AF2793" w:rsidRPr="006454C5">
        <w:rPr>
          <w:rFonts w:ascii="Cambria" w:eastAsiaTheme="minorEastAsia" w:hAnsi="Cambria"/>
          <w:sz w:val="24"/>
          <w:szCs w:val="24"/>
        </w:rPr>
        <w:t xml:space="preserve">De gevonden oplossing </w:t>
      </w:r>
      <m:oMath>
        <m:r>
          <w:rPr>
            <w:rFonts w:ascii="Cambria Math" w:eastAsiaTheme="minorEastAsia" w:hAnsi="Cambria Math"/>
            <w:sz w:val="24"/>
            <w:szCs w:val="24"/>
          </w:rPr>
          <m:t>x=2</m:t>
        </m:r>
      </m:oMath>
      <w:r w:rsidR="00AF2793" w:rsidRPr="006454C5">
        <w:rPr>
          <w:rFonts w:ascii="Cambria" w:eastAsiaTheme="minorEastAsia" w:hAnsi="Cambria"/>
          <w:sz w:val="24"/>
          <w:szCs w:val="24"/>
        </w:rPr>
        <w:t xml:space="preserve"> voldoet aan (3) en (4), dus </w:t>
      </w:r>
      <w:r w:rsidR="00031239">
        <w:rPr>
          <w:rFonts w:ascii="Cambria" w:eastAsiaTheme="minorEastAsia" w:hAnsi="Cambria"/>
          <w:sz w:val="24"/>
          <w:szCs w:val="24"/>
        </w:rPr>
        <w:t>snijden</w:t>
      </w:r>
      <w:r w:rsidR="00AF2793" w:rsidRPr="006454C5">
        <w:rPr>
          <w:rFonts w:ascii="Cambria" w:eastAsiaTheme="minorEastAsia" w:hAnsi="Cambria"/>
          <w:sz w:val="24"/>
          <w:szCs w:val="24"/>
        </w:rPr>
        <w:t xml:space="preserve"> de twee grafieken elkaar </w:t>
      </w:r>
      <w:r w:rsidR="00031239">
        <w:rPr>
          <w:rFonts w:ascii="Cambria" w:eastAsiaTheme="minorEastAsia" w:hAnsi="Cambria"/>
          <w:sz w:val="24"/>
          <w:szCs w:val="24"/>
        </w:rPr>
        <w:t xml:space="preserve">loodrecht </w:t>
      </w:r>
      <w:r w:rsidR="00AF2793" w:rsidRPr="006454C5">
        <w:rPr>
          <w:rFonts w:ascii="Cambria" w:eastAsiaTheme="minorEastAsia" w:hAnsi="Cambria"/>
          <w:sz w:val="24"/>
          <w:szCs w:val="24"/>
        </w:rPr>
        <w:t xml:space="preserve">en wel in het punt </w:t>
      </w:r>
      <m:oMath>
        <m:r>
          <w:rPr>
            <w:rFonts w:ascii="Cambria Math" w:eastAsiaTheme="minorEastAsia" w:hAnsi="Cambria Math"/>
            <w:sz w:val="24"/>
            <w:szCs w:val="24"/>
          </w:rPr>
          <m:t>(2,</m:t>
        </m:r>
        <m:r>
          <w:rPr>
            <w:rFonts w:ascii="Cambria Math" w:eastAsiaTheme="minorEastAsia" w:hAnsi="Cambria Math"/>
            <w:sz w:val="24"/>
            <w:szCs w:val="24"/>
          </w:rPr>
          <m:t xml:space="preserve"> </m:t>
        </m:r>
        <m:r>
          <w:rPr>
            <w:rFonts w:ascii="Cambria Math" w:eastAsiaTheme="minorEastAsia" w:hAnsi="Cambria Math"/>
            <w:sz w:val="24"/>
            <w:szCs w:val="24"/>
          </w:rPr>
          <m:t>3)</m:t>
        </m:r>
      </m:oMath>
      <w:r w:rsidR="00AF2793" w:rsidRPr="006454C5">
        <w:rPr>
          <w:rFonts w:ascii="Cambria" w:eastAsiaTheme="minorEastAsia" w:hAnsi="Cambria"/>
          <w:sz w:val="24"/>
          <w:szCs w:val="24"/>
        </w:rPr>
        <w:t>.</w:t>
      </w:r>
      <w:bookmarkStart w:id="0" w:name="_GoBack"/>
      <w:bookmarkEnd w:id="0"/>
      <w:r w:rsidR="00DA5B21" w:rsidRPr="006454C5">
        <w:rPr>
          <w:rFonts w:ascii="Cambria" w:eastAsiaTheme="minorEastAsia" w:hAnsi="Cambria"/>
          <w:sz w:val="24"/>
          <w:szCs w:val="24"/>
        </w:rPr>
        <w:br/>
      </w:r>
      <w:r w:rsidR="00DA5B21" w:rsidRPr="006454C5">
        <w:rPr>
          <w:rFonts w:ascii="Cambria" w:eastAsiaTheme="minorEastAsia" w:hAnsi="Cambria"/>
          <w:sz w:val="24"/>
          <w:szCs w:val="24"/>
        </w:rPr>
        <w:br/>
      </w:r>
      <w:r w:rsidR="00DA5B21" w:rsidRPr="006454C5">
        <w:rPr>
          <w:rFonts w:ascii="Cambria" w:eastAsiaTheme="minorEastAsia" w:hAnsi="Cambria"/>
          <w:sz w:val="24"/>
          <w:szCs w:val="24"/>
        </w:rPr>
        <w:br/>
      </w:r>
      <w:r w:rsidR="00DA5B21" w:rsidRPr="006454C5">
        <w:rPr>
          <w:rFonts w:ascii="Cambria" w:eastAsiaTheme="minorEastAsia" w:hAnsi="Cambria"/>
          <w:b/>
          <w:sz w:val="24"/>
          <w:szCs w:val="24"/>
        </w:rPr>
        <w:t>Voorbeeld 2</w:t>
      </w:r>
      <w:r w:rsidR="00DA5B21" w:rsidRPr="006454C5">
        <w:rPr>
          <w:rFonts w:ascii="Cambria" w:eastAsiaTheme="minorEastAsia" w:hAnsi="Cambria"/>
          <w:b/>
          <w:sz w:val="24"/>
          <w:szCs w:val="24"/>
        </w:rPr>
        <w:br/>
      </w:r>
      <w:r w:rsidR="00DA5B21" w:rsidRPr="006454C5">
        <w:rPr>
          <w:rFonts w:ascii="Cambria" w:eastAsiaTheme="minorEastAsia" w:hAnsi="Cambria"/>
          <w:sz w:val="24"/>
          <w:szCs w:val="24"/>
        </w:rPr>
        <w:t xml:space="preserve">Gegeven zijn de functies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m:t>
        </m:r>
      </m:oMath>
      <w:r w:rsidR="00DA5B21" w:rsidRPr="006454C5">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p</m:t>
            </m:r>
          </m:sub>
        </m:sSub>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=p</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x</m:t>
            </m:r>
          </m:e>
        </m:rad>
      </m:oMath>
      <w:r w:rsidR="00DE73DA" w:rsidRPr="006454C5">
        <w:rPr>
          <w:rFonts w:ascii="Cambria" w:eastAsiaTheme="minorEastAsia" w:hAnsi="Cambria"/>
          <w:sz w:val="24"/>
          <w:szCs w:val="24"/>
        </w:rPr>
        <w:t>.</w:t>
      </w:r>
      <w:r w:rsidR="00DE73DA" w:rsidRPr="006454C5">
        <w:rPr>
          <w:rFonts w:ascii="Cambria" w:eastAsiaTheme="minorEastAsia" w:hAnsi="Cambria"/>
          <w:sz w:val="24"/>
          <w:szCs w:val="24"/>
        </w:rPr>
        <w:br/>
        <w:t xml:space="preserve">Bereken voor welke waarde(n) van </w:t>
      </w:r>
      <m:oMath>
        <m:r>
          <w:rPr>
            <w:rFonts w:ascii="Cambria Math" w:eastAsiaTheme="minorEastAsia" w:hAnsi="Cambria Math"/>
            <w:sz w:val="24"/>
            <w:szCs w:val="24"/>
          </w:rPr>
          <m:t>p</m:t>
        </m:r>
      </m:oMath>
      <w:r w:rsidR="005262EE" w:rsidRPr="006454C5">
        <w:rPr>
          <w:rFonts w:ascii="Cambria" w:eastAsiaTheme="minorEastAsia" w:hAnsi="Cambria"/>
          <w:sz w:val="24"/>
          <w:szCs w:val="24"/>
        </w:rPr>
        <w:t xml:space="preserve"> de grafieken van </w:t>
      </w:r>
      <m:oMath>
        <m:r>
          <w:rPr>
            <w:rFonts w:ascii="Cambria Math" w:eastAsiaTheme="minorEastAsia" w:hAnsi="Cambria Math"/>
            <w:sz w:val="24"/>
            <w:szCs w:val="24"/>
          </w:rPr>
          <m:t>f</m:t>
        </m:r>
      </m:oMath>
      <w:r w:rsidR="005262EE" w:rsidRPr="006454C5">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p</m:t>
            </m:r>
          </m:sub>
        </m:sSub>
      </m:oMath>
      <w:r w:rsidR="005262EE" w:rsidRPr="006454C5">
        <w:rPr>
          <w:rFonts w:ascii="Cambria" w:eastAsiaTheme="minorEastAsia" w:hAnsi="Cambria"/>
          <w:sz w:val="24"/>
          <w:szCs w:val="24"/>
        </w:rPr>
        <w:t xml:space="preserve"> elkaar loodrecht snijden.</w:t>
      </w:r>
      <w:r w:rsidR="005262EE" w:rsidRPr="006454C5">
        <w:rPr>
          <w:rFonts w:ascii="Cambria" w:eastAsiaTheme="minorEastAsia" w:hAnsi="Cambria"/>
          <w:sz w:val="24"/>
          <w:szCs w:val="24"/>
        </w:rPr>
        <w:br/>
      </w:r>
      <w:r w:rsidR="005262EE" w:rsidRPr="006454C5">
        <w:rPr>
          <w:rFonts w:ascii="Cambria" w:eastAsiaTheme="minorEastAsia" w:hAnsi="Cambria"/>
          <w:sz w:val="24"/>
          <w:szCs w:val="24"/>
        </w:rPr>
        <w:br/>
      </w:r>
      <w:r w:rsidR="005262EE" w:rsidRPr="006454C5">
        <w:rPr>
          <w:rFonts w:ascii="Cambria" w:eastAsiaTheme="minorEastAsia" w:hAnsi="Cambria"/>
          <w:b/>
          <w:sz w:val="24"/>
          <w:szCs w:val="24"/>
        </w:rPr>
        <w:t>Oplossing</w:t>
      </w:r>
      <w:r w:rsidR="005262EE" w:rsidRPr="006454C5">
        <w:rPr>
          <w:rFonts w:ascii="Cambria" w:eastAsiaTheme="minorEastAsia" w:hAnsi="Cambria"/>
          <w:sz w:val="24"/>
          <w:szCs w:val="24"/>
        </w:rPr>
        <w:br/>
        <w:t xml:space="preserve">Voor de </w:t>
      </w:r>
      <m:oMath>
        <m:r>
          <w:rPr>
            <w:rFonts w:ascii="Cambria Math" w:eastAsiaTheme="minorEastAsia" w:hAnsi="Cambria Math"/>
            <w:sz w:val="24"/>
            <w:szCs w:val="24"/>
          </w:rPr>
          <m:t>x-</m:t>
        </m:r>
      </m:oMath>
      <w:r w:rsidR="005262EE" w:rsidRPr="006454C5">
        <w:rPr>
          <w:rFonts w:ascii="Cambria" w:eastAsiaTheme="minorEastAsia" w:hAnsi="Cambria"/>
          <w:sz w:val="24"/>
          <w:szCs w:val="24"/>
        </w:rPr>
        <w:t>waarde</w:t>
      </w:r>
      <w:r w:rsidR="00233745" w:rsidRPr="006454C5">
        <w:rPr>
          <w:rFonts w:ascii="Cambria" w:eastAsiaTheme="minorEastAsia" w:hAnsi="Cambria"/>
          <w:sz w:val="24"/>
          <w:szCs w:val="24"/>
        </w:rPr>
        <w:t>n</w:t>
      </w:r>
      <w:r w:rsidR="005262EE" w:rsidRPr="006454C5">
        <w:rPr>
          <w:rFonts w:ascii="Cambria" w:eastAsiaTheme="minorEastAsia" w:hAnsi="Cambria"/>
          <w:sz w:val="24"/>
          <w:szCs w:val="24"/>
        </w:rPr>
        <w:t xml:space="preserve"> van de punten waar de grafieken elkaar loodrecht snijden moet gelden:</w:t>
      </w:r>
      <w:r w:rsidR="005262EE" w:rsidRPr="006454C5">
        <w:rPr>
          <w:rFonts w:ascii="Cambria" w:eastAsiaTheme="minorEastAsia" w:hAnsi="Cambria"/>
          <w:sz w:val="24"/>
          <w:szCs w:val="24"/>
        </w:rPr>
        <w:br/>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+2=p</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x</m:t>
            </m:r>
          </m:e>
        </m:rad>
      </m:oMath>
      <w:r w:rsidR="005262EE" w:rsidRPr="006454C5">
        <w:rPr>
          <w:rFonts w:ascii="Cambria" w:eastAsiaTheme="minorEastAsia" w:hAnsi="Cambria"/>
          <w:sz w:val="24"/>
          <w:szCs w:val="24"/>
        </w:rPr>
        <w:t xml:space="preserve">    (5)  </w:t>
      </w:r>
      <w:r w:rsidR="00233745" w:rsidRPr="006454C5">
        <w:rPr>
          <w:rFonts w:ascii="Cambria" w:eastAsiaTheme="minorEastAsia" w:hAnsi="Cambria"/>
          <w:sz w:val="24"/>
          <w:szCs w:val="24"/>
        </w:rPr>
        <w:t xml:space="preserve"> </w:t>
      </w:r>
      <w:r w:rsidR="005262EE" w:rsidRPr="006454C5">
        <w:rPr>
          <w:rFonts w:ascii="Cambria" w:eastAsiaTheme="minorEastAsia" w:hAnsi="Cambria"/>
          <w:sz w:val="24"/>
          <w:szCs w:val="24"/>
        </w:rPr>
        <w:t xml:space="preserve">en   </w:t>
      </w:r>
      <m:oMath>
        <m:r>
          <w:rPr>
            <w:rFonts w:ascii="Cambria Math" w:eastAsiaTheme="minorEastAsia" w:hAnsi="Cambria Math"/>
            <w:sz w:val="24"/>
            <w:szCs w:val="24"/>
          </w:rPr>
          <m:t>-2x∙</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2</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x</m:t>
                </m:r>
              </m:e>
            </m:rad>
          </m:den>
        </m:f>
        <m:r>
          <w:rPr>
            <w:rFonts w:ascii="Cambria Math" w:eastAsiaTheme="minorEastAsia" w:hAnsi="Cambria Math"/>
            <w:sz w:val="24"/>
            <w:szCs w:val="24"/>
          </w:rPr>
          <m:t>=-1</m:t>
        </m:r>
      </m:oMath>
      <w:r w:rsidR="005262EE" w:rsidRPr="006454C5">
        <w:rPr>
          <w:rFonts w:ascii="Cambria" w:eastAsiaTheme="minorEastAsia" w:hAnsi="Cambria"/>
          <w:sz w:val="24"/>
          <w:szCs w:val="24"/>
        </w:rPr>
        <w:t xml:space="preserve">    (6).</w:t>
      </w:r>
      <w:r w:rsidR="00233745" w:rsidRPr="006454C5">
        <w:rPr>
          <w:rFonts w:ascii="Cambria" w:eastAsiaTheme="minorEastAsia" w:hAnsi="Cambria"/>
          <w:sz w:val="24"/>
          <w:szCs w:val="24"/>
        </w:rPr>
        <w:t xml:space="preserve">  </w:t>
      </w:r>
      <w:r w:rsidR="006D684C">
        <w:rPr>
          <w:rFonts w:ascii="Cambria" w:eastAsiaTheme="minorEastAsia" w:hAnsi="Cambria"/>
          <w:sz w:val="24"/>
          <w:szCs w:val="24"/>
        </w:rPr>
        <w:t xml:space="preserve">  </w:t>
      </w:r>
      <w:r w:rsidR="005262EE" w:rsidRPr="006454C5">
        <w:rPr>
          <w:rFonts w:ascii="Cambria" w:eastAsiaTheme="minorEastAsia" w:hAnsi="Cambria"/>
          <w:sz w:val="24"/>
          <w:szCs w:val="24"/>
        </w:rPr>
        <w:br/>
        <w:t xml:space="preserve">Uit (6) volgt dat  </w:t>
      </w:r>
      <m:oMath>
        <m:r>
          <w:rPr>
            <w:rFonts w:ascii="Cambria Math" w:eastAsiaTheme="minorEastAsia" w:hAnsi="Cambria Math"/>
            <w:sz w:val="24"/>
            <w:szCs w:val="24"/>
          </w:rPr>
          <m:t>p</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x</m:t>
            </m:r>
          </m:e>
        </m:rad>
        <m:r>
          <w:rPr>
            <w:rFonts w:ascii="Cambria Math" w:eastAsiaTheme="minorEastAsia" w:hAnsi="Cambria Math"/>
            <w:sz w:val="24"/>
            <w:szCs w:val="24"/>
          </w:rPr>
          <m:t>=1</m:t>
        </m:r>
      </m:oMath>
      <w:r w:rsidR="005262EE" w:rsidRPr="006454C5">
        <w:rPr>
          <w:rFonts w:ascii="Cambria" w:eastAsiaTheme="minorEastAsia" w:hAnsi="Cambria"/>
          <w:sz w:val="24"/>
          <w:szCs w:val="24"/>
        </w:rPr>
        <w:t xml:space="preserve"> . Dit substitueren in (5) geeft: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+2=1,</m:t>
        </m:r>
      </m:oMath>
      <w:r w:rsidR="005262EE" w:rsidRPr="006454C5">
        <w:rPr>
          <w:rFonts w:ascii="Cambria" w:eastAsiaTheme="minorEastAsia" w:hAnsi="Cambria"/>
          <w:sz w:val="24"/>
          <w:szCs w:val="24"/>
        </w:rPr>
        <w:t xml:space="preserve">  dus</w:t>
      </w:r>
      <w:r w:rsidR="00BB40B8" w:rsidRPr="006454C5">
        <w:rPr>
          <w:rFonts w:ascii="Cambria" w:eastAsiaTheme="minorEastAsia" w:hAnsi="Cambria"/>
          <w:sz w:val="24"/>
          <w:szCs w:val="24"/>
        </w:rPr>
        <w:t xml:space="preserve"> </w:t>
      </w:r>
      <w:r w:rsidR="005262EE" w:rsidRPr="006454C5">
        <w:rPr>
          <w:rFonts w:ascii="Cambria" w:eastAsiaTheme="minorEastAsia" w:hAnsi="Cambria"/>
          <w:sz w:val="24"/>
          <w:szCs w:val="24"/>
        </w:rPr>
        <w:t xml:space="preserve"> </w:t>
      </w:r>
      <m:oMath>
        <m:r>
          <w:rPr>
            <w:rFonts w:ascii="Cambria Math" w:eastAsiaTheme="minorEastAsia" w:hAnsi="Cambria Math"/>
            <w:sz w:val="24"/>
            <w:szCs w:val="24"/>
          </w:rPr>
          <m:t>x=±1</m:t>
        </m:r>
      </m:oMath>
      <w:r w:rsidR="005262EE" w:rsidRPr="006454C5">
        <w:rPr>
          <w:rFonts w:ascii="Cambria" w:eastAsiaTheme="minorEastAsia" w:hAnsi="Cambria"/>
          <w:sz w:val="24"/>
          <w:szCs w:val="24"/>
        </w:rPr>
        <w:t>.</w:t>
      </w:r>
      <w:r w:rsidR="005262EE" w:rsidRPr="006454C5">
        <w:rPr>
          <w:rFonts w:ascii="Cambria" w:eastAsiaTheme="minorEastAsia" w:hAnsi="Cambria"/>
          <w:sz w:val="24"/>
          <w:szCs w:val="24"/>
        </w:rPr>
        <w:br/>
        <w:t xml:space="preserve">Alleen </w:t>
      </w:r>
      <m:oMath>
        <m:r>
          <w:rPr>
            <w:rFonts w:ascii="Cambria Math" w:eastAsiaTheme="minorEastAsia" w:hAnsi="Cambria Math"/>
            <w:sz w:val="24"/>
            <w:szCs w:val="24"/>
          </w:rPr>
          <m:t>x=1</m:t>
        </m:r>
      </m:oMath>
      <w:r w:rsidR="005262EE" w:rsidRPr="006454C5">
        <w:rPr>
          <w:rFonts w:ascii="Cambria" w:eastAsiaTheme="minorEastAsia" w:hAnsi="Cambria"/>
          <w:sz w:val="24"/>
          <w:szCs w:val="24"/>
        </w:rPr>
        <w:t xml:space="preserve"> voldoet.  Gelet op</w:t>
      </w:r>
      <w:r w:rsidR="00233745" w:rsidRPr="006454C5">
        <w:rPr>
          <w:rFonts w:ascii="Cambria" w:eastAsiaTheme="minorEastAsia" w:hAnsi="Cambria"/>
          <w:sz w:val="24"/>
          <w:szCs w:val="24"/>
        </w:rPr>
        <w:t xml:space="preserve"> </w:t>
      </w:r>
      <w:r w:rsidR="005262EE" w:rsidRPr="006454C5">
        <w:rPr>
          <w:rFonts w:ascii="Cambria" w:eastAsiaTheme="minorEastAsia" w:hAnsi="Cambria"/>
          <w:sz w:val="24"/>
          <w:szCs w:val="24"/>
        </w:rPr>
        <w:t xml:space="preserve"> </w:t>
      </w:r>
      <m:oMath>
        <m:r>
          <w:rPr>
            <w:rFonts w:ascii="Cambria Math" w:eastAsiaTheme="minorEastAsia" w:hAnsi="Cambria Math"/>
            <w:sz w:val="24"/>
            <w:szCs w:val="24"/>
          </w:rPr>
          <m:t>p</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x</m:t>
            </m:r>
          </m:e>
        </m:rad>
        <m:r>
          <w:rPr>
            <w:rFonts w:ascii="Cambria Math" w:eastAsiaTheme="minorEastAsia" w:hAnsi="Cambria Math"/>
            <w:sz w:val="24"/>
            <w:szCs w:val="24"/>
          </w:rPr>
          <m:t>=1</m:t>
        </m:r>
      </m:oMath>
      <w:r w:rsidR="00233745" w:rsidRPr="006454C5">
        <w:rPr>
          <w:rFonts w:ascii="Cambria" w:eastAsiaTheme="minorEastAsia" w:hAnsi="Cambria"/>
          <w:sz w:val="24"/>
          <w:szCs w:val="24"/>
        </w:rPr>
        <w:t xml:space="preserve"> komen we tot </w:t>
      </w:r>
      <w:r w:rsidR="00AF2793" w:rsidRPr="006454C5">
        <w:rPr>
          <w:rFonts w:ascii="Cambria" w:eastAsiaTheme="minorEastAsia" w:hAnsi="Cambria"/>
          <w:sz w:val="24"/>
          <w:szCs w:val="24"/>
        </w:rPr>
        <w:t xml:space="preserve"> </w:t>
      </w:r>
      <m:oMath>
        <m:r>
          <w:rPr>
            <w:rFonts w:ascii="Cambria Math" w:eastAsiaTheme="minorEastAsia" w:hAnsi="Cambria Math"/>
            <w:sz w:val="24"/>
            <w:szCs w:val="24"/>
          </w:rPr>
          <m:t>p=1</m:t>
        </m:r>
      </m:oMath>
      <w:r w:rsidR="00233745" w:rsidRPr="006454C5">
        <w:rPr>
          <w:rFonts w:ascii="Cambria" w:eastAsiaTheme="minorEastAsia" w:hAnsi="Cambria"/>
          <w:sz w:val="24"/>
          <w:szCs w:val="24"/>
        </w:rPr>
        <w:t>.</w:t>
      </w:r>
      <w:r w:rsidR="00DE77F7" w:rsidRPr="006454C5">
        <w:rPr>
          <w:rFonts w:ascii="Cambria" w:eastAsiaTheme="minorEastAsia" w:hAnsi="Cambria"/>
          <w:sz w:val="24"/>
          <w:szCs w:val="24"/>
        </w:rPr>
        <w:br/>
      </w:r>
      <w:r w:rsidR="000F24EA" w:rsidRPr="006454C5">
        <w:rPr>
          <w:rFonts w:ascii="Cambria" w:eastAsiaTheme="minorEastAsia" w:hAnsi="Cambria"/>
          <w:sz w:val="24"/>
          <w:szCs w:val="24"/>
        </w:rPr>
        <w:br/>
      </w:r>
      <w:r w:rsidR="00EC7B40" w:rsidRPr="006454C5">
        <w:rPr>
          <w:rFonts w:ascii="Cambria" w:eastAsiaTheme="minorEastAsia" w:hAnsi="Cambria"/>
          <w:sz w:val="24"/>
          <w:szCs w:val="24"/>
        </w:rPr>
        <w:br/>
      </w:r>
    </w:p>
    <w:p w:rsidR="00DA62C9" w:rsidRPr="006454C5" w:rsidRDefault="00DA62C9" w:rsidP="0097044C">
      <w:pPr>
        <w:spacing w:line="312" w:lineRule="auto"/>
        <w:rPr>
          <w:rFonts w:ascii="Cambria" w:hAnsi="Cambria"/>
          <w:sz w:val="24"/>
          <w:szCs w:val="24"/>
        </w:rPr>
      </w:pPr>
    </w:p>
    <w:sectPr w:rsidR="00DA62C9" w:rsidRPr="006454C5" w:rsidSect="00136D4D">
      <w:pgSz w:w="11906" w:h="16838"/>
      <w:pgMar w:top="851"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defaultTabStop w:val="708"/>
  <w:hyphenationZone w:val="425"/>
  <w:characterSpacingControl w:val="doNotCompress"/>
  <w:compat>
    <w:compatSetting w:name="compatibilityMode" w:uri="http://schemas.microsoft.com/office/word" w:val="12"/>
  </w:compat>
  <w:rsids>
    <w:rsidRoot w:val="0097044C"/>
    <w:rsid w:val="00001EB0"/>
    <w:rsid w:val="000043E7"/>
    <w:rsid w:val="00014CF9"/>
    <w:rsid w:val="00022FFB"/>
    <w:rsid w:val="00031239"/>
    <w:rsid w:val="00036EBA"/>
    <w:rsid w:val="00046D52"/>
    <w:rsid w:val="000531C1"/>
    <w:rsid w:val="00053780"/>
    <w:rsid w:val="00055569"/>
    <w:rsid w:val="00057F24"/>
    <w:rsid w:val="00062AFC"/>
    <w:rsid w:val="0006358F"/>
    <w:rsid w:val="00067A8B"/>
    <w:rsid w:val="00073004"/>
    <w:rsid w:val="00076B81"/>
    <w:rsid w:val="00090C0B"/>
    <w:rsid w:val="00097C41"/>
    <w:rsid w:val="000A25C1"/>
    <w:rsid w:val="000C2032"/>
    <w:rsid w:val="000D1C4A"/>
    <w:rsid w:val="000D2C55"/>
    <w:rsid w:val="000D542D"/>
    <w:rsid w:val="000E21D1"/>
    <w:rsid w:val="000F24EA"/>
    <w:rsid w:val="001067D8"/>
    <w:rsid w:val="00115546"/>
    <w:rsid w:val="00121CCE"/>
    <w:rsid w:val="00123A9B"/>
    <w:rsid w:val="001261B6"/>
    <w:rsid w:val="00135714"/>
    <w:rsid w:val="00136D4D"/>
    <w:rsid w:val="001405A9"/>
    <w:rsid w:val="00142BC1"/>
    <w:rsid w:val="00143855"/>
    <w:rsid w:val="00156591"/>
    <w:rsid w:val="00157070"/>
    <w:rsid w:val="00171C2C"/>
    <w:rsid w:val="00171C62"/>
    <w:rsid w:val="001743B9"/>
    <w:rsid w:val="0018120B"/>
    <w:rsid w:val="0018456A"/>
    <w:rsid w:val="001875B0"/>
    <w:rsid w:val="0019037A"/>
    <w:rsid w:val="00194977"/>
    <w:rsid w:val="001964F4"/>
    <w:rsid w:val="001A41E3"/>
    <w:rsid w:val="001B31C5"/>
    <w:rsid w:val="001B5EC0"/>
    <w:rsid w:val="001C21DD"/>
    <w:rsid w:val="001C27BA"/>
    <w:rsid w:val="001C47A9"/>
    <w:rsid w:val="001D317F"/>
    <w:rsid w:val="001D6098"/>
    <w:rsid w:val="001D6F1F"/>
    <w:rsid w:val="001E7375"/>
    <w:rsid w:val="001F130B"/>
    <w:rsid w:val="001F340A"/>
    <w:rsid w:val="001F4234"/>
    <w:rsid w:val="002203D1"/>
    <w:rsid w:val="00220F43"/>
    <w:rsid w:val="00227048"/>
    <w:rsid w:val="00227D9C"/>
    <w:rsid w:val="00233745"/>
    <w:rsid w:val="0024268E"/>
    <w:rsid w:val="00242E37"/>
    <w:rsid w:val="002447A1"/>
    <w:rsid w:val="00245CEC"/>
    <w:rsid w:val="00252D2F"/>
    <w:rsid w:val="00253041"/>
    <w:rsid w:val="00262DAA"/>
    <w:rsid w:val="002632C8"/>
    <w:rsid w:val="002715B7"/>
    <w:rsid w:val="0027237F"/>
    <w:rsid w:val="00274AD3"/>
    <w:rsid w:val="00286D9F"/>
    <w:rsid w:val="002879B1"/>
    <w:rsid w:val="00287CBE"/>
    <w:rsid w:val="00292E4A"/>
    <w:rsid w:val="002959DE"/>
    <w:rsid w:val="002B392B"/>
    <w:rsid w:val="002B513C"/>
    <w:rsid w:val="002C38D1"/>
    <w:rsid w:val="002D4122"/>
    <w:rsid w:val="002D66F6"/>
    <w:rsid w:val="002D69D6"/>
    <w:rsid w:val="002E7524"/>
    <w:rsid w:val="002F0D22"/>
    <w:rsid w:val="002F1E83"/>
    <w:rsid w:val="0033510A"/>
    <w:rsid w:val="00336101"/>
    <w:rsid w:val="00337103"/>
    <w:rsid w:val="003446AD"/>
    <w:rsid w:val="00344FF7"/>
    <w:rsid w:val="003451E7"/>
    <w:rsid w:val="00345544"/>
    <w:rsid w:val="003535B8"/>
    <w:rsid w:val="00354E6E"/>
    <w:rsid w:val="003A6037"/>
    <w:rsid w:val="003B2438"/>
    <w:rsid w:val="003C64BE"/>
    <w:rsid w:val="003D202F"/>
    <w:rsid w:val="003D461D"/>
    <w:rsid w:val="003D7833"/>
    <w:rsid w:val="003E549C"/>
    <w:rsid w:val="00400D7F"/>
    <w:rsid w:val="0041394D"/>
    <w:rsid w:val="00416E5E"/>
    <w:rsid w:val="00420BCC"/>
    <w:rsid w:val="00421A51"/>
    <w:rsid w:val="00425E98"/>
    <w:rsid w:val="00430CD7"/>
    <w:rsid w:val="0043252C"/>
    <w:rsid w:val="00443911"/>
    <w:rsid w:val="004617FD"/>
    <w:rsid w:val="00464140"/>
    <w:rsid w:val="00464BCE"/>
    <w:rsid w:val="00467EF4"/>
    <w:rsid w:val="00474629"/>
    <w:rsid w:val="0048119C"/>
    <w:rsid w:val="0048167C"/>
    <w:rsid w:val="004824B5"/>
    <w:rsid w:val="004829A0"/>
    <w:rsid w:val="00482B12"/>
    <w:rsid w:val="004837CE"/>
    <w:rsid w:val="00486C5C"/>
    <w:rsid w:val="00493834"/>
    <w:rsid w:val="004A1490"/>
    <w:rsid w:val="004A158F"/>
    <w:rsid w:val="004A1D95"/>
    <w:rsid w:val="004A52AE"/>
    <w:rsid w:val="004B26BA"/>
    <w:rsid w:val="004B54C4"/>
    <w:rsid w:val="004B7F72"/>
    <w:rsid w:val="004C050E"/>
    <w:rsid w:val="004C0B7B"/>
    <w:rsid w:val="004C7F9E"/>
    <w:rsid w:val="004F791B"/>
    <w:rsid w:val="00502932"/>
    <w:rsid w:val="00515398"/>
    <w:rsid w:val="0052491F"/>
    <w:rsid w:val="005262EE"/>
    <w:rsid w:val="005431DE"/>
    <w:rsid w:val="00543C67"/>
    <w:rsid w:val="0054429B"/>
    <w:rsid w:val="0054635B"/>
    <w:rsid w:val="005504C0"/>
    <w:rsid w:val="0056097F"/>
    <w:rsid w:val="00561A8B"/>
    <w:rsid w:val="00563A8E"/>
    <w:rsid w:val="0058590E"/>
    <w:rsid w:val="00587663"/>
    <w:rsid w:val="00591A65"/>
    <w:rsid w:val="00592369"/>
    <w:rsid w:val="00594432"/>
    <w:rsid w:val="005B29C3"/>
    <w:rsid w:val="005D6B27"/>
    <w:rsid w:val="005E4B02"/>
    <w:rsid w:val="005E5C57"/>
    <w:rsid w:val="005E7CC6"/>
    <w:rsid w:val="005F7186"/>
    <w:rsid w:val="006012AF"/>
    <w:rsid w:val="006246D6"/>
    <w:rsid w:val="00631167"/>
    <w:rsid w:val="00634C14"/>
    <w:rsid w:val="00640347"/>
    <w:rsid w:val="006411F1"/>
    <w:rsid w:val="006454C5"/>
    <w:rsid w:val="00665E78"/>
    <w:rsid w:val="00685B98"/>
    <w:rsid w:val="00687F46"/>
    <w:rsid w:val="00697003"/>
    <w:rsid w:val="006A587A"/>
    <w:rsid w:val="006A736A"/>
    <w:rsid w:val="006C6890"/>
    <w:rsid w:val="006D3274"/>
    <w:rsid w:val="006D684C"/>
    <w:rsid w:val="006E21CC"/>
    <w:rsid w:val="006E7299"/>
    <w:rsid w:val="006F0E02"/>
    <w:rsid w:val="006F3772"/>
    <w:rsid w:val="006F65D9"/>
    <w:rsid w:val="006F7E15"/>
    <w:rsid w:val="0070310B"/>
    <w:rsid w:val="00711897"/>
    <w:rsid w:val="0071625B"/>
    <w:rsid w:val="00722870"/>
    <w:rsid w:val="00723214"/>
    <w:rsid w:val="00733C55"/>
    <w:rsid w:val="00736153"/>
    <w:rsid w:val="00742E8A"/>
    <w:rsid w:val="007477A9"/>
    <w:rsid w:val="00762C1C"/>
    <w:rsid w:val="00766E00"/>
    <w:rsid w:val="00780C71"/>
    <w:rsid w:val="00790882"/>
    <w:rsid w:val="00791165"/>
    <w:rsid w:val="00797D75"/>
    <w:rsid w:val="007A468D"/>
    <w:rsid w:val="007B2BAA"/>
    <w:rsid w:val="007B5ED5"/>
    <w:rsid w:val="007B72B7"/>
    <w:rsid w:val="007C6245"/>
    <w:rsid w:val="007D015E"/>
    <w:rsid w:val="007D4DA9"/>
    <w:rsid w:val="007D4E79"/>
    <w:rsid w:val="007E65EC"/>
    <w:rsid w:val="00800C7B"/>
    <w:rsid w:val="008057DF"/>
    <w:rsid w:val="00805973"/>
    <w:rsid w:val="008074C3"/>
    <w:rsid w:val="00814584"/>
    <w:rsid w:val="00826E33"/>
    <w:rsid w:val="00827F86"/>
    <w:rsid w:val="00843FBE"/>
    <w:rsid w:val="00844229"/>
    <w:rsid w:val="008448B2"/>
    <w:rsid w:val="008460E5"/>
    <w:rsid w:val="00853C7C"/>
    <w:rsid w:val="00856630"/>
    <w:rsid w:val="00856983"/>
    <w:rsid w:val="008608F4"/>
    <w:rsid w:val="00867186"/>
    <w:rsid w:val="00871296"/>
    <w:rsid w:val="00877A59"/>
    <w:rsid w:val="00880A3C"/>
    <w:rsid w:val="008B4ADF"/>
    <w:rsid w:val="008B6980"/>
    <w:rsid w:val="008B6F6F"/>
    <w:rsid w:val="008C05FC"/>
    <w:rsid w:val="008C3666"/>
    <w:rsid w:val="008C72E0"/>
    <w:rsid w:val="008D143D"/>
    <w:rsid w:val="008F7580"/>
    <w:rsid w:val="00900494"/>
    <w:rsid w:val="00901BF2"/>
    <w:rsid w:val="009024AB"/>
    <w:rsid w:val="00903502"/>
    <w:rsid w:val="00906763"/>
    <w:rsid w:val="00914E5D"/>
    <w:rsid w:val="009222D9"/>
    <w:rsid w:val="00922F5C"/>
    <w:rsid w:val="00937CD9"/>
    <w:rsid w:val="009431D4"/>
    <w:rsid w:val="00943339"/>
    <w:rsid w:val="00946371"/>
    <w:rsid w:val="0095050F"/>
    <w:rsid w:val="00953273"/>
    <w:rsid w:val="009538A0"/>
    <w:rsid w:val="0095426A"/>
    <w:rsid w:val="00961C43"/>
    <w:rsid w:val="0097044C"/>
    <w:rsid w:val="0097430E"/>
    <w:rsid w:val="009748CD"/>
    <w:rsid w:val="00994910"/>
    <w:rsid w:val="00994AAB"/>
    <w:rsid w:val="009B4F31"/>
    <w:rsid w:val="009B507A"/>
    <w:rsid w:val="009B664B"/>
    <w:rsid w:val="009D66BE"/>
    <w:rsid w:val="009D6B18"/>
    <w:rsid w:val="009D7D3F"/>
    <w:rsid w:val="009E3DB3"/>
    <w:rsid w:val="00A026D6"/>
    <w:rsid w:val="00A02B44"/>
    <w:rsid w:val="00A02EF0"/>
    <w:rsid w:val="00A03967"/>
    <w:rsid w:val="00A10A2D"/>
    <w:rsid w:val="00A409EA"/>
    <w:rsid w:val="00A44FAC"/>
    <w:rsid w:val="00A44FC2"/>
    <w:rsid w:val="00A530C6"/>
    <w:rsid w:val="00A54BBF"/>
    <w:rsid w:val="00A64BC9"/>
    <w:rsid w:val="00A66496"/>
    <w:rsid w:val="00A667DB"/>
    <w:rsid w:val="00A70FE5"/>
    <w:rsid w:val="00A8282F"/>
    <w:rsid w:val="00A879E9"/>
    <w:rsid w:val="00A91B00"/>
    <w:rsid w:val="00A9254D"/>
    <w:rsid w:val="00A9722B"/>
    <w:rsid w:val="00AA3B51"/>
    <w:rsid w:val="00AB33C0"/>
    <w:rsid w:val="00AC161B"/>
    <w:rsid w:val="00AE1FEA"/>
    <w:rsid w:val="00AF2793"/>
    <w:rsid w:val="00B03642"/>
    <w:rsid w:val="00B06B65"/>
    <w:rsid w:val="00B21E78"/>
    <w:rsid w:val="00B22D5C"/>
    <w:rsid w:val="00B23CC2"/>
    <w:rsid w:val="00B26E13"/>
    <w:rsid w:val="00B279D5"/>
    <w:rsid w:val="00B32A49"/>
    <w:rsid w:val="00B42922"/>
    <w:rsid w:val="00B45925"/>
    <w:rsid w:val="00B543EB"/>
    <w:rsid w:val="00B615D4"/>
    <w:rsid w:val="00B70660"/>
    <w:rsid w:val="00B767F1"/>
    <w:rsid w:val="00BA014F"/>
    <w:rsid w:val="00BB0C6F"/>
    <w:rsid w:val="00BB40B8"/>
    <w:rsid w:val="00BB5AB1"/>
    <w:rsid w:val="00BC06DC"/>
    <w:rsid w:val="00BC2B70"/>
    <w:rsid w:val="00BE0705"/>
    <w:rsid w:val="00BE47BE"/>
    <w:rsid w:val="00BE4B49"/>
    <w:rsid w:val="00BE4D7D"/>
    <w:rsid w:val="00BF2591"/>
    <w:rsid w:val="00BF40B7"/>
    <w:rsid w:val="00BF6B91"/>
    <w:rsid w:val="00C01C27"/>
    <w:rsid w:val="00C02E11"/>
    <w:rsid w:val="00C05075"/>
    <w:rsid w:val="00C0608B"/>
    <w:rsid w:val="00C123FD"/>
    <w:rsid w:val="00C12F0C"/>
    <w:rsid w:val="00C23F19"/>
    <w:rsid w:val="00C24650"/>
    <w:rsid w:val="00C30760"/>
    <w:rsid w:val="00C35457"/>
    <w:rsid w:val="00C4545F"/>
    <w:rsid w:val="00C472AA"/>
    <w:rsid w:val="00C47CF5"/>
    <w:rsid w:val="00C521AD"/>
    <w:rsid w:val="00C6388C"/>
    <w:rsid w:val="00C82A0F"/>
    <w:rsid w:val="00C862C6"/>
    <w:rsid w:val="00CA075F"/>
    <w:rsid w:val="00CA0EBE"/>
    <w:rsid w:val="00CA1BBC"/>
    <w:rsid w:val="00CB6025"/>
    <w:rsid w:val="00CC007D"/>
    <w:rsid w:val="00CC08FC"/>
    <w:rsid w:val="00CC1CE6"/>
    <w:rsid w:val="00CC30C7"/>
    <w:rsid w:val="00CC3FDB"/>
    <w:rsid w:val="00CC66A7"/>
    <w:rsid w:val="00CD0B7B"/>
    <w:rsid w:val="00CD73AC"/>
    <w:rsid w:val="00CE3000"/>
    <w:rsid w:val="00CF23ED"/>
    <w:rsid w:val="00D047D8"/>
    <w:rsid w:val="00D05340"/>
    <w:rsid w:val="00D07A4A"/>
    <w:rsid w:val="00D1268C"/>
    <w:rsid w:val="00D12A1F"/>
    <w:rsid w:val="00D25419"/>
    <w:rsid w:val="00D26438"/>
    <w:rsid w:val="00D311D2"/>
    <w:rsid w:val="00D40A47"/>
    <w:rsid w:val="00D52075"/>
    <w:rsid w:val="00D54758"/>
    <w:rsid w:val="00D547B9"/>
    <w:rsid w:val="00D62EB1"/>
    <w:rsid w:val="00D730F1"/>
    <w:rsid w:val="00D83A4E"/>
    <w:rsid w:val="00D84877"/>
    <w:rsid w:val="00D87A85"/>
    <w:rsid w:val="00D91C60"/>
    <w:rsid w:val="00D94EB4"/>
    <w:rsid w:val="00D975BE"/>
    <w:rsid w:val="00DA5B21"/>
    <w:rsid w:val="00DA62C9"/>
    <w:rsid w:val="00DB3D9B"/>
    <w:rsid w:val="00DC4D45"/>
    <w:rsid w:val="00DD4DCA"/>
    <w:rsid w:val="00DD5B15"/>
    <w:rsid w:val="00DE0484"/>
    <w:rsid w:val="00DE437F"/>
    <w:rsid w:val="00DE5418"/>
    <w:rsid w:val="00DE73DA"/>
    <w:rsid w:val="00DE77F7"/>
    <w:rsid w:val="00E01CB8"/>
    <w:rsid w:val="00E01F87"/>
    <w:rsid w:val="00E05E46"/>
    <w:rsid w:val="00E1510B"/>
    <w:rsid w:val="00E240C8"/>
    <w:rsid w:val="00E315B9"/>
    <w:rsid w:val="00E35B3F"/>
    <w:rsid w:val="00E40F33"/>
    <w:rsid w:val="00E4558F"/>
    <w:rsid w:val="00E634B3"/>
    <w:rsid w:val="00E645BA"/>
    <w:rsid w:val="00E804AE"/>
    <w:rsid w:val="00E87265"/>
    <w:rsid w:val="00E96663"/>
    <w:rsid w:val="00E97B85"/>
    <w:rsid w:val="00EB06B2"/>
    <w:rsid w:val="00EB1E9E"/>
    <w:rsid w:val="00EB4AE6"/>
    <w:rsid w:val="00EC2F1B"/>
    <w:rsid w:val="00EC7B40"/>
    <w:rsid w:val="00EE1C0C"/>
    <w:rsid w:val="00EE2DD9"/>
    <w:rsid w:val="00EE2E92"/>
    <w:rsid w:val="00EF1706"/>
    <w:rsid w:val="00EF1DD8"/>
    <w:rsid w:val="00F121C7"/>
    <w:rsid w:val="00F245A2"/>
    <w:rsid w:val="00F309C2"/>
    <w:rsid w:val="00F3167B"/>
    <w:rsid w:val="00F31A1B"/>
    <w:rsid w:val="00F33DC7"/>
    <w:rsid w:val="00F352D9"/>
    <w:rsid w:val="00F4027A"/>
    <w:rsid w:val="00F42160"/>
    <w:rsid w:val="00F44D1A"/>
    <w:rsid w:val="00F55634"/>
    <w:rsid w:val="00F73139"/>
    <w:rsid w:val="00F76283"/>
    <w:rsid w:val="00F824D2"/>
    <w:rsid w:val="00F836B7"/>
    <w:rsid w:val="00F8376F"/>
    <w:rsid w:val="00F86F6A"/>
    <w:rsid w:val="00F87F8D"/>
    <w:rsid w:val="00F90906"/>
    <w:rsid w:val="00F95A4A"/>
    <w:rsid w:val="00F9796A"/>
    <w:rsid w:val="00FC0204"/>
    <w:rsid w:val="00FC3135"/>
    <w:rsid w:val="00FD36D9"/>
    <w:rsid w:val="00FD422C"/>
    <w:rsid w:val="00FD47E0"/>
    <w:rsid w:val="00FD6FC1"/>
    <w:rsid w:val="00FD73E6"/>
    <w:rsid w:val="00FE4BE2"/>
    <w:rsid w:val="00FE54E1"/>
    <w:rsid w:val="00FE63CD"/>
    <w:rsid w:val="00FE6E1F"/>
    <w:rsid w:val="00FE73EE"/>
    <w:rsid w:val="00FF3A4F"/>
    <w:rsid w:val="00FF5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55C71"/>
  <w15:docId w15:val="{5C248134-61EA-48A6-BC95-1E81655F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16E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E4B49"/>
    <w:rPr>
      <w:color w:val="808080"/>
    </w:rPr>
  </w:style>
  <w:style w:type="paragraph" w:styleId="Ballontekst">
    <w:name w:val="Balloon Text"/>
    <w:basedOn w:val="Standaard"/>
    <w:link w:val="BallontekstChar"/>
    <w:uiPriority w:val="99"/>
    <w:semiHidden/>
    <w:unhideWhenUsed/>
    <w:rsid w:val="00BE4B4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E4B49"/>
    <w:rPr>
      <w:rFonts w:ascii="Tahoma" w:hAnsi="Tahoma" w:cs="Tahoma"/>
      <w:sz w:val="16"/>
      <w:szCs w:val="16"/>
    </w:rPr>
  </w:style>
  <w:style w:type="table" w:styleId="Tabelraster">
    <w:name w:val="Table Grid"/>
    <w:basedOn w:val="Standaardtabel"/>
    <w:uiPriority w:val="59"/>
    <w:rsid w:val="00DE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7579FE5C</Template>
  <TotalTime>449</TotalTime>
  <Pages>2</Pages>
  <Words>492</Words>
  <Characters>2711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Erasmiaans Gymnasium</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Wildhagen</dc:creator>
  <cp:keywords/>
  <dc:description/>
  <cp:lastModifiedBy>Chris Wildhagen</cp:lastModifiedBy>
  <cp:revision>18</cp:revision>
  <dcterms:created xsi:type="dcterms:W3CDTF">2011-10-31T10:19:00Z</dcterms:created>
  <dcterms:modified xsi:type="dcterms:W3CDTF">2017-04-20T10:43:00Z</dcterms:modified>
</cp:coreProperties>
</file>