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9E" w:rsidRPr="00FC3731" w:rsidRDefault="000B35BF" w:rsidP="0011753F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32"/>
          <w:szCs w:val="32"/>
        </w:rPr>
        <w:t>Berekeningen</w:t>
      </w:r>
      <w:r w:rsidR="0011753F" w:rsidRPr="00FC3731">
        <w:rPr>
          <w:rFonts w:ascii="Cambria" w:hAnsi="Cambria"/>
          <w:b/>
          <w:sz w:val="32"/>
          <w:szCs w:val="32"/>
        </w:rPr>
        <w:t xml:space="preserve"> met behulp van integralen</w:t>
      </w:r>
      <w:r w:rsidR="004D2576">
        <w:rPr>
          <w:rFonts w:ascii="Cambria" w:hAnsi="Cambria"/>
          <w:b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152"/>
      </w:tblGrid>
      <w:tr w:rsidR="0061509E" w:rsidTr="0080362A">
        <w:tc>
          <w:tcPr>
            <w:tcW w:w="5172" w:type="dxa"/>
          </w:tcPr>
          <w:p w:rsidR="0061509E" w:rsidRDefault="004D2576" w:rsidP="0011753F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br/>
            </w: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7E32A28B" wp14:editId="7792BCA2">
                  <wp:extent cx="3032766" cy="1642875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ngesloten oppervlakte (0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6" cy="16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2" w:type="dxa"/>
          </w:tcPr>
          <w:p w:rsidR="0061509E" w:rsidRDefault="0061509E" w:rsidP="0011753F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  </w:t>
            </w:r>
            <w:r w:rsidR="00B20A46">
              <w:rPr>
                <w:rFonts w:ascii="Cambria" w:hAnsi="Cambria"/>
                <w:b/>
                <w:sz w:val="24"/>
                <w:szCs w:val="24"/>
              </w:rPr>
              <w:t xml:space="preserve">   </w:t>
            </w:r>
            <w:r w:rsidR="002D78C7"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drawing>
                <wp:inline distT="0" distB="0" distL="0" distR="0" wp14:anchorId="6462348E" wp14:editId="26870A86">
                  <wp:extent cx="2772000" cy="1911600"/>
                  <wp:effectExtent l="0" t="0" r="0" b="0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ngesloten oppervlakte 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0" cy="19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9E" w:rsidTr="0080362A">
        <w:tc>
          <w:tcPr>
            <w:tcW w:w="5172" w:type="dxa"/>
          </w:tcPr>
          <w:p w:rsidR="0061509E" w:rsidRPr="0080362A" w:rsidRDefault="00FA2E8D" w:rsidP="0011753F">
            <w:pPr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eastAsiaTheme="minorEastAsia" w:hAnsi="Cambria"/>
                <w:b/>
                <w:color w:val="FF0000"/>
                <w:sz w:val="26"/>
                <w:szCs w:val="26"/>
              </w:rPr>
              <w:t xml:space="preserve">          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noProof/>
                  <w:color w:val="FF0000"/>
                  <w:sz w:val="26"/>
                  <w:szCs w:val="26"/>
                </w:rPr>
                <m:t>opp.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noProof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noProof/>
                  <w:color w:val="FF0000"/>
                  <w:sz w:val="26"/>
                  <w:szCs w:val="26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noProof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b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color w:val="FF0000"/>
                          <w:sz w:val="26"/>
                          <w:szCs w:val="26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dx</m:t>
                  </m:r>
                </m:e>
              </m:nary>
            </m:oMath>
            <w:r>
              <w:rPr>
                <w:rFonts w:ascii="Cambria" w:eastAsiaTheme="minorEastAsia" w:hAnsi="Cambria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172" w:type="dxa"/>
          </w:tcPr>
          <w:p w:rsidR="0061509E" w:rsidRDefault="00FA2E8D" w:rsidP="00DD5AA3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color w:val="FF0000"/>
                <w:sz w:val="26"/>
                <w:szCs w:val="26"/>
              </w:rPr>
              <w:t xml:space="preserve">        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noProof/>
                  <w:color w:val="FF0000"/>
                  <w:sz w:val="26"/>
                  <w:szCs w:val="26"/>
                </w:rPr>
                <m:t>opp.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noProof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noProof/>
                  <w:color w:val="FF0000"/>
                  <w:sz w:val="26"/>
                  <w:szCs w:val="26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noProof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b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color w:val="FF0000"/>
                          <w:sz w:val="26"/>
                          <w:szCs w:val="26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noProof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color w:val="FF0000"/>
                          <w:sz w:val="26"/>
                          <w:szCs w:val="26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noProof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dx</m:t>
                  </m:r>
                </m:e>
              </m:nary>
            </m:oMath>
            <w:r>
              <w:rPr>
                <w:rFonts w:ascii="Cambria" w:eastAsiaTheme="minorEastAsia" w:hAnsi="Cambria"/>
                <w:b/>
                <w:noProof/>
                <w:color w:val="FF0000"/>
                <w:sz w:val="26"/>
                <w:szCs w:val="26"/>
              </w:rPr>
              <w:t xml:space="preserve"> </w:t>
            </w:r>
            <w:r w:rsidR="0061509E">
              <w:rPr>
                <w:rFonts w:ascii="Cambria" w:hAnsi="Cambria"/>
                <w:noProof/>
                <w:sz w:val="24"/>
                <w:szCs w:val="24"/>
              </w:rPr>
              <w:br/>
            </w:r>
            <w:r>
              <w:rPr>
                <w:rFonts w:ascii="Cambria" w:hAnsi="Cambria"/>
                <w:noProof/>
                <w:sz w:val="24"/>
                <w:szCs w:val="24"/>
              </w:rPr>
              <w:t xml:space="preserve"> </w:t>
            </w:r>
            <w:r w:rsidR="0061509E" w:rsidRPr="0061509E">
              <w:rPr>
                <w:rFonts w:ascii="Cambria" w:hAnsi="Cambria"/>
                <w:noProof/>
                <w:sz w:val="24"/>
                <w:szCs w:val="24"/>
              </w:rPr>
              <w:t xml:space="preserve">Deze formule blijft </w:t>
            </w:r>
            <w:r w:rsidR="005210FB">
              <w:rPr>
                <w:rFonts w:ascii="Cambria" w:hAnsi="Cambria"/>
                <w:noProof/>
                <w:sz w:val="24"/>
                <w:szCs w:val="24"/>
              </w:rPr>
              <w:t>juist</w:t>
            </w:r>
            <w:r w:rsidR="0061509E" w:rsidRPr="0061509E">
              <w:rPr>
                <w:rFonts w:ascii="Cambria" w:hAnsi="Cambria"/>
                <w:noProof/>
                <w:sz w:val="24"/>
                <w:szCs w:val="24"/>
              </w:rPr>
              <w:t xml:space="preserve"> als (een gedeelte</w:t>
            </w:r>
            <w:r w:rsidR="00DD5AA3">
              <w:rPr>
                <w:rFonts w:ascii="Cambria" w:hAnsi="Cambria"/>
                <w:noProof/>
                <w:sz w:val="24"/>
                <w:szCs w:val="24"/>
              </w:rPr>
              <w:t xml:space="preserve"> </w:t>
            </w:r>
            <w:r w:rsidR="0061509E" w:rsidRPr="0061509E">
              <w:rPr>
                <w:rFonts w:ascii="Cambria" w:hAnsi="Cambria"/>
                <w:noProof/>
                <w:sz w:val="24"/>
                <w:szCs w:val="24"/>
              </w:rPr>
              <w:t xml:space="preserve">van)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</w:rPr>
                <m:t xml:space="preserve"> G</m:t>
              </m:r>
            </m:oMath>
            <w:r w:rsidR="0061509E" w:rsidRPr="0061509E">
              <w:rPr>
                <w:rFonts w:ascii="Cambria" w:hAnsi="Cambria"/>
                <w:noProof/>
                <w:sz w:val="24"/>
                <w:szCs w:val="24"/>
              </w:rPr>
              <w:t xml:space="preserve"> onder de</w:t>
            </w:r>
            <w:r w:rsidR="0061509E">
              <w:rPr>
                <w:rFonts w:ascii="Cambria" w:hAnsi="Cambria"/>
                <w:noProof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</w:rPr>
                <m:t>x-</m:t>
              </m:r>
            </m:oMath>
            <w:r w:rsidR="0061509E" w:rsidRPr="0061509E">
              <w:rPr>
                <w:rFonts w:ascii="Cambria" w:hAnsi="Cambria"/>
                <w:noProof/>
                <w:sz w:val="24"/>
                <w:szCs w:val="24"/>
              </w:rPr>
              <w:t>as ligt.</w:t>
            </w:r>
          </w:p>
        </w:tc>
      </w:tr>
    </w:tbl>
    <w:p w:rsidR="0061509E" w:rsidRPr="00FC3731" w:rsidRDefault="0061509E" w:rsidP="0011753F">
      <w:pPr>
        <w:rPr>
          <w:rFonts w:ascii="Cambria" w:hAnsi="Cambria"/>
          <w:b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5148"/>
      </w:tblGrid>
      <w:tr w:rsidR="0061509E" w:rsidTr="0080362A">
        <w:tc>
          <w:tcPr>
            <w:tcW w:w="5172" w:type="dxa"/>
          </w:tcPr>
          <w:p w:rsidR="0061509E" w:rsidRDefault="004D2576" w:rsidP="0061509E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096000" cy="1893600"/>
                  <wp:effectExtent l="0" t="0" r="0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gesloten oppervlakte (3a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8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2" w:type="dxa"/>
          </w:tcPr>
          <w:p w:rsidR="0061509E" w:rsidRDefault="00036D20" w:rsidP="0061509E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t xml:space="preserve">     </w:t>
            </w:r>
            <w:r w:rsidR="00B20A46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t xml:space="preserve">   </w:t>
            </w:r>
            <w:r w:rsidR="00D961BE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574000" cy="1940400"/>
                  <wp:effectExtent l="0" t="0" r="0" b="3175"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ngesloten oppervlakte (5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000" cy="194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9E" w:rsidTr="0080362A">
        <w:tc>
          <w:tcPr>
            <w:tcW w:w="5172" w:type="dxa"/>
          </w:tcPr>
          <w:p w:rsidR="0061509E" w:rsidRPr="0080362A" w:rsidRDefault="00FA2E8D" w:rsidP="00F71403">
            <w:pPr>
              <w:spacing w:line="312" w:lineRule="auto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eastAsiaTheme="minorEastAsia" w:hAnsi="Cambria"/>
                <w:b/>
                <w:color w:val="FF0000"/>
                <w:sz w:val="26"/>
                <w:szCs w:val="26"/>
              </w:rPr>
              <w:t xml:space="preserve">        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opp.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=-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b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dx</m:t>
                  </m:r>
                </m:e>
              </m:nary>
            </m:oMath>
            <w:r>
              <w:rPr>
                <w:rFonts w:ascii="Cambria" w:eastAsiaTheme="minorEastAsia" w:hAnsi="Cambria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172" w:type="dxa"/>
          </w:tcPr>
          <w:p w:rsidR="0061509E" w:rsidRPr="0080362A" w:rsidRDefault="00FA2E8D" w:rsidP="0061509E">
            <w:pPr>
              <w:spacing w:line="312" w:lineRule="auto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eastAsiaTheme="minorEastAsia" w:hAnsi="Cambria"/>
                <w:b/>
                <w:color w:val="FF0000"/>
                <w:sz w:val="26"/>
                <w:szCs w:val="26"/>
              </w:rPr>
              <w:t xml:space="preserve">      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opp.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b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x</m:t>
                      </m:r>
                    </m:e>
                  </m:d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dx+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c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x</m:t>
                      </m:r>
                    </m:e>
                  </m:d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dx</m:t>
              </m:r>
            </m:oMath>
            <w:r>
              <w:rPr>
                <w:rFonts w:ascii="Cambria" w:eastAsiaTheme="minorEastAsia" w:hAnsi="Cambria"/>
                <w:b/>
                <w:color w:val="FF0000"/>
                <w:sz w:val="26"/>
                <w:szCs w:val="26"/>
              </w:rPr>
              <w:t xml:space="preserve"> </w:t>
            </w:r>
          </w:p>
        </w:tc>
      </w:tr>
    </w:tbl>
    <w:p w:rsidR="00F863D2" w:rsidRPr="00FC3731" w:rsidRDefault="00FA2E8D" w:rsidP="0011753F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13"/>
        <w:gridCol w:w="5137"/>
        <w:gridCol w:w="73"/>
      </w:tblGrid>
      <w:tr w:rsidR="00255614" w:rsidTr="00D74388">
        <w:tc>
          <w:tcPr>
            <w:tcW w:w="5108" w:type="dxa"/>
            <w:gridSpan w:val="2"/>
          </w:tcPr>
          <w:p w:rsidR="00255614" w:rsidRDefault="00F544A4" w:rsidP="00255614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056400" cy="223920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ngesloten oppervlakte (4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400" cy="22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gridSpan w:val="2"/>
          </w:tcPr>
          <w:p w:rsidR="00255614" w:rsidRDefault="00B20A46" w:rsidP="00CB74DE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opp.(G)</m:t>
              </m:r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e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</m:e>
                  </m:d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dx</m:t>
              </m:r>
            </m:oMath>
            <w:r w:rsidRPr="00FC3731">
              <w:rPr>
                <w:rFonts w:eastAsiaTheme="minor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/>
                <w:color w:val="FF0000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>Dit kan</w:t>
            </w:r>
            <w:r w:rsidRPr="00B20A46">
              <w:rPr>
                <w:rFonts w:ascii="Cambria" w:hAnsi="Cambria"/>
                <w:sz w:val="24"/>
                <w:szCs w:val="24"/>
              </w:rPr>
              <w:t xml:space="preserve"> met de integraa</w:t>
            </w:r>
            <w:r>
              <w:rPr>
                <w:rFonts w:ascii="Cambria" w:hAnsi="Cambria"/>
                <w:sz w:val="24"/>
                <w:szCs w:val="24"/>
              </w:rPr>
              <w:t>ltoets op de RM berekend worden of aldus</w:t>
            </w:r>
            <w:r w:rsidR="001A235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D5AA3">
              <w:rPr>
                <w:rFonts w:ascii="Cambria" w:hAnsi="Cambria"/>
                <w:sz w:val="24"/>
                <w:szCs w:val="24"/>
              </w:rPr>
              <w:br/>
            </w:r>
            <w:r w:rsidR="001A2359">
              <w:rPr>
                <w:rFonts w:ascii="Cambria" w:hAnsi="Cambria"/>
                <w:sz w:val="24"/>
                <w:szCs w:val="24"/>
              </w:rPr>
              <w:t>(zo nodig algebraïsch)</w:t>
            </w:r>
            <w:r w:rsidRPr="00B20A46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opp.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b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</m:e>
                  </m:d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dx+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c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</m:e>
                  </m:d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dx+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c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d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</m:e>
                  </m:d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dx</m:t>
              </m:r>
            </m:oMath>
            <w:r w:rsidRPr="0080362A">
              <w:rPr>
                <w:rFonts w:ascii="Cambria" w:eastAsiaTheme="minorEastAsia" w:hAnsi="Cambria"/>
                <w:b/>
                <w:color w:val="FF0000"/>
                <w:sz w:val="26"/>
                <w:szCs w:val="26"/>
              </w:rPr>
              <w:t xml:space="preserve"> </w:t>
            </w:r>
            <w:r w:rsidRPr="0080362A">
              <w:rPr>
                <w:rFonts w:ascii="Cambria" w:eastAsiaTheme="minorEastAsia" w:hAnsi="Cambria"/>
                <w:b/>
                <w:color w:val="FF0000"/>
                <w:sz w:val="26"/>
                <w:szCs w:val="26"/>
              </w:rPr>
              <w:br/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+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d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e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</m:e>
                  </m:d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dx</m:t>
              </m:r>
            </m:oMath>
            <w:r w:rsidRPr="0080362A">
              <w:rPr>
                <w:rFonts w:ascii="Cambria" w:eastAsiaTheme="minorEastAsia" w:hAnsi="Cambria"/>
                <w:b/>
                <w:color w:val="FF0000"/>
                <w:sz w:val="26"/>
                <w:szCs w:val="26"/>
              </w:rPr>
              <w:br/>
            </w:r>
          </w:p>
        </w:tc>
      </w:tr>
      <w:tr w:rsidR="00CB74DE" w:rsidTr="00D74388">
        <w:trPr>
          <w:gridAfter w:val="1"/>
          <w:wAfter w:w="73" w:type="dxa"/>
        </w:trPr>
        <w:tc>
          <w:tcPr>
            <w:tcW w:w="4395" w:type="dxa"/>
          </w:tcPr>
          <w:p w:rsidR="00CB74DE" w:rsidRDefault="003F5679" w:rsidP="008B47BA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lastRenderedPageBreak/>
              <w:drawing>
                <wp:inline distT="0" distB="0" distL="0" distR="0">
                  <wp:extent cx="2016000" cy="2232000"/>
                  <wp:effectExtent l="0" t="0" r="0" b="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ngesloten oppervlakte (21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22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gridSpan w:val="2"/>
          </w:tcPr>
          <w:p w:rsidR="00CB74DE" w:rsidRDefault="004D2576" w:rsidP="008B47BA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t xml:space="preserve">    </w:t>
            </w: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drawing>
                <wp:inline distT="0" distB="0" distL="0" distR="0" wp14:anchorId="79CB0C92" wp14:editId="7DAE288F">
                  <wp:extent cx="2358000" cy="237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ngesloten oppervlakte (20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000" cy="23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4DE" w:rsidTr="00D74388">
        <w:trPr>
          <w:gridAfter w:val="1"/>
          <w:wAfter w:w="73" w:type="dxa"/>
        </w:trPr>
        <w:tc>
          <w:tcPr>
            <w:tcW w:w="4395" w:type="dxa"/>
          </w:tcPr>
          <w:p w:rsidR="00CB74DE" w:rsidRPr="00FA2E8D" w:rsidRDefault="00FA2E8D" w:rsidP="00F71403">
            <w:pPr>
              <w:spacing w:line="312" w:lineRule="auto"/>
              <w:rPr>
                <w:rFonts w:eastAsiaTheme="minorEastAsia"/>
                <w:b/>
                <w:color w:val="FF0000"/>
                <w:sz w:val="26"/>
                <w:szCs w:val="26"/>
              </w:rPr>
            </w:pPr>
            <w:r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noProof/>
                  <w:color w:val="FF0000"/>
                  <w:sz w:val="26"/>
                  <w:szCs w:val="26"/>
                </w:rPr>
                <m:t>opp.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noProof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noProof/>
                  <w:color w:val="FF0000"/>
                  <w:sz w:val="26"/>
                  <w:szCs w:val="26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noProof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c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d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  <w:color w:val="FF0000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color w:val="FF0000"/>
                          <w:sz w:val="26"/>
                          <w:szCs w:val="26"/>
                        </w:rPr>
                        <m:t>f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color w:val="FF0000"/>
                          <w:sz w:val="26"/>
                          <w:szCs w:val="26"/>
                        </w:rPr>
                        <m:t>inv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color w:val="FF0000"/>
                          <w:sz w:val="26"/>
                          <w:szCs w:val="26"/>
                        </w:rPr>
                        <m:t>y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dy</m:t>
                  </m:r>
                </m:e>
              </m:nary>
            </m:oMath>
            <w:r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</w:t>
            </w:r>
            <w:r w:rsidR="00CB74DE" w:rsidRPr="00FA2E8D"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              </w:t>
            </w:r>
          </w:p>
        </w:tc>
        <w:tc>
          <w:tcPr>
            <w:tcW w:w="5850" w:type="dxa"/>
            <w:gridSpan w:val="2"/>
          </w:tcPr>
          <w:p w:rsidR="00CB74DE" w:rsidRDefault="00FA2E8D" w:rsidP="00FA2E8D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noProof/>
                  <w:color w:val="FF0000"/>
                  <w:sz w:val="26"/>
                  <w:szCs w:val="26"/>
                </w:rPr>
                <m:t>opp.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noProof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noProof/>
                  <w:color w:val="FF0000"/>
                  <w:sz w:val="26"/>
                  <w:szCs w:val="26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noProof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b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color w:val="FF0000"/>
                          <w:sz w:val="26"/>
                          <w:szCs w:val="26"/>
                        </w:rPr>
                        <m:t>d-f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noProof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dx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/>
                  <w:noProof/>
                  <w:color w:val="FF0000"/>
                  <w:sz w:val="26"/>
                  <w:szCs w:val="26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noProof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c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d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noProof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color w:val="FF0000"/>
                              <w:sz w:val="26"/>
                              <w:szCs w:val="26"/>
                            </w:rPr>
                            <m:t>f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color w:val="FF0000"/>
                              <w:sz w:val="26"/>
                              <w:szCs w:val="26"/>
                            </w:rPr>
                            <m:t>inv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color w:val="FF0000"/>
                          <w:sz w:val="26"/>
                          <w:szCs w:val="26"/>
                        </w:rPr>
                        <m:t>(y)-a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color w:val="FF0000"/>
                      <w:sz w:val="26"/>
                      <w:szCs w:val="26"/>
                    </w:rPr>
                    <m:t>dy</m:t>
                  </m:r>
                </m:e>
              </m:nary>
            </m:oMath>
            <w:r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</w:t>
            </w:r>
          </w:p>
        </w:tc>
      </w:tr>
    </w:tbl>
    <w:p w:rsidR="00E579A4" w:rsidRDefault="00E579A4" w:rsidP="008B47BA">
      <w:pPr>
        <w:spacing w:line="312" w:lineRule="auto"/>
        <w:rPr>
          <w:rFonts w:eastAsiaTheme="minorEastAsia"/>
          <w:b/>
          <w:color w:val="FF0000"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5139"/>
        <w:gridCol w:w="69"/>
      </w:tblGrid>
      <w:tr w:rsidR="00E579A4" w:rsidTr="00DD6126">
        <w:trPr>
          <w:gridAfter w:val="1"/>
          <w:wAfter w:w="76" w:type="dxa"/>
        </w:trPr>
        <w:tc>
          <w:tcPr>
            <w:tcW w:w="5172" w:type="dxa"/>
          </w:tcPr>
          <w:p w:rsidR="00E579A4" w:rsidRDefault="00EB6EDD" w:rsidP="008B47BA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drawing>
                <wp:inline distT="0" distB="0" distL="0" distR="0" wp14:anchorId="7023064E" wp14:editId="0AB5C54A">
                  <wp:extent cx="2305817" cy="2014732"/>
                  <wp:effectExtent l="0" t="0" r="0" b="508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gesloten oppervlakte (22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817" cy="2014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2" w:type="dxa"/>
          </w:tcPr>
          <w:p w:rsidR="00E579A4" w:rsidRDefault="005210FB" w:rsidP="005210FB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br/>
            </w:r>
            <w:r w:rsidR="004D2576"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2C89AF9C" wp14:editId="3922C891">
                  <wp:extent cx="2944800" cy="15948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ngesloten oppervlakte (0)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15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79A4">
              <w:rPr>
                <w:rFonts w:eastAsiaTheme="minorEastAsia"/>
                <w:b/>
                <w:color w:val="FF0000"/>
                <w:sz w:val="24"/>
                <w:szCs w:val="24"/>
              </w:rPr>
              <w:br/>
            </w:r>
          </w:p>
        </w:tc>
      </w:tr>
      <w:tr w:rsidR="00E579A4" w:rsidTr="00DD6126">
        <w:trPr>
          <w:gridAfter w:val="1"/>
          <w:wAfter w:w="76" w:type="dxa"/>
        </w:trPr>
        <w:tc>
          <w:tcPr>
            <w:tcW w:w="5172" w:type="dxa"/>
          </w:tcPr>
          <w:p w:rsidR="00E579A4" w:rsidRPr="00E579A4" w:rsidRDefault="00E579A4" w:rsidP="00F71403">
            <w:pPr>
              <w:spacing w:line="312" w:lineRule="auto"/>
              <w:rPr>
                <w:rFonts w:eastAsiaTheme="minorEastAsia"/>
                <w:b/>
                <w:color w:val="FF0000"/>
                <w:sz w:val="26"/>
                <w:szCs w:val="26"/>
              </w:rPr>
            </w:pPr>
            <w:r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opp.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c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d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f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inv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y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FF0000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g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inv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FF0000"/>
                          <w:sz w:val="26"/>
                          <w:szCs w:val="26"/>
                        </w:rPr>
                        <m:t>(y)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dy</m:t>
                  </m:r>
                </m:e>
              </m:nary>
            </m:oMath>
            <w:r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172" w:type="dxa"/>
          </w:tcPr>
          <w:p w:rsidR="00E579A4" w:rsidRPr="00E579A4" w:rsidRDefault="005210FB" w:rsidP="005210FB">
            <w:pPr>
              <w:spacing w:line="312" w:lineRule="auto"/>
              <w:rPr>
                <w:rFonts w:eastAsiaTheme="minorEastAsia"/>
                <w:b/>
                <w:color w:val="FF0000"/>
                <w:sz w:val="26"/>
                <w:szCs w:val="26"/>
              </w:rPr>
            </w:pPr>
            <w:r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color w:val="FF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 xml:space="preserve"> x-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as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=π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f(x)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dx=π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a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 xml:space="preserve">dx , </m:t>
                      </m:r>
                    </m:e>
                  </m:nary>
                </m:e>
              </m:nary>
            </m:oMath>
            <w:r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b/>
                <w:color w:val="FF0000"/>
                <w:sz w:val="26"/>
                <w:szCs w:val="26"/>
              </w:rPr>
              <w:br/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waarbij</m:t>
              </m:r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 xml:space="preserve"> y=f(x)</m:t>
              </m:r>
            </m:oMath>
            <w:r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  </w:t>
            </w:r>
            <w:r w:rsidR="00E579A4" w:rsidRPr="00E579A4"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  </w:t>
            </w:r>
            <w:r w:rsidR="00E579A4">
              <w:rPr>
                <w:rFonts w:eastAsiaTheme="minorEastAsia"/>
                <w:b/>
                <w:color w:val="FF0000"/>
                <w:sz w:val="28"/>
                <w:szCs w:val="28"/>
              </w:rPr>
              <w:t xml:space="preserve"> </w:t>
            </w:r>
            <w:r w:rsidR="002D78C7">
              <w:rPr>
                <w:rFonts w:eastAsiaTheme="minorEastAsia"/>
                <w:b/>
                <w:color w:val="FF0000"/>
                <w:sz w:val="28"/>
                <w:szCs w:val="28"/>
              </w:rPr>
              <w:br/>
            </w:r>
            <w:r w:rsidR="002D78C7">
              <w:rPr>
                <w:rFonts w:eastAsiaTheme="minorEastAsia"/>
                <w:b/>
                <w:color w:val="FF0000"/>
                <w:sz w:val="26"/>
                <w:szCs w:val="26"/>
              </w:rPr>
              <w:br/>
            </w:r>
          </w:p>
        </w:tc>
      </w:tr>
      <w:tr w:rsidR="007540A4" w:rsidTr="002D78C7">
        <w:tc>
          <w:tcPr>
            <w:tcW w:w="5172" w:type="dxa"/>
          </w:tcPr>
          <w:p w:rsidR="007540A4" w:rsidRDefault="002D78C7" w:rsidP="0011753F">
            <w:pPr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drawing>
                <wp:inline distT="0" distB="0" distL="0" distR="0">
                  <wp:extent cx="2772000" cy="1911600"/>
                  <wp:effectExtent l="0" t="0" r="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ngesloten oppervlakte 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0" cy="19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8" w:type="dxa"/>
            <w:gridSpan w:val="2"/>
          </w:tcPr>
          <w:p w:rsidR="007540A4" w:rsidRPr="005210FB" w:rsidRDefault="007540A4" w:rsidP="00DD6126">
            <w:pPr>
              <w:rPr>
                <w:rFonts w:eastAsiaTheme="minorEastAsia"/>
                <w:b/>
                <w:color w:val="FF0000"/>
                <w:sz w:val="26"/>
                <w:szCs w:val="26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</w:rPr>
              <w:t xml:space="preserve">   </w:t>
            </w:r>
            <w:r w:rsidRPr="005210FB"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    </w:t>
            </w:r>
            <w:r w:rsidR="00C57B01">
              <w:rPr>
                <w:rFonts w:eastAsiaTheme="minorEastAsia"/>
                <w:b/>
                <w:noProof/>
                <w:color w:val="FF0000"/>
                <w:sz w:val="26"/>
                <w:szCs w:val="26"/>
                <w:lang w:eastAsia="nl-NL"/>
              </w:rPr>
              <w:drawing>
                <wp:inline distT="0" distB="0" distL="0" distR="0">
                  <wp:extent cx="2811600" cy="2073600"/>
                  <wp:effectExtent l="0" t="0" r="0" b="0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ngesloten oppervlakte (2)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600" cy="207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0FB" w:rsidTr="002D78C7">
        <w:tc>
          <w:tcPr>
            <w:tcW w:w="5172" w:type="dxa"/>
          </w:tcPr>
          <w:p w:rsidR="005210FB" w:rsidRPr="00FC3731" w:rsidRDefault="005210FB" w:rsidP="00DD6126">
            <w:pPr>
              <w:spacing w:line="312" w:lineRule="auto"/>
              <w:rPr>
                <w:rFonts w:ascii="Cambria Math" w:hAnsi="Cambria Math"/>
                <w:noProof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  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color w:val="FF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 xml:space="preserve"> x-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as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G</m:t>
                  </m:r>
                </m:e>
              </m:d>
            </m:oMath>
            <w:r w:rsidRPr="005210FB"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=π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b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FF0000"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26"/>
                                  <w:szCs w:val="26"/>
                                </w:rPr>
                                <m:t>f(x)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FF0000"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26"/>
                                  <w:szCs w:val="26"/>
                                </w:rPr>
                                <m:t>g(x)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dx</m:t>
                  </m:r>
                </m:e>
              </m:nary>
            </m:oMath>
          </w:p>
        </w:tc>
        <w:tc>
          <w:tcPr>
            <w:tcW w:w="5248" w:type="dxa"/>
            <w:gridSpan w:val="2"/>
          </w:tcPr>
          <w:p w:rsidR="005210FB" w:rsidRDefault="00E174DD" w:rsidP="00DD6126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b/>
                <w:noProof/>
                <w:color w:val="FF0000"/>
                <w:sz w:val="26"/>
                <w:szCs w:val="26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color w:val="FF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 xml:space="preserve"> x-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as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=</m:t>
              </m:r>
            </m:oMath>
            <w:r w:rsidRPr="00E174DD"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π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b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FF0000"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26"/>
                                  <w:szCs w:val="26"/>
                                </w:rPr>
                                <m:t>g(x)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FF0000"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sz w:val="26"/>
                                  <w:szCs w:val="26"/>
                                </w:rPr>
                                <m:t>f(x)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dx</m:t>
                  </m:r>
                </m:e>
              </m:nary>
            </m:oMath>
          </w:p>
        </w:tc>
      </w:tr>
    </w:tbl>
    <w:p w:rsidR="00125980" w:rsidRDefault="00C57B01" w:rsidP="009632E3">
      <w:pPr>
        <w:spacing w:line="312" w:lineRule="auto"/>
        <w:rPr>
          <w:rFonts w:eastAsiaTheme="minorEastAsia"/>
          <w:b/>
          <w:color w:val="FF0000"/>
          <w:sz w:val="28"/>
          <w:szCs w:val="28"/>
        </w:rPr>
      </w:pPr>
      <w:r>
        <w:rPr>
          <w:rFonts w:eastAsiaTheme="minorEastAsia"/>
          <w:b/>
          <w:noProof/>
          <w:color w:val="FF0000"/>
          <w:sz w:val="24"/>
          <w:szCs w:val="24"/>
          <w:lang w:eastAsia="nl-NL"/>
        </w:rPr>
        <w:lastRenderedPageBreak/>
        <w:drawing>
          <wp:inline distT="0" distB="0" distL="0" distR="0" wp14:anchorId="57F3F2B8" wp14:editId="44B3745B">
            <wp:extent cx="3307087" cy="2481077"/>
            <wp:effectExtent l="0" t="0" r="0" b="0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ngesloten oppervlakte (6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7" cy="248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1AFB" w:rsidRPr="00FC3731">
        <w:rPr>
          <w:rFonts w:eastAsiaTheme="minorEastAsia"/>
          <w:b/>
          <w:color w:val="FF0000"/>
          <w:sz w:val="24"/>
          <w:szCs w:val="24"/>
        </w:rPr>
        <w:br/>
      </w:r>
      <w:r w:rsidR="00231AFB" w:rsidRPr="00FC3731">
        <w:rPr>
          <w:rFonts w:eastAsiaTheme="minorEastAsia"/>
          <w:b/>
          <w:color w:val="FF0000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b/>
                <w:color w:val="FF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 xml:space="preserve"> x-</m:t>
            </m:r>
            <m:r>
              <m:rPr>
                <m:sty m:val="b"/>
              </m:rPr>
              <w:rPr>
                <w:rFonts w:ascii="Cambria Math" w:hAnsi="Cambria Math"/>
                <w:color w:val="FF0000"/>
                <w:sz w:val="26"/>
                <w:szCs w:val="26"/>
              </w:rPr>
              <m:t>as</m:t>
            </m:r>
          </m:sub>
        </m:sSub>
        <m:d>
          <m:dP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G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=π</m:t>
        </m:r>
        <m:nary>
          <m:naryPr>
            <m:limLoc m:val="undOvr"/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e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f(x)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g(x)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dx</m:t>
            </m:r>
          </m:e>
        </m:nary>
      </m:oMath>
      <w:r w:rsidR="00231AFB" w:rsidRPr="00125980">
        <w:rPr>
          <w:rFonts w:eastAsiaTheme="minorEastAsia"/>
          <w:b/>
          <w:color w:val="FF0000"/>
          <w:sz w:val="26"/>
          <w:szCs w:val="26"/>
        </w:rPr>
        <w:t xml:space="preserve"> </w:t>
      </w:r>
      <w:r w:rsidR="009632E3" w:rsidRPr="00125980">
        <w:rPr>
          <w:rFonts w:eastAsiaTheme="minorEastAsia"/>
          <w:b/>
          <w:color w:val="FF0000"/>
          <w:sz w:val="26"/>
          <w:szCs w:val="26"/>
        </w:rPr>
        <w:br/>
      </w:r>
      <w:r w:rsidR="00231AFB" w:rsidRPr="00125980">
        <w:rPr>
          <w:rFonts w:ascii="Cambria" w:hAnsi="Cambria"/>
          <w:sz w:val="26"/>
          <w:szCs w:val="26"/>
        </w:rPr>
        <w:t>Deze formule is handig indien men met de integraaltoets op de rekenmachine een benadering voor de inhoud wil bepalen.</w:t>
      </w:r>
      <w:r w:rsidR="00231AFB" w:rsidRPr="00125980">
        <w:rPr>
          <w:rFonts w:ascii="Cambria" w:hAnsi="Cambria"/>
          <w:sz w:val="26"/>
          <w:szCs w:val="26"/>
        </w:rPr>
        <w:br/>
        <w:t>Bij een algebraïsche berekening (m.b.v. de p</w:t>
      </w:r>
      <w:r w:rsidR="00125980">
        <w:rPr>
          <w:rFonts w:ascii="Cambria" w:hAnsi="Cambria"/>
          <w:sz w:val="26"/>
          <w:szCs w:val="26"/>
        </w:rPr>
        <w:t>r</w:t>
      </w:r>
      <w:r w:rsidR="00231AFB" w:rsidRPr="00125980">
        <w:rPr>
          <w:rFonts w:ascii="Cambria" w:hAnsi="Cambria"/>
          <w:sz w:val="26"/>
          <w:szCs w:val="26"/>
        </w:rPr>
        <w:t>imitieve) dient men te gebruiken</w:t>
      </w:r>
      <w:r w:rsidR="00231AFB" w:rsidRPr="00125980">
        <w:rPr>
          <w:rFonts w:ascii="Cambria" w:hAnsi="Cambria"/>
          <w:sz w:val="26"/>
          <w:szCs w:val="26"/>
        </w:rPr>
        <w:br/>
      </w:r>
      <m:oMath>
        <m:sSub>
          <m:sSubPr>
            <m:ctrlPr>
              <w:rPr>
                <w:rFonts w:ascii="Cambria Math" w:hAnsi="Cambria Math"/>
                <w:b/>
                <w:color w:val="FF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 xml:space="preserve"> x-</m:t>
            </m:r>
            <m:r>
              <m:rPr>
                <m:sty m:val="b"/>
              </m:rPr>
              <w:rPr>
                <w:rFonts w:ascii="Cambria Math" w:hAnsi="Cambria Math"/>
                <w:color w:val="FF0000"/>
                <w:sz w:val="26"/>
                <w:szCs w:val="26"/>
              </w:rPr>
              <m:t>as</m:t>
            </m:r>
          </m:sub>
        </m:sSub>
        <m:d>
          <m:dP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G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=π</m:t>
        </m:r>
        <m:nary>
          <m:naryPr>
            <m:limLoc m:val="undOvr"/>
            <m:ctrlPr>
              <w:rPr>
                <w:rFonts w:ascii="Cambria Math" w:hAnsi="Cambria Math"/>
                <w:b/>
                <w:color w:val="FF000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b</m:t>
            </m:r>
          </m:sup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f(x)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g(x)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</m:e>
        </m:nary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dx+π</m:t>
        </m:r>
        <m:nary>
          <m:naryPr>
            <m:limLoc m:val="undOvr"/>
            <m:ctrlPr>
              <w:rPr>
                <w:rFonts w:ascii="Cambria Math" w:hAnsi="Cambria Math"/>
                <w:b/>
                <w:color w:val="FF000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c</m:t>
            </m:r>
          </m:sup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g(x)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f(x)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</m:e>
        </m:nary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dx</m:t>
        </m:r>
      </m:oMath>
      <w:r w:rsidR="00231AFB" w:rsidRPr="00125980">
        <w:rPr>
          <w:rFonts w:ascii="Cambria" w:eastAsiaTheme="minorEastAsia" w:hAnsi="Cambria"/>
          <w:b/>
          <w:color w:val="FF0000"/>
          <w:sz w:val="26"/>
          <w:szCs w:val="26"/>
        </w:rPr>
        <w:t xml:space="preserve"> </w:t>
      </w:r>
      <w:r w:rsidR="007E016B" w:rsidRPr="00125980">
        <w:rPr>
          <w:rFonts w:ascii="Cambria" w:eastAsiaTheme="minorEastAsia" w:hAnsi="Cambria"/>
          <w:b/>
          <w:color w:val="FF0000"/>
          <w:sz w:val="26"/>
          <w:szCs w:val="26"/>
        </w:rPr>
        <w:br/>
      </w:r>
      <m:oMath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+ π</m:t>
        </m:r>
        <m:nary>
          <m:naryPr>
            <m:limLoc m:val="undOvr"/>
            <m:ctrlPr>
              <w:rPr>
                <w:rFonts w:ascii="Cambria Math" w:hAnsi="Cambria Math"/>
                <w:b/>
                <w:color w:val="FF000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c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d</m:t>
            </m:r>
          </m:sup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f(x)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g(x)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</m:e>
        </m:nary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dx+π</m:t>
        </m:r>
        <m:nary>
          <m:naryPr>
            <m:limLoc m:val="undOvr"/>
            <m:ctrlPr>
              <w:rPr>
                <w:rFonts w:ascii="Cambria Math" w:hAnsi="Cambria Math"/>
                <w:b/>
                <w:color w:val="FF000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e</m:t>
            </m:r>
          </m:sup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g(x)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f(x)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</m:e>
        </m:nary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dx</m:t>
        </m:r>
      </m:oMath>
      <w:r w:rsidR="00231AFB" w:rsidRPr="00125980">
        <w:rPr>
          <w:rFonts w:eastAsiaTheme="minorEastAsia"/>
          <w:b/>
          <w:color w:val="FF0000"/>
          <w:sz w:val="26"/>
          <w:szCs w:val="26"/>
        </w:rPr>
        <w:t xml:space="preserve"> </w:t>
      </w:r>
      <w:r w:rsidR="00E174DD">
        <w:rPr>
          <w:rFonts w:eastAsiaTheme="minorEastAsia"/>
          <w:b/>
          <w:color w:val="FF0000"/>
          <w:sz w:val="26"/>
          <w:szCs w:val="26"/>
        </w:rPr>
        <w:br/>
      </w:r>
      <w:r w:rsidR="009632E3" w:rsidRPr="00125980">
        <w:rPr>
          <w:rFonts w:eastAsiaTheme="minorEastAsia"/>
          <w:b/>
          <w:color w:val="FF0000"/>
          <w:sz w:val="26"/>
          <w:szCs w:val="26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4990"/>
      </w:tblGrid>
      <w:tr w:rsidR="00125980" w:rsidTr="00E174DD">
        <w:tc>
          <w:tcPr>
            <w:tcW w:w="5353" w:type="dxa"/>
          </w:tcPr>
          <w:p w:rsidR="00125980" w:rsidRDefault="00D961BE" w:rsidP="009632E3">
            <w:pPr>
              <w:spacing w:line="312" w:lineRule="auto"/>
              <w:rPr>
                <w:rFonts w:eastAsiaTheme="minorEastAsia"/>
                <w:b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277275D1" wp14:editId="6D1E92C3">
                  <wp:extent cx="2574000" cy="1940400"/>
                  <wp:effectExtent l="0" t="0" r="0" b="3175"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ngesloten oppervlakte (5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000" cy="194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</w:tcPr>
          <w:p w:rsidR="00125980" w:rsidRDefault="00D961BE" w:rsidP="009632E3">
            <w:pPr>
              <w:spacing w:line="312" w:lineRule="auto"/>
              <w:rPr>
                <w:rFonts w:eastAsiaTheme="minorEastAsia"/>
                <w:b/>
                <w:color w:val="FF0000"/>
                <w:sz w:val="28"/>
                <w:szCs w:val="28"/>
              </w:rPr>
            </w:pPr>
            <w:r>
              <w:rPr>
                <w:rFonts w:eastAsiaTheme="minorEastAsia"/>
                <w:b/>
                <w:noProof/>
                <w:color w:val="FF0000"/>
                <w:sz w:val="28"/>
                <w:szCs w:val="28"/>
                <w:lang w:eastAsia="nl-NL"/>
              </w:rPr>
              <w:drawing>
                <wp:inline distT="0" distB="0" distL="0" distR="0">
                  <wp:extent cx="2984400" cy="2077200"/>
                  <wp:effectExtent l="0" t="0" r="6985" b="0"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ngesloten oppervlakte (3)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400" cy="20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80" w:rsidTr="00E174DD">
        <w:tc>
          <w:tcPr>
            <w:tcW w:w="5353" w:type="dxa"/>
          </w:tcPr>
          <w:p w:rsidR="00125980" w:rsidRPr="00125980" w:rsidRDefault="006A3298" w:rsidP="00125980">
            <w:pPr>
              <w:spacing w:line="312" w:lineRule="auto"/>
              <w:rPr>
                <w:rFonts w:eastAsiaTheme="minorEastAsia"/>
                <w:b/>
                <w:color w:val="FF0000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color w:val="FF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 xml:space="preserve"> x-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as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=</m:t>
              </m:r>
            </m:oMath>
            <w:r w:rsidR="00E174DD"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π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f(x)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dx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+π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c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g(x)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dx</m:t>
                  </m:r>
                </m:e>
              </m:nary>
            </m:oMath>
          </w:p>
        </w:tc>
        <w:tc>
          <w:tcPr>
            <w:tcW w:w="4991" w:type="dxa"/>
          </w:tcPr>
          <w:p w:rsidR="00125980" w:rsidRDefault="00E174DD" w:rsidP="00F863D2">
            <w:pPr>
              <w:spacing w:line="312" w:lineRule="auto"/>
              <w:rPr>
                <w:rFonts w:eastAsiaTheme="minorEastAsia"/>
                <w:b/>
                <w:color w:val="FF0000"/>
                <w:sz w:val="28"/>
                <w:szCs w:val="28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</w:rPr>
              <w:t xml:space="preserve">         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 xml:space="preserve"> x-as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>(G)=π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6"/>
                              <w:szCs w:val="26"/>
                            </w:rPr>
                            <m:t>f(x)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6"/>
                      <w:szCs w:val="26"/>
                    </w:rPr>
                    <m:t>dx</m:t>
                  </m:r>
                </m:e>
              </m:nary>
            </m:oMath>
            <w:r w:rsidRPr="00D97CDD">
              <w:rPr>
                <w:rFonts w:eastAsiaTheme="minorEastAsia"/>
                <w:b/>
                <w:i/>
                <w:color w:val="FF0000"/>
                <w:sz w:val="26"/>
                <w:szCs w:val="26"/>
              </w:rPr>
              <w:t xml:space="preserve"> </w:t>
            </w:r>
            <w:r w:rsidRPr="009632E3">
              <w:rPr>
                <w:rFonts w:eastAsiaTheme="minorEastAsia"/>
                <w:b/>
                <w:color w:val="FF0000"/>
                <w:sz w:val="28"/>
                <w:szCs w:val="28"/>
              </w:rPr>
              <w:br/>
            </w:r>
            <w:r>
              <w:rPr>
                <w:rFonts w:ascii="Cambria" w:hAnsi="Cambria"/>
                <w:color w:val="000000" w:themeColor="text1"/>
                <w:sz w:val="28"/>
                <w:szCs w:val="28"/>
              </w:rPr>
              <w:t xml:space="preserve">            </w:t>
            </w:r>
            <w:r w:rsidRPr="00DD6126">
              <w:rPr>
                <w:rFonts w:ascii="Cambria" w:hAnsi="Cambria"/>
                <w:color w:val="000000" w:themeColor="text1"/>
                <w:sz w:val="26"/>
                <w:szCs w:val="26"/>
              </w:rPr>
              <w:t>want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 I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x-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as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G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x-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as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H</m:t>
                  </m:r>
                </m:e>
              </m:d>
            </m:oMath>
            <w:r w:rsidRPr="00DD6126">
              <w:rPr>
                <w:rFonts w:ascii="Cambria" w:eastAsiaTheme="minorEastAsia" w:hAnsi="Cambria"/>
                <w:sz w:val="26"/>
                <w:szCs w:val="26"/>
              </w:rPr>
              <w:br/>
            </w:r>
            <w:r w:rsidRPr="00DD6126"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         </w:t>
            </w:r>
            <w:r w:rsidRPr="00DD6126"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=π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-f(x)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</w:rPr>
                    <m:t>dx=π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f(x)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dx</m:t>
                      </m:r>
                    </m:e>
                  </m:nary>
                </m:e>
              </m:nary>
            </m:oMath>
          </w:p>
        </w:tc>
      </w:tr>
    </w:tbl>
    <w:p w:rsidR="00E174DD" w:rsidRPr="00FC3731" w:rsidRDefault="00A4789E" w:rsidP="009632E3">
      <w:pPr>
        <w:spacing w:line="312" w:lineRule="auto"/>
        <w:rPr>
          <w:rFonts w:eastAsiaTheme="minorEastAsia"/>
          <w:b/>
          <w:color w:val="FF0000"/>
          <w:sz w:val="24"/>
          <w:szCs w:val="24"/>
        </w:rPr>
      </w:pPr>
      <w:r w:rsidRPr="00FC3731">
        <w:rPr>
          <w:rFonts w:eastAsiaTheme="minorEastAsia"/>
          <w:b/>
          <w:color w:val="FF0000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944"/>
        <w:gridCol w:w="4494"/>
        <w:gridCol w:w="60"/>
      </w:tblGrid>
      <w:tr w:rsidR="00E174DD" w:rsidTr="00F71403">
        <w:trPr>
          <w:gridAfter w:val="1"/>
          <w:wAfter w:w="60" w:type="dxa"/>
        </w:trPr>
        <w:tc>
          <w:tcPr>
            <w:tcW w:w="4820" w:type="dxa"/>
          </w:tcPr>
          <w:p w:rsidR="00E174DD" w:rsidRDefault="003F5679" w:rsidP="009632E3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lastRenderedPageBreak/>
              <w:drawing>
                <wp:inline distT="0" distB="0" distL="0" distR="0" wp14:anchorId="708AB93E" wp14:editId="14F165A7">
                  <wp:extent cx="2016000" cy="2232000"/>
                  <wp:effectExtent l="0" t="0" r="0" b="0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ngesloten oppervlakte (21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22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8" w:type="dxa"/>
            <w:gridSpan w:val="2"/>
          </w:tcPr>
          <w:p w:rsidR="00E174DD" w:rsidRDefault="00EB6EDD" w:rsidP="009632E3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drawing>
                <wp:inline distT="0" distB="0" distL="0" distR="0">
                  <wp:extent cx="2305817" cy="2014732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gesloten oppervlakte (22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817" cy="2014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4DD" w:rsidTr="00F71403">
        <w:trPr>
          <w:gridAfter w:val="1"/>
          <w:wAfter w:w="60" w:type="dxa"/>
        </w:trPr>
        <w:tc>
          <w:tcPr>
            <w:tcW w:w="4820" w:type="dxa"/>
          </w:tcPr>
          <w:p w:rsidR="00E174DD" w:rsidRPr="00E174DD" w:rsidRDefault="00E174DD" w:rsidP="00E174DD">
            <w:pPr>
              <w:spacing w:line="312" w:lineRule="auto"/>
              <w:rPr>
                <w:rFonts w:eastAsiaTheme="minorEastAsia"/>
                <w:b/>
                <w:color w:val="FF0000"/>
                <w:sz w:val="26"/>
                <w:szCs w:val="26"/>
              </w:rPr>
            </w:pPr>
            <w:r w:rsidRPr="00E174DD"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 xml:space="preserve">y-as 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=π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c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d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FF0000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  <w:sz w:val="26"/>
                                  <w:szCs w:val="26"/>
                                </w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  <w:sz w:val="26"/>
                                  <w:szCs w:val="26"/>
                                </w:rPr>
                                <m:t>inv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(y)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FF0000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dy</m:t>
                  </m:r>
                </m:e>
              </m:nary>
            </m:oMath>
            <w:r w:rsidRPr="00E174DD"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</w:t>
            </w:r>
            <w:r w:rsidRPr="00E174DD">
              <w:rPr>
                <w:rFonts w:eastAsiaTheme="minorEastAsia"/>
                <w:b/>
                <w:color w:val="FF0000"/>
                <w:sz w:val="26"/>
                <w:szCs w:val="26"/>
              </w:rPr>
              <w:br/>
              <w:t xml:space="preserve">     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FF0000"/>
                          <w:sz w:val="26"/>
                          <w:szCs w:val="26"/>
                        </w:rPr>
                        <m:t>c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FF0000"/>
                          <w:sz w:val="26"/>
                          <w:szCs w:val="26"/>
                        </w:rPr>
                        <m:t>d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FF0000"/>
                          <w:sz w:val="26"/>
                          <w:szCs w:val="26"/>
                        </w:rPr>
                        <m:t xml:space="preserve">dy ,  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color w:val="FF0000"/>
                          <w:sz w:val="26"/>
                          <w:szCs w:val="26"/>
                        </w:rPr>
                        <m:t>waarbij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FF0000"/>
                          <w:sz w:val="26"/>
                          <w:szCs w:val="26"/>
                        </w:rPr>
                        <m:t xml:space="preserve">  x=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f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inv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FF0000"/>
                          <w:sz w:val="26"/>
                          <w:szCs w:val="26"/>
                        </w:rPr>
                        <m:t>(y)</m:t>
                      </m:r>
                    </m:e>
                  </m:nary>
                </m:e>
              </m:d>
            </m:oMath>
          </w:p>
        </w:tc>
        <w:tc>
          <w:tcPr>
            <w:tcW w:w="5438" w:type="dxa"/>
            <w:gridSpan w:val="2"/>
          </w:tcPr>
          <w:p w:rsidR="00E174DD" w:rsidRPr="00E174DD" w:rsidRDefault="00E174DD" w:rsidP="00E174DD">
            <w:pPr>
              <w:spacing w:line="312" w:lineRule="auto"/>
              <w:rPr>
                <w:rFonts w:eastAsiaTheme="minorEastAsia"/>
                <w:b/>
                <w:color w:val="FF0000"/>
                <w:sz w:val="26"/>
                <w:szCs w:val="26"/>
              </w:rPr>
            </w:pPr>
            <w:r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 xml:space="preserve">y-as 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G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=</m:t>
              </m:r>
            </m:oMath>
            <w:r w:rsidRPr="00E174DD">
              <w:rPr>
                <w:rFonts w:eastAsiaTheme="minorEastAsia"/>
                <w:b/>
                <w:color w:val="FF0000"/>
                <w:sz w:val="26"/>
                <w:szCs w:val="26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  <w:sz w:val="26"/>
                  <w:szCs w:val="26"/>
                </w:rPr>
                <m:t>π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b/>
                      <w:i/>
                      <w:color w:val="FF0000"/>
                      <w:sz w:val="26"/>
                      <w:szCs w:val="26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c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d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FF0000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FF0000"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FF0000"/>
                                      <w:sz w:val="26"/>
                                      <w:szCs w:val="2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6"/>
                                      <w:szCs w:val="26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6"/>
                                      <w:szCs w:val="26"/>
                                    </w:rPr>
                                    <m:t>inv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  <w:sz w:val="26"/>
                                  <w:szCs w:val="26"/>
                                </w:rPr>
                                <m:t>(y)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FF0000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color w:val="FF0000"/>
                              <w:sz w:val="26"/>
                              <w:szCs w:val="26"/>
                            </w:rPr>
                          </m:ctrlPr>
                        </m:sSupP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FF0000"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FF0000"/>
                                      <w:sz w:val="26"/>
                                      <w:szCs w:val="2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6"/>
                                      <w:szCs w:val="26"/>
                                    </w:rPr>
                                    <m:t>g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26"/>
                                      <w:szCs w:val="26"/>
                                    </w:rPr>
                                    <m:t>inv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  <w:sz w:val="26"/>
                                  <w:szCs w:val="26"/>
                                </w:rPr>
                                <m:t>(y)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6"/>
                      <w:szCs w:val="26"/>
                    </w:rPr>
                    <m:t>dy</m:t>
                  </m:r>
                </m:e>
              </m:nary>
            </m:oMath>
            <w:r w:rsidR="00C544FF">
              <w:rPr>
                <w:rFonts w:eastAsiaTheme="minorEastAsia"/>
                <w:b/>
                <w:color w:val="FF0000"/>
                <w:sz w:val="26"/>
                <w:szCs w:val="26"/>
              </w:rPr>
              <w:br/>
            </w:r>
            <w:r w:rsidR="00D74388">
              <w:rPr>
                <w:rFonts w:eastAsiaTheme="minorEastAsia"/>
                <w:b/>
                <w:color w:val="FF0000"/>
                <w:sz w:val="26"/>
                <w:szCs w:val="26"/>
              </w:rPr>
              <w:br/>
            </w:r>
          </w:p>
        </w:tc>
      </w:tr>
      <w:tr w:rsidR="00C8467C" w:rsidTr="00F71403">
        <w:tc>
          <w:tcPr>
            <w:tcW w:w="5764" w:type="dxa"/>
            <w:gridSpan w:val="2"/>
          </w:tcPr>
          <w:p w:rsidR="00C8467C" w:rsidRDefault="00C544FF" w:rsidP="009632E3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drawing>
                <wp:inline distT="0" distB="0" distL="0" distR="0">
                  <wp:extent cx="3391200" cy="2314800"/>
                  <wp:effectExtent l="0" t="0" r="0" b="0"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verschoven gebied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1200" cy="23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467C" w:rsidRDefault="00C8467C" w:rsidP="0097028F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4554" w:type="dxa"/>
            <w:gridSpan w:val="2"/>
          </w:tcPr>
          <w:p w:rsidR="00C8467C" w:rsidRDefault="0097028F" w:rsidP="0097028F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drawing>
                <wp:inline distT="0" distB="0" distL="0" distR="0">
                  <wp:extent cx="1861200" cy="2696400"/>
                  <wp:effectExtent l="0" t="0" r="0" b="0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nhoud omwentelingslichaam (1)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200" cy="269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16B" w:rsidRDefault="006A3298" w:rsidP="009632E3">
      <w:pPr>
        <w:spacing w:line="312" w:lineRule="auto"/>
        <w:rPr>
          <w:rFonts w:eastAsiaTheme="minorEastAsia"/>
          <w:b/>
          <w:color w:val="FF0000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color w:val="FF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y = p</m:t>
            </m:r>
          </m:sub>
        </m:sSub>
        <m:d>
          <m:dP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G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=π</m:t>
        </m:r>
        <m:nary>
          <m:naryPr>
            <m:limLoc m:val="undOvr"/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b</m:t>
            </m:r>
          </m:sup>
          <m:e>
            <m:sSup>
              <m:sSupPr>
                <m:ctrlPr>
                  <w:rPr>
                    <w:rFonts w:ascii="Cambria Math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6"/>
                            <w:szCs w:val="26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6"/>
                        <w:szCs w:val="26"/>
                      </w:rPr>
                      <m:t>-p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dx</m:t>
            </m:r>
          </m:e>
        </m:nary>
      </m:oMath>
      <w:r w:rsidR="0097028F">
        <w:rPr>
          <w:rFonts w:eastAsiaTheme="minorEastAsia"/>
          <w:b/>
          <w:color w:val="FF0000"/>
          <w:sz w:val="26"/>
          <w:szCs w:val="26"/>
        </w:rPr>
        <w:t xml:space="preserve">             </w:t>
      </w:r>
      <w:r w:rsidR="00F71403">
        <w:rPr>
          <w:rFonts w:eastAsiaTheme="minorEastAsia"/>
          <w:b/>
          <w:color w:val="FF0000"/>
          <w:sz w:val="26"/>
          <w:szCs w:val="26"/>
        </w:rPr>
        <w:t xml:space="preserve">       </w:t>
      </w:r>
      <w:r w:rsidR="0097028F">
        <w:rPr>
          <w:rFonts w:eastAsiaTheme="minorEastAsia"/>
          <w:b/>
          <w:color w:val="FF0000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 xml:space="preserve"> 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 xml:space="preserve">y-as 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G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FF0000"/>
            <w:sz w:val="26"/>
            <w:szCs w:val="26"/>
          </w:rPr>
          <m:t>=π</m:t>
        </m:r>
        <m:nary>
          <m:naryPr>
            <m:limLoc m:val="undOvr"/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c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d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sSupPr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26"/>
                            <w:szCs w:val="26"/>
                          </w:rPr>
                          <m:t>g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26"/>
                            <w:szCs w:val="26"/>
                          </w:rPr>
                          <m:t>inv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(y)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dy+π</m:t>
            </m:r>
            <m:nary>
              <m:naryPr>
                <m:limLoc m:val="undOvr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d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e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FF0000"/>
                                <w:sz w:val="26"/>
                                <w:szCs w:val="26"/>
                              </w:rPr>
                              <m:t>f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FF0000"/>
                                <w:sz w:val="26"/>
                                <w:szCs w:val="26"/>
                              </w:rPr>
                              <m:t>inv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26"/>
                            <w:szCs w:val="26"/>
                          </w:rPr>
                          <m:t>(y)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dy</m:t>
                </m:r>
              </m:e>
            </m:nary>
          </m:e>
        </m:nary>
      </m:oMath>
      <w:r w:rsidR="0097028F">
        <w:rPr>
          <w:rFonts w:eastAsiaTheme="minorEastAsia"/>
          <w:b/>
          <w:color w:val="FF0000"/>
          <w:sz w:val="26"/>
          <w:szCs w:val="26"/>
        </w:rPr>
        <w:t xml:space="preserve"> </w:t>
      </w:r>
      <w:r w:rsidR="00C544FF">
        <w:rPr>
          <w:rFonts w:eastAsiaTheme="minorEastAsia"/>
          <w:b/>
          <w:color w:val="FF0000"/>
          <w:sz w:val="26"/>
          <w:szCs w:val="26"/>
        </w:rPr>
        <w:br/>
      </w:r>
      <w:r w:rsidR="00F71403">
        <w:rPr>
          <w:rFonts w:eastAsiaTheme="minorEastAsia"/>
          <w:b/>
          <w:color w:val="FF0000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4984"/>
      </w:tblGrid>
      <w:tr w:rsidR="00C544FF" w:rsidTr="00C544FF">
        <w:tc>
          <w:tcPr>
            <w:tcW w:w="5353" w:type="dxa"/>
          </w:tcPr>
          <w:p w:rsidR="00C544FF" w:rsidRDefault="00C544FF" w:rsidP="009632E3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drawing>
                <wp:inline distT="0" distB="0" distL="0" distR="0" wp14:anchorId="20E31D59" wp14:editId="43E9AFE1">
                  <wp:extent cx="3013200" cy="18180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engte grafiek (1)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200" cy="18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</w:tcPr>
          <w:p w:rsidR="00C544FF" w:rsidRDefault="00C544FF" w:rsidP="009632E3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455EB43B" wp14:editId="5D351A97">
                  <wp:extent cx="2944800" cy="1594800"/>
                  <wp:effectExtent l="0" t="0" r="0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ngesloten oppervlakte (0)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15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44FF" w:rsidRDefault="00C544FF" w:rsidP="009632E3">
      <w:pPr>
        <w:spacing w:line="312" w:lineRule="auto"/>
        <w:rPr>
          <w:rFonts w:eastAsiaTheme="minorEastAsia"/>
          <w:b/>
          <w:noProof/>
          <w:color w:val="FF0000"/>
          <w:sz w:val="26"/>
          <w:szCs w:val="26"/>
        </w:rPr>
      </w:pPr>
      <m:oMath>
        <m:r>
          <m:rPr>
            <m:sty m:val="bi"/>
          </m:rPr>
          <w:rPr>
            <w:rFonts w:ascii="Cambria Math" w:eastAsiaTheme="minorEastAsia" w:hAnsi="Cambria Math"/>
            <w:noProof/>
            <w:color w:val="FF0000"/>
            <w:sz w:val="26"/>
            <w:szCs w:val="26"/>
            <w:lang w:eastAsia="nl-NL"/>
          </w:rPr>
          <m:t>L=</m:t>
        </m:r>
      </m:oMath>
      <w:r w:rsidRPr="000B35BF">
        <w:rPr>
          <w:rFonts w:eastAsiaTheme="minorEastAsia"/>
          <w:b/>
          <w:noProof/>
          <w:color w:val="FF0000"/>
          <w:sz w:val="26"/>
          <w:szCs w:val="26"/>
          <w:lang w:eastAsia="nl-NL"/>
        </w:rPr>
        <w:t xml:space="preserve"> lengte grafiek voor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color w:val="FF0000"/>
            <w:sz w:val="26"/>
            <w:szCs w:val="26"/>
            <w:lang w:eastAsia="nl-NL"/>
          </w:rPr>
          <m:t>a≤x≤b</m:t>
        </m:r>
      </m:oMath>
      <w:r w:rsidRPr="000B35BF">
        <w:rPr>
          <w:rFonts w:eastAsiaTheme="minorEastAsia"/>
          <w:b/>
          <w:noProof/>
          <w:color w:val="FF0000"/>
          <w:sz w:val="26"/>
          <w:szCs w:val="26"/>
          <w:lang w:eastAsia="nl-NL"/>
        </w:rPr>
        <w:t>.</w:t>
      </w:r>
      <w:r>
        <w:rPr>
          <w:rFonts w:eastAsiaTheme="minorEastAsia"/>
          <w:b/>
          <w:noProof/>
          <w:color w:val="FF0000"/>
          <w:sz w:val="26"/>
          <w:szCs w:val="26"/>
          <w:lang w:eastAsia="nl-NL"/>
        </w:rPr>
        <w:t xml:space="preserve">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color w:val="FF0000"/>
            <w:sz w:val="26"/>
            <w:szCs w:val="26"/>
            <w:lang w:eastAsia="nl-NL"/>
          </w:rPr>
          <m:t>O=</m:t>
        </m:r>
      </m:oMath>
      <w:r>
        <w:rPr>
          <w:rFonts w:eastAsiaTheme="minorEastAsia"/>
          <w:b/>
          <w:noProof/>
          <w:color w:val="FF0000"/>
          <w:sz w:val="26"/>
          <w:szCs w:val="26"/>
          <w:lang w:eastAsia="nl-NL"/>
        </w:rPr>
        <w:t xml:space="preserve"> oppervlakte omwentelingslichaam</w:t>
      </w:r>
      <w:r>
        <w:rPr>
          <w:rFonts w:eastAsiaTheme="minorEastAsia"/>
          <w:b/>
          <w:noProof/>
          <w:color w:val="FF0000"/>
          <w:sz w:val="24"/>
          <w:szCs w:val="24"/>
          <w:lang w:eastAsia="nl-NL"/>
        </w:rPr>
        <w:br/>
      </w:r>
      <m:oMath>
        <m:r>
          <m:rPr>
            <m:sty m:val="bi"/>
          </m:rPr>
          <w:rPr>
            <w:rFonts w:ascii="Cambria Math" w:eastAsiaTheme="minorEastAsia" w:hAnsi="Cambria Math"/>
            <w:noProof/>
            <w:color w:val="FF0000"/>
            <w:sz w:val="26"/>
            <w:szCs w:val="26"/>
            <w:lang w:eastAsia="nl-NL"/>
          </w:rPr>
          <m:t>L=</m:t>
        </m:r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noProof/>
                <w:color w:val="FF0000"/>
                <w:sz w:val="26"/>
                <w:szCs w:val="26"/>
                <w:lang w:eastAsia="nl-NL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noProof/>
                <w:color w:val="FF0000"/>
                <w:sz w:val="26"/>
                <w:szCs w:val="26"/>
                <w:lang w:eastAsia="nl-NL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noProof/>
                <w:color w:val="FF0000"/>
                <w:sz w:val="26"/>
                <w:szCs w:val="26"/>
                <w:lang w:eastAsia="nl-NL"/>
              </w:rPr>
              <m:t>b</m:t>
            </m:r>
          </m:sup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noProof/>
                    <w:color w:val="FF0000"/>
                    <w:sz w:val="26"/>
                    <w:szCs w:val="26"/>
                    <w:lang w:eastAsia="nl-NL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color w:val="FF0000"/>
                    <w:sz w:val="26"/>
                    <w:szCs w:val="26"/>
                    <w:lang w:eastAsia="nl-NL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noProof/>
                        <w:color w:val="FF0000"/>
                        <w:sz w:val="26"/>
                        <w:szCs w:val="26"/>
                        <w:lang w:eastAsia="nl-N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color w:val="FF0000"/>
                        <w:sz w:val="26"/>
                        <w:szCs w:val="26"/>
                        <w:lang w:eastAsia="nl-NL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noProof/>
                            <w:color w:val="FF0000"/>
                            <w:sz w:val="26"/>
                            <w:szCs w:val="26"/>
                            <w:lang w:eastAsia="nl-NL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noProof/>
                            <w:color w:val="FF0000"/>
                            <w:sz w:val="26"/>
                            <w:szCs w:val="26"/>
                            <w:lang w:eastAsia="nl-NL"/>
                          </w:rPr>
                          <m:t>f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noProof/>
                            <w:color w:val="FF0000"/>
                            <w:sz w:val="26"/>
                            <w:szCs w:val="26"/>
                            <w:lang w:eastAsia="nl-NL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noProof/>
                            <w:color w:val="FF0000"/>
                            <w:sz w:val="26"/>
                            <w:szCs w:val="26"/>
                            <w:lang w:eastAsia="nl-N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noProof/>
                            <w:color w:val="FF0000"/>
                            <w:sz w:val="26"/>
                            <w:szCs w:val="26"/>
                            <w:lang w:eastAsia="nl-NL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color w:val="FF0000"/>
                        <w:sz w:val="26"/>
                        <w:szCs w:val="26"/>
                        <w:lang w:eastAsia="nl-NL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color w:val="FF0000"/>
                        <w:sz w:val="26"/>
                        <w:szCs w:val="26"/>
                        <w:lang w:eastAsia="nl-NL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bi"/>
          </m:rPr>
          <w:rPr>
            <w:rFonts w:ascii="Cambria Math" w:eastAsiaTheme="minorEastAsia" w:hAnsi="Cambria Math"/>
            <w:noProof/>
            <w:color w:val="FF0000"/>
            <w:sz w:val="26"/>
            <w:szCs w:val="26"/>
            <w:lang w:eastAsia="nl-NL"/>
          </w:rPr>
          <m:t xml:space="preserve"> dx</m:t>
        </m:r>
      </m:oMath>
      <w:r>
        <w:rPr>
          <w:rFonts w:eastAsiaTheme="minorEastAsia"/>
          <w:b/>
          <w:noProof/>
          <w:color w:val="FF0000"/>
          <w:sz w:val="26"/>
          <w:szCs w:val="26"/>
          <w:lang w:eastAsia="nl-NL"/>
        </w:rPr>
        <w:t xml:space="preserve">                                              </w:t>
      </w:r>
      <m:oMath>
        <m:sSub>
          <m:sSubPr>
            <m:ctrlPr>
              <w:rPr>
                <w:rFonts w:ascii="Cambria Math" w:hAnsi="Cambria Math"/>
                <w:b/>
                <w:color w:val="FF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 xml:space="preserve"> x-</m:t>
            </m:r>
            <m:r>
              <m:rPr>
                <m:sty m:val="b"/>
              </m:rPr>
              <w:rPr>
                <w:rFonts w:ascii="Cambria Math" w:hAnsi="Cambria Math"/>
                <w:color w:val="FF0000"/>
                <w:sz w:val="26"/>
                <w:szCs w:val="26"/>
              </w:rPr>
              <m:t>as</m:t>
            </m:r>
          </m:sub>
        </m:sSub>
        <m:d>
          <m:dP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G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=2</m:t>
        </m:r>
        <m:r>
          <m:rPr>
            <m:sty m:val="bi"/>
          </m:rPr>
          <w:rPr>
            <w:rFonts w:ascii="Cambria Math" w:hAnsi="Cambria Math"/>
            <w:color w:val="FF0000"/>
            <w:sz w:val="26"/>
            <w:szCs w:val="26"/>
          </w:rPr>
          <m:t>π</m:t>
        </m:r>
        <m:nary>
          <m:naryPr>
            <m:limLoc m:val="undOvr"/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b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6"/>
                    <w:szCs w:val="26"/>
                  </w:rPr>
                  <m:t>x</m:t>
                </m:r>
              </m:e>
            </m:d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noProof/>
                    <w:color w:val="FF0000"/>
                    <w:sz w:val="26"/>
                    <w:szCs w:val="26"/>
                    <w:lang w:eastAsia="nl-NL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color w:val="FF0000"/>
                    <w:sz w:val="26"/>
                    <w:szCs w:val="26"/>
                    <w:lang w:eastAsia="nl-NL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noProof/>
                        <w:color w:val="FF0000"/>
                        <w:sz w:val="26"/>
                        <w:szCs w:val="26"/>
                        <w:lang w:eastAsia="nl-NL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color w:val="FF0000"/>
                        <w:sz w:val="26"/>
                        <w:szCs w:val="26"/>
                        <w:lang w:eastAsia="nl-NL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noProof/>
                            <w:color w:val="FF0000"/>
                            <w:sz w:val="26"/>
                            <w:szCs w:val="26"/>
                            <w:lang w:eastAsia="nl-NL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noProof/>
                            <w:color w:val="FF0000"/>
                            <w:sz w:val="26"/>
                            <w:szCs w:val="26"/>
                            <w:lang w:eastAsia="nl-NL"/>
                          </w:rPr>
                          <m:t>f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noProof/>
                            <w:color w:val="FF0000"/>
                            <w:sz w:val="26"/>
                            <w:szCs w:val="26"/>
                            <w:lang w:eastAsia="nl-NL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noProof/>
                            <w:color w:val="FF0000"/>
                            <w:sz w:val="26"/>
                            <w:szCs w:val="26"/>
                            <w:lang w:eastAsia="nl-NL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noProof/>
                            <w:color w:val="FF0000"/>
                            <w:sz w:val="26"/>
                            <w:szCs w:val="26"/>
                            <w:lang w:eastAsia="nl-NL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color w:val="FF0000"/>
                        <w:sz w:val="26"/>
                        <w:szCs w:val="26"/>
                        <w:lang w:eastAsia="nl-NL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color w:val="FF0000"/>
                        <w:sz w:val="26"/>
                        <w:szCs w:val="26"/>
                        <w:lang w:eastAsia="nl-NL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 xml:space="preserve"> dx</m:t>
            </m:r>
          </m:e>
        </m:nary>
      </m:oMath>
    </w:p>
    <w:p w:rsidR="00497105" w:rsidRPr="00FC3731" w:rsidRDefault="00497105" w:rsidP="009632E3">
      <w:pPr>
        <w:spacing w:line="312" w:lineRule="auto"/>
        <w:rPr>
          <w:rFonts w:eastAsiaTheme="minorEastAsia"/>
          <w:b/>
          <w:color w:val="FF0000"/>
          <w:sz w:val="24"/>
          <w:szCs w:val="24"/>
        </w:rPr>
      </w:pPr>
      <w:r>
        <w:rPr>
          <w:rFonts w:eastAsiaTheme="minorEastAsia"/>
          <w:b/>
          <w:noProof/>
          <w:color w:val="FF0000"/>
          <w:sz w:val="26"/>
          <w:szCs w:val="26"/>
        </w:rPr>
        <w:lastRenderedPageBreak/>
        <w:t xml:space="preserve">   </w:t>
      </w:r>
      <w:r>
        <w:rPr>
          <w:rFonts w:eastAsiaTheme="minorEastAsia"/>
          <w:b/>
          <w:noProof/>
          <w:color w:val="FF0000"/>
          <w:sz w:val="26"/>
          <w:szCs w:val="26"/>
        </w:rPr>
        <w:tab/>
      </w:r>
      <w:r>
        <w:rPr>
          <w:rFonts w:eastAsiaTheme="minorEastAsia"/>
          <w:b/>
          <w:noProof/>
          <w:color w:val="FF0000"/>
          <w:sz w:val="26"/>
          <w:szCs w:val="26"/>
        </w:rPr>
        <w:tab/>
      </w:r>
      <w:r>
        <w:rPr>
          <w:rFonts w:eastAsiaTheme="minorEastAsia"/>
          <w:b/>
          <w:noProof/>
          <w:color w:val="FF0000"/>
          <w:sz w:val="26"/>
          <w:szCs w:val="26"/>
        </w:rPr>
        <w:tab/>
      </w:r>
      <w:r>
        <w:rPr>
          <w:rFonts w:eastAsiaTheme="minorEastAsia"/>
          <w:b/>
          <w:noProof/>
          <w:color w:val="FF0000"/>
          <w:sz w:val="26"/>
          <w:szCs w:val="26"/>
        </w:rPr>
        <w:tab/>
      </w:r>
      <w:r>
        <w:rPr>
          <w:rFonts w:eastAsiaTheme="minorEastAsia"/>
          <w:b/>
          <w:noProof/>
          <w:color w:val="FF0000"/>
          <w:sz w:val="26"/>
          <w:szCs w:val="26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6"/>
            <w:szCs w:val="26"/>
          </w:rPr>
          <m:t>Z=</m:t>
        </m:r>
      </m:oMath>
      <w:r w:rsidRPr="00EF287D">
        <w:rPr>
          <w:rFonts w:eastAsiaTheme="minorEastAsia"/>
          <w:b/>
          <w:color w:val="FF0000"/>
          <w:sz w:val="26"/>
          <w:szCs w:val="26"/>
        </w:rPr>
        <w:t xml:space="preserve"> </w:t>
      </w:r>
      <w:r>
        <w:rPr>
          <w:rFonts w:eastAsiaTheme="minorEastAsia"/>
          <w:b/>
          <w:color w:val="FF0000"/>
          <w:sz w:val="26"/>
          <w:szCs w:val="26"/>
        </w:rPr>
        <w:t>zwaartepunt gebied</w:t>
      </w:r>
      <w:r>
        <w:rPr>
          <w:rFonts w:eastAsiaTheme="minorEastAsia"/>
          <w:b/>
          <w:color w:val="FF0000"/>
          <w:sz w:val="26"/>
          <w:szCs w:val="26"/>
        </w:rPr>
        <w:tab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EF287D" w:rsidTr="00497105">
        <w:trPr>
          <w:trHeight w:val="2789"/>
        </w:trPr>
        <w:tc>
          <w:tcPr>
            <w:tcW w:w="5097" w:type="dxa"/>
          </w:tcPr>
          <w:p w:rsidR="00EF287D" w:rsidRDefault="00FE1DF3" w:rsidP="0097028F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 w:rsidRPr="00FC3731">
              <w:rPr>
                <w:rFonts w:eastAsiaTheme="minorEastAsia"/>
                <w:b/>
                <w:color w:val="FF0000"/>
                <w:sz w:val="24"/>
                <w:szCs w:val="24"/>
              </w:rPr>
              <w:t xml:space="preserve"> </w:t>
            </w:r>
            <w:r w:rsidR="00EB6EDD"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drawing>
                <wp:inline distT="0" distB="0" distL="0" distR="0">
                  <wp:extent cx="3025146" cy="1818136"/>
                  <wp:effectExtent l="0" t="0" r="381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zwaartepunt (1)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46" cy="181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:rsidR="00EF287D" w:rsidRDefault="00EB6EDD" w:rsidP="0097028F">
            <w:pPr>
              <w:spacing w:line="312" w:lineRule="auto"/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color w:val="FF0000"/>
                <w:sz w:val="24"/>
                <w:szCs w:val="24"/>
                <w:lang w:eastAsia="nl-NL"/>
              </w:rPr>
              <w:drawing>
                <wp:inline distT="0" distB="0" distL="0" distR="0">
                  <wp:extent cx="2638800" cy="1684800"/>
                  <wp:effectExtent l="0" t="0" r="952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zwaartepunt (2) (1)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800" cy="16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5AA3" w:rsidRDefault="006A3298" w:rsidP="0097028F">
      <w:pPr>
        <w:spacing w:line="312" w:lineRule="auto"/>
        <w:rPr>
          <w:rFonts w:eastAsiaTheme="minorEastAsia"/>
          <w:b/>
          <w:noProof/>
          <w:color w:val="FF0000"/>
          <w:sz w:val="26"/>
          <w:szCs w:val="26"/>
          <w:lang w:eastAsia="nl-NL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Z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6"/>
            <w:szCs w:val="26"/>
          </w:rPr>
          <m:t>=</m:t>
        </m:r>
        <m:f>
          <m:fPr>
            <m:type m:val="lin"/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fPr>
          <m:num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b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x∙f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dx</m:t>
                </m:r>
              </m:e>
            </m:nary>
          </m:num>
          <m:den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b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dx</m:t>
                </m:r>
              </m:e>
            </m:nary>
          </m:den>
        </m:f>
      </m:oMath>
      <w:r w:rsidR="00EF287D">
        <w:rPr>
          <w:rFonts w:eastAsiaTheme="minorEastAsia"/>
          <w:b/>
          <w:color w:val="FF0000"/>
          <w:sz w:val="26"/>
          <w:szCs w:val="26"/>
        </w:rPr>
        <w:t xml:space="preserve"> </w:t>
      </w:r>
      <w:r w:rsidR="00AB0B45">
        <w:rPr>
          <w:rFonts w:eastAsiaTheme="minorEastAsia"/>
          <w:b/>
          <w:color w:val="FF0000"/>
          <w:sz w:val="26"/>
          <w:szCs w:val="26"/>
        </w:rPr>
        <w:t xml:space="preserve">            </w:t>
      </w:r>
      <w:r w:rsidR="00497105">
        <w:rPr>
          <w:rFonts w:eastAsiaTheme="minorEastAsia"/>
          <w:b/>
          <w:color w:val="FF0000"/>
          <w:sz w:val="26"/>
          <w:szCs w:val="26"/>
        </w:rPr>
        <w:t xml:space="preserve">      </w:t>
      </w:r>
      <w:r w:rsidR="00AB0B45">
        <w:rPr>
          <w:rFonts w:eastAsiaTheme="minorEastAsia"/>
          <w:b/>
          <w:color w:val="FF0000"/>
          <w:sz w:val="26"/>
          <w:szCs w:val="26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Z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6"/>
            <w:szCs w:val="26"/>
          </w:rPr>
          <m:t>=</m:t>
        </m:r>
        <m:f>
          <m:fPr>
            <m:type m:val="lin"/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fPr>
          <m:num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b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x∙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26"/>
                            <w:szCs w:val="26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-g(x)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dx</m:t>
                </m:r>
              </m:e>
            </m:nary>
          </m:num>
          <m:den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b</m:t>
                </m:r>
              </m:sup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26"/>
                            <w:szCs w:val="26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-g(x)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dx</m:t>
                </m:r>
              </m:e>
            </m:nary>
          </m:den>
        </m:f>
      </m:oMath>
      <w:r w:rsidR="0097028F" w:rsidRPr="00EF287D">
        <w:rPr>
          <w:rFonts w:eastAsiaTheme="minorEastAsia"/>
          <w:b/>
          <w:color w:val="FF0000"/>
          <w:sz w:val="26"/>
          <w:szCs w:val="26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217"/>
      </w:tblGrid>
      <w:tr w:rsidR="00DD5AA3" w:rsidTr="00F71403">
        <w:tc>
          <w:tcPr>
            <w:tcW w:w="6091" w:type="dxa"/>
          </w:tcPr>
          <w:p w:rsidR="00DD5AA3" w:rsidRDefault="00EB6EDD" w:rsidP="0097028F">
            <w:pPr>
              <w:spacing w:line="312" w:lineRule="auto"/>
              <w:rPr>
                <w:rFonts w:eastAsiaTheme="minorEastAsia"/>
                <w:b/>
                <w:noProof/>
                <w:color w:val="FF0000"/>
                <w:sz w:val="26"/>
                <w:szCs w:val="26"/>
                <w:lang w:eastAsia="nl-NL"/>
              </w:rPr>
            </w:pPr>
            <w:r>
              <w:rPr>
                <w:rFonts w:eastAsiaTheme="minorEastAsia"/>
                <w:b/>
                <w:noProof/>
                <w:color w:val="FF0000"/>
                <w:sz w:val="26"/>
                <w:szCs w:val="26"/>
                <w:lang w:eastAsia="nl-NL"/>
              </w:rPr>
              <w:drawing>
                <wp:inline distT="0" distB="0" distL="0" distR="0">
                  <wp:extent cx="2843530" cy="2194412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zwaartepunt (3).pn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94"/>
                          <a:stretch/>
                        </pic:blipFill>
                        <pic:spPr bwMode="auto">
                          <a:xfrm>
                            <a:off x="0" y="0"/>
                            <a:ext cx="2844000" cy="2194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DD5AA3" w:rsidRDefault="006B5E7A" w:rsidP="0097028F">
            <w:pPr>
              <w:spacing w:line="312" w:lineRule="auto"/>
              <w:rPr>
                <w:rFonts w:eastAsiaTheme="minorEastAsia"/>
                <w:b/>
                <w:noProof/>
                <w:color w:val="FF0000"/>
                <w:sz w:val="26"/>
                <w:szCs w:val="26"/>
                <w:lang w:eastAsia="nl-NL"/>
              </w:rPr>
            </w:pPr>
            <w:r>
              <w:rPr>
                <w:rFonts w:eastAsiaTheme="minorEastAsia"/>
                <w:b/>
                <w:noProof/>
                <w:color w:val="FF0000"/>
                <w:sz w:val="26"/>
                <w:szCs w:val="26"/>
                <w:lang w:eastAsia="nl-NL"/>
              </w:rPr>
              <w:drawing>
                <wp:inline distT="0" distB="0" distL="0" distR="0">
                  <wp:extent cx="1782000" cy="2102400"/>
                  <wp:effectExtent l="0" t="0" r="889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zwaartepunt (4)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000" cy="21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61BE" w:rsidRDefault="006A3298" w:rsidP="0097028F">
      <w:pPr>
        <w:spacing w:line="312" w:lineRule="auto"/>
        <w:rPr>
          <w:rFonts w:eastAsiaTheme="minorEastAsia"/>
          <w:b/>
          <w:color w:val="FF0000"/>
          <w:sz w:val="26"/>
          <w:szCs w:val="26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Z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6"/>
            <w:szCs w:val="26"/>
          </w:rPr>
          <m:t>=</m:t>
        </m:r>
      </m:oMath>
      <w:r w:rsidR="00DD5AA3">
        <w:rPr>
          <w:rFonts w:eastAsiaTheme="minorEastAsia"/>
          <w:b/>
          <w:color w:val="FF0000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  <w:szCs w:val="32"/>
              </w:rPr>
            </m:ctrlPr>
          </m:fPr>
          <m:num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32"/>
                    <w:szCs w:val="32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b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x ∙ 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dx</m:t>
                </m:r>
              </m:e>
            </m:nary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 xml:space="preserve"> + </m:t>
            </m:r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32"/>
                    <w:szCs w:val="32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b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c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x ∙ 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dx</m:t>
                </m:r>
              </m:e>
            </m:nary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 xml:space="preserve">  </m:t>
            </m:r>
          </m:num>
          <m:den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32"/>
                    <w:szCs w:val="32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b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dx</m:t>
                </m:r>
              </m:e>
            </m:nary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 xml:space="preserve"> + </m:t>
            </m:r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32"/>
                    <w:szCs w:val="32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b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c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dx</m:t>
                </m:r>
              </m:e>
            </m:nary>
          </m:den>
        </m:f>
      </m:oMath>
      <w:r w:rsidR="00DD5AA3">
        <w:rPr>
          <w:rFonts w:eastAsiaTheme="minorEastAsia"/>
          <w:b/>
          <w:color w:val="FF0000"/>
          <w:sz w:val="32"/>
          <w:szCs w:val="32"/>
        </w:rPr>
        <w:t xml:space="preserve"> </w:t>
      </w:r>
      <w:r w:rsidR="006B5E7A">
        <w:rPr>
          <w:rFonts w:eastAsiaTheme="minorEastAsia"/>
          <w:b/>
          <w:color w:val="FF0000"/>
          <w:sz w:val="32"/>
          <w:szCs w:val="32"/>
        </w:rPr>
        <w:t xml:space="preserve">   </w:t>
      </w:r>
      <w:r w:rsidR="006B5E7A">
        <w:rPr>
          <w:rFonts w:eastAsiaTheme="minorEastAsia"/>
          <w:b/>
          <w:color w:val="FF0000"/>
          <w:sz w:val="32"/>
          <w:szCs w:val="32"/>
        </w:rPr>
        <w:tab/>
      </w:r>
      <w:r w:rsidR="006B5E7A">
        <w:rPr>
          <w:rFonts w:eastAsiaTheme="minorEastAsia"/>
          <w:b/>
          <w:color w:val="FF0000"/>
          <w:sz w:val="32"/>
          <w:szCs w:val="32"/>
        </w:rPr>
        <w:tab/>
      </w:r>
      <w:r w:rsidR="006B5E7A">
        <w:rPr>
          <w:rFonts w:eastAsiaTheme="minorEastAsia"/>
          <w:b/>
          <w:color w:val="FF0000"/>
          <w:sz w:val="32"/>
          <w:szCs w:val="32"/>
        </w:rPr>
        <w:tab/>
      </w:r>
      <w:r w:rsidR="00F71403">
        <w:rPr>
          <w:rFonts w:eastAsiaTheme="minorEastAsia"/>
          <w:b/>
          <w:color w:val="FF0000"/>
          <w:sz w:val="32"/>
          <w:szCs w:val="32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Z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6"/>
            <w:szCs w:val="26"/>
          </w:rPr>
          <m:t>=</m:t>
        </m:r>
        <m:f>
          <m:fPr>
            <m:type m:val="lin"/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fPr>
          <m:num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b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y∙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inv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dy</m:t>
                </m:r>
              </m:e>
            </m:nary>
          </m:num>
          <m:den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6"/>
                    <w:szCs w:val="26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b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inv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26"/>
                        <w:szCs w:val="26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26"/>
                    <w:szCs w:val="26"/>
                  </w:rPr>
                  <m:t>dy</m:t>
                </m:r>
              </m:e>
            </m:nary>
          </m:den>
        </m:f>
      </m:oMath>
      <w:r w:rsidR="00892D45">
        <w:rPr>
          <w:rFonts w:eastAsiaTheme="minorEastAsia"/>
          <w:b/>
          <w:color w:val="FF0000"/>
          <w:sz w:val="26"/>
          <w:szCs w:val="26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643"/>
      </w:tblGrid>
      <w:tr w:rsidR="00F71403" w:rsidTr="00497105">
        <w:tc>
          <w:tcPr>
            <w:tcW w:w="5665" w:type="dxa"/>
          </w:tcPr>
          <w:p w:rsidR="00F71403" w:rsidRDefault="00497105" w:rsidP="009632E3">
            <w:pPr>
              <w:spacing w:line="312" w:lineRule="auto"/>
              <w:rPr>
                <w:color w:val="FF0000"/>
                <w:sz w:val="24"/>
                <w:szCs w:val="24"/>
              </w:rPr>
            </w:pPr>
            <w:r>
              <w:rPr>
                <w:noProof/>
                <w:color w:val="FF0000"/>
                <w:sz w:val="24"/>
                <w:szCs w:val="24"/>
                <w:lang w:eastAsia="nl-NL"/>
              </w:rPr>
              <w:drawing>
                <wp:inline distT="0" distB="0" distL="0" distR="0">
                  <wp:extent cx="2199136" cy="2156464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zwaartepunt (5)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136" cy="215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F71403" w:rsidRDefault="00F71403" w:rsidP="009632E3">
            <w:pPr>
              <w:spacing w:line="312" w:lineRule="auto"/>
              <w:rPr>
                <w:color w:val="FF0000"/>
                <w:sz w:val="24"/>
                <w:szCs w:val="24"/>
              </w:rPr>
            </w:pPr>
          </w:p>
        </w:tc>
      </w:tr>
    </w:tbl>
    <w:p w:rsidR="00416E5E" w:rsidRPr="00FC3731" w:rsidRDefault="00497105" w:rsidP="00BA3D5D">
      <w:pPr>
        <w:spacing w:line="312" w:lineRule="auto"/>
        <w:rPr>
          <w:rFonts w:eastAsiaTheme="minorEastAsia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FF000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6"/>
                <w:szCs w:val="26"/>
              </w:rPr>
              <m:t>Z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FF0000"/>
            <w:sz w:val="26"/>
            <w:szCs w:val="26"/>
          </w:rPr>
          <m:t>=</m:t>
        </m:r>
      </m:oMath>
      <w:r>
        <w:rPr>
          <w:rFonts w:eastAsiaTheme="minorEastAsia"/>
          <w:b/>
          <w:color w:val="FF0000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  <w:szCs w:val="32"/>
              </w:rPr>
            </m:ctrlPr>
          </m:fPr>
          <m:num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32"/>
                    <w:szCs w:val="32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c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d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 xml:space="preserve">y ∙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f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inv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y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g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inv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y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 xml:space="preserve"> dy</m:t>
                </m:r>
              </m:e>
            </m:nary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 xml:space="preserve">   </m:t>
            </m:r>
          </m:num>
          <m:den>
            <m:nary>
              <m:naryPr>
                <m:limLoc m:val="subSup"/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32"/>
                    <w:szCs w:val="32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c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>d</m:t>
                </m:r>
              </m:sup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 xml:space="preserve">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f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inv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y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g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inv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FF0000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FF0000"/>
                            <w:sz w:val="32"/>
                            <w:szCs w:val="32"/>
                          </w:rPr>
                          <m:t>y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  <w:sz w:val="32"/>
                    <w:szCs w:val="32"/>
                  </w:rPr>
                  <m:t xml:space="preserve"> dy</m:t>
                </m:r>
              </m:e>
            </m:nary>
          </m:den>
        </m:f>
      </m:oMath>
      <w:r>
        <w:rPr>
          <w:rFonts w:eastAsiaTheme="minorEastAsia"/>
          <w:b/>
          <w:color w:val="FF0000"/>
          <w:sz w:val="32"/>
          <w:szCs w:val="32"/>
        </w:rPr>
        <w:t xml:space="preserve">    </w:t>
      </w:r>
      <w:bookmarkStart w:id="0" w:name="_GoBack"/>
      <w:bookmarkEnd w:id="0"/>
      <w:r w:rsidR="005B4C90" w:rsidRPr="00FC3731">
        <w:rPr>
          <w:color w:val="FF0000"/>
          <w:sz w:val="24"/>
          <w:szCs w:val="24"/>
        </w:rPr>
        <w:br/>
      </w:r>
    </w:p>
    <w:sectPr w:rsidR="00416E5E" w:rsidRPr="00FC3731" w:rsidSect="00F7140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567" w:right="73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298" w:rsidRDefault="006A3298" w:rsidP="007C6E05">
      <w:pPr>
        <w:spacing w:after="0" w:line="240" w:lineRule="auto"/>
      </w:pPr>
      <w:r>
        <w:separator/>
      </w:r>
    </w:p>
  </w:endnote>
  <w:endnote w:type="continuationSeparator" w:id="0">
    <w:p w:rsidR="006A3298" w:rsidRDefault="006A3298" w:rsidP="007C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DD" w:rsidRDefault="00EB6ED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4723"/>
      <w:docPartObj>
        <w:docPartGallery w:val="Page Numbers (Bottom of Page)"/>
        <w:docPartUnique/>
      </w:docPartObj>
    </w:sdtPr>
    <w:sdtEndPr/>
    <w:sdtContent>
      <w:p w:rsidR="00EB6EDD" w:rsidRDefault="00EB6EDD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38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B6EDD" w:rsidRDefault="00EB6EDD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DD" w:rsidRDefault="00EB6ED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298" w:rsidRDefault="006A3298" w:rsidP="007C6E05">
      <w:pPr>
        <w:spacing w:after="0" w:line="240" w:lineRule="auto"/>
      </w:pPr>
      <w:r>
        <w:separator/>
      </w:r>
    </w:p>
  </w:footnote>
  <w:footnote w:type="continuationSeparator" w:id="0">
    <w:p w:rsidR="006A3298" w:rsidRDefault="006A3298" w:rsidP="007C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DD" w:rsidRDefault="00EB6ED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DD" w:rsidRDefault="00EB6EDD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DD" w:rsidRDefault="00EB6E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3F"/>
    <w:rsid w:val="00001EB0"/>
    <w:rsid w:val="000043E7"/>
    <w:rsid w:val="00006B7C"/>
    <w:rsid w:val="00014CF9"/>
    <w:rsid w:val="00022FFB"/>
    <w:rsid w:val="000236C3"/>
    <w:rsid w:val="00036D20"/>
    <w:rsid w:val="00036EBA"/>
    <w:rsid w:val="00046D52"/>
    <w:rsid w:val="00053780"/>
    <w:rsid w:val="00055569"/>
    <w:rsid w:val="00057F24"/>
    <w:rsid w:val="00062AFC"/>
    <w:rsid w:val="0006358F"/>
    <w:rsid w:val="00064BE6"/>
    <w:rsid w:val="00067A8B"/>
    <w:rsid w:val="000712D1"/>
    <w:rsid w:val="00073004"/>
    <w:rsid w:val="000855C9"/>
    <w:rsid w:val="00085838"/>
    <w:rsid w:val="00090C0B"/>
    <w:rsid w:val="00091258"/>
    <w:rsid w:val="00097C41"/>
    <w:rsid w:val="000A25C1"/>
    <w:rsid w:val="000B1248"/>
    <w:rsid w:val="000B35BF"/>
    <w:rsid w:val="000B4AD6"/>
    <w:rsid w:val="000C2032"/>
    <w:rsid w:val="000C744C"/>
    <w:rsid w:val="000C77B2"/>
    <w:rsid w:val="000D0DBB"/>
    <w:rsid w:val="000D2C55"/>
    <w:rsid w:val="000D542D"/>
    <w:rsid w:val="000D6585"/>
    <w:rsid w:val="000E21D1"/>
    <w:rsid w:val="000F762A"/>
    <w:rsid w:val="00115366"/>
    <w:rsid w:val="00115546"/>
    <w:rsid w:val="0011753F"/>
    <w:rsid w:val="00121CCE"/>
    <w:rsid w:val="00125980"/>
    <w:rsid w:val="00125C04"/>
    <w:rsid w:val="001261B6"/>
    <w:rsid w:val="0013532A"/>
    <w:rsid w:val="00135714"/>
    <w:rsid w:val="001405A9"/>
    <w:rsid w:val="00142BC1"/>
    <w:rsid w:val="00143855"/>
    <w:rsid w:val="00151B3C"/>
    <w:rsid w:val="00151C26"/>
    <w:rsid w:val="00156591"/>
    <w:rsid w:val="00157070"/>
    <w:rsid w:val="001605C5"/>
    <w:rsid w:val="0016087C"/>
    <w:rsid w:val="00161AF1"/>
    <w:rsid w:val="00170ED6"/>
    <w:rsid w:val="00171C2C"/>
    <w:rsid w:val="00171C62"/>
    <w:rsid w:val="001743B9"/>
    <w:rsid w:val="0017468A"/>
    <w:rsid w:val="0018120B"/>
    <w:rsid w:val="0018152A"/>
    <w:rsid w:val="0018456A"/>
    <w:rsid w:val="00184905"/>
    <w:rsid w:val="00194977"/>
    <w:rsid w:val="00194EB9"/>
    <w:rsid w:val="001964F4"/>
    <w:rsid w:val="001A2359"/>
    <w:rsid w:val="001B31C5"/>
    <w:rsid w:val="001B5EC0"/>
    <w:rsid w:val="001C21DD"/>
    <w:rsid w:val="001C2246"/>
    <w:rsid w:val="001C47A9"/>
    <w:rsid w:val="001D317F"/>
    <w:rsid w:val="001D6098"/>
    <w:rsid w:val="001D6F1F"/>
    <w:rsid w:val="001E1249"/>
    <w:rsid w:val="001E7375"/>
    <w:rsid w:val="001F130B"/>
    <w:rsid w:val="001F23EB"/>
    <w:rsid w:val="001F340A"/>
    <w:rsid w:val="001F4234"/>
    <w:rsid w:val="002043D4"/>
    <w:rsid w:val="00204693"/>
    <w:rsid w:val="002203D1"/>
    <w:rsid w:val="00220F43"/>
    <w:rsid w:val="00227048"/>
    <w:rsid w:val="00227D9C"/>
    <w:rsid w:val="00231360"/>
    <w:rsid w:val="0023183A"/>
    <w:rsid w:val="00231AFB"/>
    <w:rsid w:val="002379DD"/>
    <w:rsid w:val="0024260D"/>
    <w:rsid w:val="0024268E"/>
    <w:rsid w:val="00242E37"/>
    <w:rsid w:val="002447A1"/>
    <w:rsid w:val="00245CEC"/>
    <w:rsid w:val="00252D2F"/>
    <w:rsid w:val="00253041"/>
    <w:rsid w:val="002543A0"/>
    <w:rsid w:val="00254C2D"/>
    <w:rsid w:val="00255614"/>
    <w:rsid w:val="00262DAA"/>
    <w:rsid w:val="002632C8"/>
    <w:rsid w:val="002715B7"/>
    <w:rsid w:val="0027237F"/>
    <w:rsid w:val="00274AD3"/>
    <w:rsid w:val="002759E4"/>
    <w:rsid w:val="00286D9F"/>
    <w:rsid w:val="002879B1"/>
    <w:rsid w:val="00287CBE"/>
    <w:rsid w:val="00292E4A"/>
    <w:rsid w:val="002959DE"/>
    <w:rsid w:val="002A12EC"/>
    <w:rsid w:val="002A6DF5"/>
    <w:rsid w:val="002B1BDA"/>
    <w:rsid w:val="002B2E62"/>
    <w:rsid w:val="002B392B"/>
    <w:rsid w:val="002B513C"/>
    <w:rsid w:val="002C38D1"/>
    <w:rsid w:val="002C6965"/>
    <w:rsid w:val="002D4122"/>
    <w:rsid w:val="002D66F6"/>
    <w:rsid w:val="002D69D6"/>
    <w:rsid w:val="002D78C7"/>
    <w:rsid w:val="002E6132"/>
    <w:rsid w:val="002E7524"/>
    <w:rsid w:val="002F0D22"/>
    <w:rsid w:val="002F1E83"/>
    <w:rsid w:val="002F5A79"/>
    <w:rsid w:val="00301E8D"/>
    <w:rsid w:val="00305916"/>
    <w:rsid w:val="00326C3C"/>
    <w:rsid w:val="00331DF9"/>
    <w:rsid w:val="0033510A"/>
    <w:rsid w:val="00336101"/>
    <w:rsid w:val="00337103"/>
    <w:rsid w:val="003416BA"/>
    <w:rsid w:val="003446AD"/>
    <w:rsid w:val="00344FF7"/>
    <w:rsid w:val="003451E7"/>
    <w:rsid w:val="00345544"/>
    <w:rsid w:val="003535B8"/>
    <w:rsid w:val="003576D5"/>
    <w:rsid w:val="003765FA"/>
    <w:rsid w:val="003A03CF"/>
    <w:rsid w:val="003A25BC"/>
    <w:rsid w:val="003A6037"/>
    <w:rsid w:val="003B1DA7"/>
    <w:rsid w:val="003B2438"/>
    <w:rsid w:val="003B2E96"/>
    <w:rsid w:val="003C0F8E"/>
    <w:rsid w:val="003C27E6"/>
    <w:rsid w:val="003C3171"/>
    <w:rsid w:val="003C41A2"/>
    <w:rsid w:val="003C64BE"/>
    <w:rsid w:val="003C6EBD"/>
    <w:rsid w:val="003D202F"/>
    <w:rsid w:val="003D558E"/>
    <w:rsid w:val="003D7833"/>
    <w:rsid w:val="003E549C"/>
    <w:rsid w:val="003F5679"/>
    <w:rsid w:val="003F58F7"/>
    <w:rsid w:val="00407D79"/>
    <w:rsid w:val="0041394D"/>
    <w:rsid w:val="00413D17"/>
    <w:rsid w:val="00416E5E"/>
    <w:rsid w:val="00417670"/>
    <w:rsid w:val="00420BCC"/>
    <w:rsid w:val="00421A51"/>
    <w:rsid w:val="00421CB6"/>
    <w:rsid w:val="00425E98"/>
    <w:rsid w:val="00430CD7"/>
    <w:rsid w:val="0043252C"/>
    <w:rsid w:val="00441581"/>
    <w:rsid w:val="00441664"/>
    <w:rsid w:val="00443911"/>
    <w:rsid w:val="00460190"/>
    <w:rsid w:val="004617FD"/>
    <w:rsid w:val="00464140"/>
    <w:rsid w:val="0046472A"/>
    <w:rsid w:val="00464BCE"/>
    <w:rsid w:val="00467EF4"/>
    <w:rsid w:val="00472823"/>
    <w:rsid w:val="0048119C"/>
    <w:rsid w:val="0048167C"/>
    <w:rsid w:val="004824B5"/>
    <w:rsid w:val="00482B12"/>
    <w:rsid w:val="00486C5C"/>
    <w:rsid w:val="00487EAF"/>
    <w:rsid w:val="00491DF9"/>
    <w:rsid w:val="0049272F"/>
    <w:rsid w:val="00493834"/>
    <w:rsid w:val="00496D86"/>
    <w:rsid w:val="00497105"/>
    <w:rsid w:val="004A1490"/>
    <w:rsid w:val="004A158F"/>
    <w:rsid w:val="004A1D95"/>
    <w:rsid w:val="004A3C0E"/>
    <w:rsid w:val="004A52AE"/>
    <w:rsid w:val="004B26BA"/>
    <w:rsid w:val="004B54C4"/>
    <w:rsid w:val="004B626D"/>
    <w:rsid w:val="004B7F72"/>
    <w:rsid w:val="004C050E"/>
    <w:rsid w:val="004C0B7B"/>
    <w:rsid w:val="004C75F9"/>
    <w:rsid w:val="004C7F9E"/>
    <w:rsid w:val="004D2576"/>
    <w:rsid w:val="004F3102"/>
    <w:rsid w:val="00502932"/>
    <w:rsid w:val="00506463"/>
    <w:rsid w:val="00507BC0"/>
    <w:rsid w:val="00515398"/>
    <w:rsid w:val="005164E3"/>
    <w:rsid w:val="005210FB"/>
    <w:rsid w:val="0052491F"/>
    <w:rsid w:val="005333F1"/>
    <w:rsid w:val="005401B9"/>
    <w:rsid w:val="005431DE"/>
    <w:rsid w:val="00543862"/>
    <w:rsid w:val="00543C67"/>
    <w:rsid w:val="0054429B"/>
    <w:rsid w:val="0054635B"/>
    <w:rsid w:val="0056097F"/>
    <w:rsid w:val="00562B5D"/>
    <w:rsid w:val="00563A8E"/>
    <w:rsid w:val="00565EC8"/>
    <w:rsid w:val="0058590E"/>
    <w:rsid w:val="00586073"/>
    <w:rsid w:val="00587663"/>
    <w:rsid w:val="00591A65"/>
    <w:rsid w:val="00591A66"/>
    <w:rsid w:val="00592369"/>
    <w:rsid w:val="00594432"/>
    <w:rsid w:val="00595EAE"/>
    <w:rsid w:val="005B29C3"/>
    <w:rsid w:val="005B3011"/>
    <w:rsid w:val="005B3F9D"/>
    <w:rsid w:val="005B4C90"/>
    <w:rsid w:val="005C1966"/>
    <w:rsid w:val="005C41D2"/>
    <w:rsid w:val="005D0C98"/>
    <w:rsid w:val="005D6B27"/>
    <w:rsid w:val="005E4B02"/>
    <w:rsid w:val="005E5C57"/>
    <w:rsid w:val="005E7CC6"/>
    <w:rsid w:val="005F3739"/>
    <w:rsid w:val="005F5349"/>
    <w:rsid w:val="006042AF"/>
    <w:rsid w:val="00614AA0"/>
    <w:rsid w:val="0061509E"/>
    <w:rsid w:val="006246D6"/>
    <w:rsid w:val="00631167"/>
    <w:rsid w:val="00634C14"/>
    <w:rsid w:val="00640347"/>
    <w:rsid w:val="006411F1"/>
    <w:rsid w:val="00644E7F"/>
    <w:rsid w:val="006542E0"/>
    <w:rsid w:val="00657E92"/>
    <w:rsid w:val="00663044"/>
    <w:rsid w:val="00665E78"/>
    <w:rsid w:val="006662B6"/>
    <w:rsid w:val="00667F13"/>
    <w:rsid w:val="006732E9"/>
    <w:rsid w:val="0067366D"/>
    <w:rsid w:val="0068026B"/>
    <w:rsid w:val="00685B98"/>
    <w:rsid w:val="00687F46"/>
    <w:rsid w:val="0069233F"/>
    <w:rsid w:val="00697003"/>
    <w:rsid w:val="006971C2"/>
    <w:rsid w:val="006A1B33"/>
    <w:rsid w:val="006A1BC7"/>
    <w:rsid w:val="006A3298"/>
    <w:rsid w:val="006A587A"/>
    <w:rsid w:val="006A62C5"/>
    <w:rsid w:val="006A6C65"/>
    <w:rsid w:val="006A736A"/>
    <w:rsid w:val="006B5E7A"/>
    <w:rsid w:val="006B73FB"/>
    <w:rsid w:val="006C6890"/>
    <w:rsid w:val="006C7DE6"/>
    <w:rsid w:val="006D3274"/>
    <w:rsid w:val="006E21CC"/>
    <w:rsid w:val="006E7299"/>
    <w:rsid w:val="006F0E02"/>
    <w:rsid w:val="006F3772"/>
    <w:rsid w:val="006F65D9"/>
    <w:rsid w:val="006F7E15"/>
    <w:rsid w:val="0070310B"/>
    <w:rsid w:val="00703F39"/>
    <w:rsid w:val="00711897"/>
    <w:rsid w:val="0071625B"/>
    <w:rsid w:val="00722870"/>
    <w:rsid w:val="00724582"/>
    <w:rsid w:val="00725BDE"/>
    <w:rsid w:val="00733C55"/>
    <w:rsid w:val="00736153"/>
    <w:rsid w:val="007371E0"/>
    <w:rsid w:val="007376EA"/>
    <w:rsid w:val="00742E8A"/>
    <w:rsid w:val="007460F8"/>
    <w:rsid w:val="007477A9"/>
    <w:rsid w:val="007540A4"/>
    <w:rsid w:val="00754453"/>
    <w:rsid w:val="00757021"/>
    <w:rsid w:val="007627C8"/>
    <w:rsid w:val="00766C1D"/>
    <w:rsid w:val="00766E00"/>
    <w:rsid w:val="007709B5"/>
    <w:rsid w:val="00773454"/>
    <w:rsid w:val="00776575"/>
    <w:rsid w:val="00780C71"/>
    <w:rsid w:val="00790882"/>
    <w:rsid w:val="00791165"/>
    <w:rsid w:val="00797D75"/>
    <w:rsid w:val="007A468D"/>
    <w:rsid w:val="007B2BAA"/>
    <w:rsid w:val="007B5ED5"/>
    <w:rsid w:val="007B72B7"/>
    <w:rsid w:val="007C4669"/>
    <w:rsid w:val="007C6245"/>
    <w:rsid w:val="007C6471"/>
    <w:rsid w:val="007C6E05"/>
    <w:rsid w:val="007D015E"/>
    <w:rsid w:val="007D356F"/>
    <w:rsid w:val="007D4DA9"/>
    <w:rsid w:val="007D4E79"/>
    <w:rsid w:val="007E016B"/>
    <w:rsid w:val="007E65EC"/>
    <w:rsid w:val="00800C7B"/>
    <w:rsid w:val="008030FE"/>
    <w:rsid w:val="0080362A"/>
    <w:rsid w:val="008057DF"/>
    <w:rsid w:val="00805973"/>
    <w:rsid w:val="008074C3"/>
    <w:rsid w:val="00814584"/>
    <w:rsid w:val="00826E33"/>
    <w:rsid w:val="00827F86"/>
    <w:rsid w:val="00843FBE"/>
    <w:rsid w:val="00844229"/>
    <w:rsid w:val="008448B2"/>
    <w:rsid w:val="00844A45"/>
    <w:rsid w:val="00844B54"/>
    <w:rsid w:val="008460E5"/>
    <w:rsid w:val="00853C7C"/>
    <w:rsid w:val="00856630"/>
    <w:rsid w:val="00856983"/>
    <w:rsid w:val="0085790E"/>
    <w:rsid w:val="008608F4"/>
    <w:rsid w:val="00867186"/>
    <w:rsid w:val="00871296"/>
    <w:rsid w:val="00873556"/>
    <w:rsid w:val="00876328"/>
    <w:rsid w:val="00877A59"/>
    <w:rsid w:val="00880A3C"/>
    <w:rsid w:val="00881D4C"/>
    <w:rsid w:val="00882B76"/>
    <w:rsid w:val="00892D45"/>
    <w:rsid w:val="00894075"/>
    <w:rsid w:val="008948E4"/>
    <w:rsid w:val="008A53B9"/>
    <w:rsid w:val="008A7F89"/>
    <w:rsid w:val="008B47BA"/>
    <w:rsid w:val="008B4ADF"/>
    <w:rsid w:val="008B6980"/>
    <w:rsid w:val="008B6F6F"/>
    <w:rsid w:val="008C05FC"/>
    <w:rsid w:val="008C3666"/>
    <w:rsid w:val="008C72E0"/>
    <w:rsid w:val="008D143D"/>
    <w:rsid w:val="008D30DD"/>
    <w:rsid w:val="008D3F0E"/>
    <w:rsid w:val="008D4E93"/>
    <w:rsid w:val="008D575D"/>
    <w:rsid w:val="008D6CE7"/>
    <w:rsid w:val="008F7580"/>
    <w:rsid w:val="00900494"/>
    <w:rsid w:val="009005BE"/>
    <w:rsid w:val="00901BF2"/>
    <w:rsid w:val="009024AB"/>
    <w:rsid w:val="00903502"/>
    <w:rsid w:val="00903A10"/>
    <w:rsid w:val="00906763"/>
    <w:rsid w:val="00914E5D"/>
    <w:rsid w:val="0091536F"/>
    <w:rsid w:val="00917E4B"/>
    <w:rsid w:val="009222D9"/>
    <w:rsid w:val="00922F5C"/>
    <w:rsid w:val="00923895"/>
    <w:rsid w:val="00924AAF"/>
    <w:rsid w:val="00937CD9"/>
    <w:rsid w:val="00942928"/>
    <w:rsid w:val="009431D4"/>
    <w:rsid w:val="00943339"/>
    <w:rsid w:val="00946371"/>
    <w:rsid w:val="00946657"/>
    <w:rsid w:val="0095050F"/>
    <w:rsid w:val="00953273"/>
    <w:rsid w:val="009538A0"/>
    <w:rsid w:val="0095426A"/>
    <w:rsid w:val="00961C43"/>
    <w:rsid w:val="009632E3"/>
    <w:rsid w:val="009644A8"/>
    <w:rsid w:val="0097028F"/>
    <w:rsid w:val="0097430E"/>
    <w:rsid w:val="009748CD"/>
    <w:rsid w:val="00994910"/>
    <w:rsid w:val="00994AAB"/>
    <w:rsid w:val="009957B4"/>
    <w:rsid w:val="009969F5"/>
    <w:rsid w:val="009B1EB9"/>
    <w:rsid w:val="009B4F31"/>
    <w:rsid w:val="009B664B"/>
    <w:rsid w:val="009C3405"/>
    <w:rsid w:val="009C4B7E"/>
    <w:rsid w:val="009C54F5"/>
    <w:rsid w:val="009D6B18"/>
    <w:rsid w:val="009D7D3F"/>
    <w:rsid w:val="009E3DB3"/>
    <w:rsid w:val="00A026D6"/>
    <w:rsid w:val="00A02B44"/>
    <w:rsid w:val="00A02EF0"/>
    <w:rsid w:val="00A03967"/>
    <w:rsid w:val="00A10A2D"/>
    <w:rsid w:val="00A2334F"/>
    <w:rsid w:val="00A319BC"/>
    <w:rsid w:val="00A409EA"/>
    <w:rsid w:val="00A44FAC"/>
    <w:rsid w:val="00A44FC2"/>
    <w:rsid w:val="00A45922"/>
    <w:rsid w:val="00A4789E"/>
    <w:rsid w:val="00A50AC8"/>
    <w:rsid w:val="00A5268F"/>
    <w:rsid w:val="00A530C6"/>
    <w:rsid w:val="00A54837"/>
    <w:rsid w:val="00A54BBF"/>
    <w:rsid w:val="00A6466F"/>
    <w:rsid w:val="00A64BC9"/>
    <w:rsid w:val="00A667DB"/>
    <w:rsid w:val="00A6723D"/>
    <w:rsid w:val="00A70FE5"/>
    <w:rsid w:val="00A72358"/>
    <w:rsid w:val="00A8282F"/>
    <w:rsid w:val="00A879E9"/>
    <w:rsid w:val="00A91B00"/>
    <w:rsid w:val="00A9254D"/>
    <w:rsid w:val="00A95082"/>
    <w:rsid w:val="00A9722B"/>
    <w:rsid w:val="00AA3B51"/>
    <w:rsid w:val="00AB0B45"/>
    <w:rsid w:val="00AB33C0"/>
    <w:rsid w:val="00AC161B"/>
    <w:rsid w:val="00AC2B4E"/>
    <w:rsid w:val="00AE12E7"/>
    <w:rsid w:val="00AE1FEA"/>
    <w:rsid w:val="00B03642"/>
    <w:rsid w:val="00B06B65"/>
    <w:rsid w:val="00B1131F"/>
    <w:rsid w:val="00B20A46"/>
    <w:rsid w:val="00B21E78"/>
    <w:rsid w:val="00B22D5C"/>
    <w:rsid w:val="00B23CC2"/>
    <w:rsid w:val="00B26AB8"/>
    <w:rsid w:val="00B26E13"/>
    <w:rsid w:val="00B276FD"/>
    <w:rsid w:val="00B279D5"/>
    <w:rsid w:val="00B32618"/>
    <w:rsid w:val="00B32A49"/>
    <w:rsid w:val="00B34C1E"/>
    <w:rsid w:val="00B4064D"/>
    <w:rsid w:val="00B42922"/>
    <w:rsid w:val="00B45925"/>
    <w:rsid w:val="00B46AE3"/>
    <w:rsid w:val="00B50EAD"/>
    <w:rsid w:val="00B5163C"/>
    <w:rsid w:val="00B533BD"/>
    <w:rsid w:val="00B53D55"/>
    <w:rsid w:val="00B543EB"/>
    <w:rsid w:val="00B54C35"/>
    <w:rsid w:val="00B615D4"/>
    <w:rsid w:val="00B628D7"/>
    <w:rsid w:val="00B62C85"/>
    <w:rsid w:val="00B676FD"/>
    <w:rsid w:val="00B70660"/>
    <w:rsid w:val="00B70EC4"/>
    <w:rsid w:val="00B767F1"/>
    <w:rsid w:val="00B82228"/>
    <w:rsid w:val="00B8412E"/>
    <w:rsid w:val="00B86972"/>
    <w:rsid w:val="00B925E4"/>
    <w:rsid w:val="00B94CA5"/>
    <w:rsid w:val="00BA014F"/>
    <w:rsid w:val="00BA03A9"/>
    <w:rsid w:val="00BA3D5D"/>
    <w:rsid w:val="00BB0C6F"/>
    <w:rsid w:val="00BB5AB1"/>
    <w:rsid w:val="00BC06DC"/>
    <w:rsid w:val="00BC34AA"/>
    <w:rsid w:val="00BC36AB"/>
    <w:rsid w:val="00BE0705"/>
    <w:rsid w:val="00BE2575"/>
    <w:rsid w:val="00BE288F"/>
    <w:rsid w:val="00BE47BE"/>
    <w:rsid w:val="00BE4D7D"/>
    <w:rsid w:val="00BF0324"/>
    <w:rsid w:val="00BF40B7"/>
    <w:rsid w:val="00BF6B91"/>
    <w:rsid w:val="00BF7F8B"/>
    <w:rsid w:val="00C01078"/>
    <w:rsid w:val="00C01C27"/>
    <w:rsid w:val="00C02E11"/>
    <w:rsid w:val="00C05075"/>
    <w:rsid w:val="00C0608B"/>
    <w:rsid w:val="00C123FD"/>
    <w:rsid w:val="00C12F0C"/>
    <w:rsid w:val="00C20371"/>
    <w:rsid w:val="00C21362"/>
    <w:rsid w:val="00C23F19"/>
    <w:rsid w:val="00C24650"/>
    <w:rsid w:val="00C26DA7"/>
    <w:rsid w:val="00C30760"/>
    <w:rsid w:val="00C35457"/>
    <w:rsid w:val="00C4545F"/>
    <w:rsid w:val="00C4588E"/>
    <w:rsid w:val="00C46FFA"/>
    <w:rsid w:val="00C472AA"/>
    <w:rsid w:val="00C47CF5"/>
    <w:rsid w:val="00C521AD"/>
    <w:rsid w:val="00C544FF"/>
    <w:rsid w:val="00C56CFC"/>
    <w:rsid w:val="00C57B01"/>
    <w:rsid w:val="00C618B9"/>
    <w:rsid w:val="00C6330E"/>
    <w:rsid w:val="00C6388C"/>
    <w:rsid w:val="00C759B0"/>
    <w:rsid w:val="00C82A0F"/>
    <w:rsid w:val="00C8467C"/>
    <w:rsid w:val="00C862C6"/>
    <w:rsid w:val="00C91B2C"/>
    <w:rsid w:val="00C961C3"/>
    <w:rsid w:val="00CA075F"/>
    <w:rsid w:val="00CA0EBE"/>
    <w:rsid w:val="00CA1BBC"/>
    <w:rsid w:val="00CA2005"/>
    <w:rsid w:val="00CB1416"/>
    <w:rsid w:val="00CB74DE"/>
    <w:rsid w:val="00CC007D"/>
    <w:rsid w:val="00CC08FC"/>
    <w:rsid w:val="00CC1CE6"/>
    <w:rsid w:val="00CC30C7"/>
    <w:rsid w:val="00CC3FDB"/>
    <w:rsid w:val="00CC66A7"/>
    <w:rsid w:val="00CD0B7B"/>
    <w:rsid w:val="00CD4542"/>
    <w:rsid w:val="00CD4593"/>
    <w:rsid w:val="00CD5126"/>
    <w:rsid w:val="00CD73AC"/>
    <w:rsid w:val="00CE28B2"/>
    <w:rsid w:val="00CE3000"/>
    <w:rsid w:val="00CE4AAF"/>
    <w:rsid w:val="00CF23ED"/>
    <w:rsid w:val="00D047D8"/>
    <w:rsid w:val="00D05340"/>
    <w:rsid w:val="00D07A4A"/>
    <w:rsid w:val="00D07FD2"/>
    <w:rsid w:val="00D1268C"/>
    <w:rsid w:val="00D12A1F"/>
    <w:rsid w:val="00D15D62"/>
    <w:rsid w:val="00D167B9"/>
    <w:rsid w:val="00D25419"/>
    <w:rsid w:val="00D25AFB"/>
    <w:rsid w:val="00D26438"/>
    <w:rsid w:val="00D26E76"/>
    <w:rsid w:val="00D311D2"/>
    <w:rsid w:val="00D40A47"/>
    <w:rsid w:val="00D501FC"/>
    <w:rsid w:val="00D5356F"/>
    <w:rsid w:val="00D54758"/>
    <w:rsid w:val="00D547B9"/>
    <w:rsid w:val="00D54DFD"/>
    <w:rsid w:val="00D55F35"/>
    <w:rsid w:val="00D57539"/>
    <w:rsid w:val="00D62EB1"/>
    <w:rsid w:val="00D730F1"/>
    <w:rsid w:val="00D74388"/>
    <w:rsid w:val="00D8073F"/>
    <w:rsid w:val="00D80983"/>
    <w:rsid w:val="00D83A4E"/>
    <w:rsid w:val="00D84877"/>
    <w:rsid w:val="00D86D87"/>
    <w:rsid w:val="00D91C60"/>
    <w:rsid w:val="00D94EB4"/>
    <w:rsid w:val="00D961BE"/>
    <w:rsid w:val="00D975BE"/>
    <w:rsid w:val="00D97CDD"/>
    <w:rsid w:val="00DA3C43"/>
    <w:rsid w:val="00DA4C89"/>
    <w:rsid w:val="00DA7560"/>
    <w:rsid w:val="00DB3D9B"/>
    <w:rsid w:val="00DC3D5E"/>
    <w:rsid w:val="00DD2FE1"/>
    <w:rsid w:val="00DD3196"/>
    <w:rsid w:val="00DD4DCA"/>
    <w:rsid w:val="00DD5AA3"/>
    <w:rsid w:val="00DD5B15"/>
    <w:rsid w:val="00DD6126"/>
    <w:rsid w:val="00DD7471"/>
    <w:rsid w:val="00DD768E"/>
    <w:rsid w:val="00DE0484"/>
    <w:rsid w:val="00DE437F"/>
    <w:rsid w:val="00DE5418"/>
    <w:rsid w:val="00DE6AC3"/>
    <w:rsid w:val="00DF1B5E"/>
    <w:rsid w:val="00E01CB8"/>
    <w:rsid w:val="00E01F87"/>
    <w:rsid w:val="00E029AD"/>
    <w:rsid w:val="00E05E46"/>
    <w:rsid w:val="00E1510B"/>
    <w:rsid w:val="00E174DD"/>
    <w:rsid w:val="00E207A9"/>
    <w:rsid w:val="00E2162A"/>
    <w:rsid w:val="00E227BF"/>
    <w:rsid w:val="00E240C8"/>
    <w:rsid w:val="00E30552"/>
    <w:rsid w:val="00E315B9"/>
    <w:rsid w:val="00E32F80"/>
    <w:rsid w:val="00E35B3F"/>
    <w:rsid w:val="00E408D4"/>
    <w:rsid w:val="00E4558F"/>
    <w:rsid w:val="00E5017C"/>
    <w:rsid w:val="00E5055B"/>
    <w:rsid w:val="00E55012"/>
    <w:rsid w:val="00E552F9"/>
    <w:rsid w:val="00E579A4"/>
    <w:rsid w:val="00E634B3"/>
    <w:rsid w:val="00E645BA"/>
    <w:rsid w:val="00E70A20"/>
    <w:rsid w:val="00E765A0"/>
    <w:rsid w:val="00E804AE"/>
    <w:rsid w:val="00E83397"/>
    <w:rsid w:val="00E8367C"/>
    <w:rsid w:val="00E87265"/>
    <w:rsid w:val="00E9382F"/>
    <w:rsid w:val="00E96663"/>
    <w:rsid w:val="00E97B85"/>
    <w:rsid w:val="00EA148D"/>
    <w:rsid w:val="00EA6B66"/>
    <w:rsid w:val="00EB06B2"/>
    <w:rsid w:val="00EB1E9E"/>
    <w:rsid w:val="00EB6EDD"/>
    <w:rsid w:val="00EC2F1B"/>
    <w:rsid w:val="00ED5E4E"/>
    <w:rsid w:val="00EE1C0C"/>
    <w:rsid w:val="00EE2E92"/>
    <w:rsid w:val="00EE3126"/>
    <w:rsid w:val="00EE3DD7"/>
    <w:rsid w:val="00EE5198"/>
    <w:rsid w:val="00EF1706"/>
    <w:rsid w:val="00EF1DD8"/>
    <w:rsid w:val="00EF287D"/>
    <w:rsid w:val="00F02617"/>
    <w:rsid w:val="00F13504"/>
    <w:rsid w:val="00F22779"/>
    <w:rsid w:val="00F245A2"/>
    <w:rsid w:val="00F309C2"/>
    <w:rsid w:val="00F3167B"/>
    <w:rsid w:val="00F31A1B"/>
    <w:rsid w:val="00F33DC7"/>
    <w:rsid w:val="00F352D9"/>
    <w:rsid w:val="00F4027A"/>
    <w:rsid w:val="00F42160"/>
    <w:rsid w:val="00F44D1A"/>
    <w:rsid w:val="00F544A4"/>
    <w:rsid w:val="00F55634"/>
    <w:rsid w:val="00F5628C"/>
    <w:rsid w:val="00F64D29"/>
    <w:rsid w:val="00F71403"/>
    <w:rsid w:val="00F73139"/>
    <w:rsid w:val="00F76283"/>
    <w:rsid w:val="00F824D2"/>
    <w:rsid w:val="00F836B7"/>
    <w:rsid w:val="00F8376F"/>
    <w:rsid w:val="00F863D2"/>
    <w:rsid w:val="00F86F6A"/>
    <w:rsid w:val="00F87F8D"/>
    <w:rsid w:val="00F90906"/>
    <w:rsid w:val="00F929E4"/>
    <w:rsid w:val="00F95A4A"/>
    <w:rsid w:val="00F9796A"/>
    <w:rsid w:val="00FA2E8D"/>
    <w:rsid w:val="00FC0204"/>
    <w:rsid w:val="00FC3731"/>
    <w:rsid w:val="00FD1B4F"/>
    <w:rsid w:val="00FD2025"/>
    <w:rsid w:val="00FD36D9"/>
    <w:rsid w:val="00FD422C"/>
    <w:rsid w:val="00FD47E0"/>
    <w:rsid w:val="00FD57B4"/>
    <w:rsid w:val="00FD6FC1"/>
    <w:rsid w:val="00FD73E6"/>
    <w:rsid w:val="00FE1DF3"/>
    <w:rsid w:val="00FE4BE2"/>
    <w:rsid w:val="00FE54E1"/>
    <w:rsid w:val="00FE63CD"/>
    <w:rsid w:val="00FE6E1F"/>
    <w:rsid w:val="00FE73EE"/>
    <w:rsid w:val="00FE792E"/>
    <w:rsid w:val="00FF05D0"/>
    <w:rsid w:val="00FF50D7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89CAA-20AC-4AF7-B586-F177511D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6E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1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753F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1753F"/>
    <w:rPr>
      <w:color w:val="808080"/>
    </w:rPr>
  </w:style>
  <w:style w:type="table" w:styleId="Tabelraster">
    <w:name w:val="Table Grid"/>
    <w:basedOn w:val="Standaardtabel"/>
    <w:uiPriority w:val="59"/>
    <w:rsid w:val="0049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7C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C6E05"/>
  </w:style>
  <w:style w:type="paragraph" w:styleId="Voettekst">
    <w:name w:val="footer"/>
    <w:basedOn w:val="Standaard"/>
    <w:link w:val="VoettekstChar"/>
    <w:uiPriority w:val="99"/>
    <w:unhideWhenUsed/>
    <w:rsid w:val="007C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Wildhagen</dc:creator>
  <cp:keywords/>
  <dc:description/>
  <cp:lastModifiedBy>Eigenaar</cp:lastModifiedBy>
  <cp:revision>6</cp:revision>
  <dcterms:created xsi:type="dcterms:W3CDTF">2017-05-21T21:22:00Z</dcterms:created>
  <dcterms:modified xsi:type="dcterms:W3CDTF">2017-06-05T22:05:00Z</dcterms:modified>
</cp:coreProperties>
</file>